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E" w:rsidRDefault="0010760E" w:rsidP="0010760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80000"/>
          <w:sz w:val="32"/>
          <w:szCs w:val="32"/>
          <w:lang w:eastAsia="sk-SK"/>
        </w:rPr>
      </w:pPr>
      <w:r w:rsidRPr="0010760E">
        <w:rPr>
          <w:rFonts w:ascii="Georgia" w:eastAsia="Times New Roman" w:hAnsi="Georgia" w:cs="Times New Roman"/>
          <w:noProof/>
          <w:color w:val="333333"/>
          <w:sz w:val="21"/>
          <w:szCs w:val="21"/>
          <w:lang w:eastAsia="sk-SK"/>
        </w:rPr>
        <w:drawing>
          <wp:inline distT="0" distB="0" distL="0" distR="0" wp14:anchorId="078D0788" wp14:editId="486697CA">
            <wp:extent cx="2857500" cy="1285875"/>
            <wp:effectExtent l="0" t="0" r="0" b="9525"/>
            <wp:docPr id="2" name="Obrázok 2" descr="http://www.konzervativizmus.sk/upload/_cache/300abs--1538388553--images--cev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zervativizmus.sk/upload/_cache/300abs--1538388553--images--cev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0E" w:rsidRDefault="0010760E" w:rsidP="0010760E">
      <w:pPr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sk-SK"/>
        </w:rPr>
      </w:pPr>
    </w:p>
    <w:p w:rsidR="0010760E" w:rsidRDefault="0010760E" w:rsidP="0010760E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sk-SK"/>
        </w:rPr>
      </w:pPr>
    </w:p>
    <w:p w:rsidR="0010760E" w:rsidRPr="0010760E" w:rsidRDefault="0010760E" w:rsidP="0010760E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sk-SK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sk-SK"/>
        </w:rPr>
        <w:t>Konzervatívny inštitút M. R. Štefánika</w:t>
      </w:r>
    </w:p>
    <w:p w:rsidR="0010760E" w:rsidRPr="0010760E" w:rsidRDefault="0010760E" w:rsidP="00107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0760E" w:rsidRPr="0010760E" w:rsidRDefault="0010760E" w:rsidP="0010760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</w:pPr>
      <w:r w:rsidRPr="0010760E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vyhlasuje piaty ročník súťaže</w:t>
      </w:r>
    </w:p>
    <w:p w:rsidR="0010760E" w:rsidRDefault="0010760E" w:rsidP="0010760E">
      <w:pPr>
        <w:spacing w:after="0" w:line="240" w:lineRule="auto"/>
        <w:rPr>
          <w:rFonts w:ascii="Georgia" w:eastAsia="Times New Roman" w:hAnsi="Georgia" w:cs="Times New Roman"/>
          <w:b/>
          <w:bCs/>
          <w:color w:val="880000"/>
          <w:sz w:val="32"/>
          <w:szCs w:val="32"/>
          <w:lang w:eastAsia="sk-SK"/>
        </w:rPr>
      </w:pPr>
    </w:p>
    <w:p w:rsidR="0010760E" w:rsidRDefault="0010760E" w:rsidP="0010760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80000"/>
          <w:sz w:val="32"/>
          <w:szCs w:val="32"/>
          <w:lang w:eastAsia="sk-SK"/>
        </w:rPr>
      </w:pPr>
    </w:p>
    <w:p w:rsidR="0010760E" w:rsidRDefault="0010760E" w:rsidP="0010760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80000"/>
          <w:sz w:val="32"/>
          <w:szCs w:val="32"/>
          <w:lang w:eastAsia="sk-SK"/>
        </w:rPr>
      </w:pPr>
      <w:r w:rsidRPr="0010760E">
        <w:rPr>
          <w:rFonts w:ascii="Georgia" w:eastAsia="Times New Roman" w:hAnsi="Georgia" w:cs="Times New Roman"/>
          <w:b/>
          <w:bCs/>
          <w:color w:val="880000"/>
          <w:sz w:val="32"/>
          <w:szCs w:val="32"/>
          <w:lang w:eastAsia="sk-SK"/>
        </w:rPr>
        <w:t>CENA ERNESTA VALKA na tému :</w:t>
      </w:r>
    </w:p>
    <w:p w:rsidR="0010760E" w:rsidRDefault="0010760E" w:rsidP="0010760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80000"/>
          <w:sz w:val="40"/>
          <w:szCs w:val="40"/>
          <w:lang w:eastAsia="sk-SK"/>
        </w:rPr>
      </w:pPr>
      <w:r w:rsidRPr="0010760E">
        <w:rPr>
          <w:rFonts w:ascii="Georgia" w:eastAsia="Times New Roman" w:hAnsi="Georgia" w:cs="Times New Roman"/>
          <w:b/>
          <w:bCs/>
          <w:color w:val="880000"/>
          <w:sz w:val="32"/>
          <w:szCs w:val="32"/>
          <w:lang w:eastAsia="sk-SK"/>
        </w:rPr>
        <w:br/>
      </w:r>
      <w:r w:rsidRPr="0010760E">
        <w:rPr>
          <w:rFonts w:ascii="Georgia" w:eastAsia="Times New Roman" w:hAnsi="Georgia" w:cs="Times New Roman"/>
          <w:b/>
          <w:bCs/>
          <w:color w:val="880000"/>
          <w:sz w:val="40"/>
          <w:szCs w:val="40"/>
          <w:lang w:eastAsia="sk-SK"/>
        </w:rPr>
        <w:t>Prečo je ústavný súd dôležitý</w:t>
      </w:r>
    </w:p>
    <w:p w:rsidR="0010760E" w:rsidRPr="0010760E" w:rsidRDefault="0010760E" w:rsidP="0010760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sk-SK"/>
        </w:rPr>
      </w:pPr>
      <w:bookmarkStart w:id="0" w:name="_GoBack"/>
      <w:bookmarkEnd w:id="0"/>
      <w:r w:rsidRPr="0010760E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sk-SK"/>
        </w:rPr>
        <w:t>Odborný článok o význame ústavného súdu v demokratickom právnom štáte s prihliadnutím na reálne skúsenosti z pôsobenia ústavného súdu v Československu a na Slovensku po Novembri 1989 a aktuálne diskusie o zmene spôsobu jeho kreovania.</w:t>
      </w:r>
    </w:p>
    <w:p w:rsidR="0010760E" w:rsidRPr="0010760E" w:rsidRDefault="0010760E" w:rsidP="001076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k-SK"/>
        </w:rPr>
        <w:t>Podmienky súťaže</w:t>
      </w: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1. Súťaže „Cena Ernesta Valka“ sa môže zúčastniť študent stredoškolského, vysokoškolského alebo doktorandského štúdia, ktorý bude mať 31. decembra 2018 menej ako 28 rokov (t. j. narodený po 31. decembri 1990).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2. Uchádzač doručí nepodpísaný odborný článok (ďalej len článok) e-mailom (ako dokument formátu .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doc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alebo .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rtf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alebo .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pdf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) na adresu </w:t>
      </w:r>
      <w:hyperlink r:id="rId7" w:history="1">
        <w:r w:rsidRPr="0010760E">
          <w:rPr>
            <w:rFonts w:ascii="Georgia" w:eastAsia="Times New Roman" w:hAnsi="Georgia" w:cs="Times New Roman"/>
            <w:color w:val="880000"/>
            <w:sz w:val="21"/>
            <w:szCs w:val="21"/>
            <w:lang w:eastAsia="sk-SK"/>
          </w:rPr>
          <w:t>cev@institute.sk</w:t>
        </w:r>
      </w:hyperlink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</w:t>
      </w:r>
      <w:r w:rsidRPr="001076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k-SK"/>
        </w:rPr>
        <w:t>najneskôr 17. novembra 2018 (vrátane).</w:t>
      </w: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Uchádzač zároveň doručí základné údaje o sebe (meno a priezvisko a názov školy, ktorú navštevuje). Základné údaje nesmú byť uvedené v tom istom dokumente ako článok, ale osobitne v samostatnom dokumente (formát .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doc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alebo .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rtf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alebo .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pdf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). Články doručené inou ako elektronickou formou (napr. poštou, faxom) nebudú akceptované.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3. Odborný článok musí byť napísaný v slovenskom alebo českom jazyku, musí sa týkať vyhlásenej témy a jej rozsah nesmie presiahnuť 10 normostrán. Zároveň musí ísť o pôvodný autorský článok, teda nie o článok, ktorý už publikovaný bol.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4. Uchádzači, ktorí odošlú prácu na inú ako vyhlásenú tému, nedodržia stanovený rozsah článku, odošlú nekompletné údaje alebo doručia článok tak, že porota ho nebude mať k dispozícii v stanovenom termíne v elektronickej podobe, nebudú zaradení do hodnotenia.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5. Odborné články bude porota hodnotiť bez znalosti informácií o identite autora. Zástupca Konzervatívneho inštitútu M. R. Štefánika, ktorý nie je členom poroty, bude prijímať e-mailom eseje a následne každej eseji priradí identifikačné číslo.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6. Zloženie poroty, ktorá bude hodnotiť články, je nasledovné: </w:t>
      </w:r>
    </w:p>
    <w:p w:rsidR="0010760E" w:rsidRPr="0010760E" w:rsidRDefault="0010760E" w:rsidP="0010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lastRenderedPageBreak/>
        <w:t xml:space="preserve">Jozef VOZÁR, predseda poroty, advokát, Ústav štátu a práva SAV </w:t>
      </w:r>
    </w:p>
    <w:p w:rsidR="0010760E" w:rsidRPr="0010760E" w:rsidRDefault="0010760E" w:rsidP="0010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Pavol 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HOLLÄNDER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, pedagóg, Paneurópska vysoká škola </w:t>
      </w:r>
    </w:p>
    <w:p w:rsidR="0010760E" w:rsidRPr="0010760E" w:rsidRDefault="0010760E" w:rsidP="0010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Jana VALKOVÁ, advokátka </w:t>
      </w:r>
    </w:p>
    <w:p w:rsidR="0010760E" w:rsidRPr="0010760E" w:rsidRDefault="0010760E" w:rsidP="0010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Peter ZAJAC, literárny vedec, Konzervatívny inštitút M. R. Štefánika </w:t>
      </w:r>
    </w:p>
    <w:p w:rsidR="0010760E" w:rsidRPr="0010760E" w:rsidRDefault="0010760E" w:rsidP="00107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Ondrej DOSTÁL, právnik a poslanec parlamentu, člen ústavnoprávneho výboru NR SR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7. Porota bude hodnotiť obsahovú úroveň článku vo vzťahu k vyhlásenej téme. Porota bude zohľadňovať aj zrozumiteľnosť textu a štylistickú stránku. V prípade, že autor článku pri jej písaní čerpal či citoval akékoľvek externé zdroje, je povinný v práci ich korektne uviesť. Porota môže vyradiť z hodnotenia prácu, ktorá bude obsahovať prvky plagiátorstva.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8. Vyhlasovateľ súťaže si vyhradzuje právo neobsadiť ocenené miesta v prípade, že prihlásené práce nebudú dosahovať požadovanú úroveň a zhodne sa na tom porota.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9. Autori článkov, ktoré sa umiestnia na prvých troch miestach, budú požiadaní, aby predložili porote doklad o štúdiu. Všetci uchádzači zaslaním článkov do súťaže zároveň vyslovujú súhlas s ich publikovaním a uvedením ich mien ako autorov článkov. Na 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webstránke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</w:t>
      </w:r>
      <w:proofErr w:type="spellStart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KI</w:t>
      </w:r>
      <w:proofErr w:type="spellEnd"/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 budú zverejnené články, ktoré sa umiestnia na prvých troch miestach a v prípade rozhodnutia poroty aj ďalšie vybrané články.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k-SK"/>
        </w:rPr>
        <w:t xml:space="preserve">Ceny pre súťažiacich </w:t>
      </w:r>
    </w:p>
    <w:p w:rsidR="0010760E" w:rsidRPr="0010760E" w:rsidRDefault="0010760E" w:rsidP="0010760E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1. miesto: 800 eur + právnická literatúra </w:t>
      </w:r>
    </w:p>
    <w:p w:rsidR="0010760E" w:rsidRPr="0010760E" w:rsidRDefault="0010760E" w:rsidP="0010760E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 xml:space="preserve">2. miesto: 500 eur + právnická literatúra </w:t>
      </w:r>
    </w:p>
    <w:p w:rsidR="0010760E" w:rsidRDefault="0010760E" w:rsidP="0010760E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  <w:r w:rsidRPr="0010760E"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  <w:t>3. miesto: 300 eur + právnická literatúra</w:t>
      </w:r>
    </w:p>
    <w:p w:rsidR="0010760E" w:rsidRPr="0010760E" w:rsidRDefault="0010760E" w:rsidP="0010760E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1"/>
          <w:szCs w:val="21"/>
          <w:lang w:eastAsia="sk-SK"/>
        </w:rPr>
      </w:pPr>
    </w:p>
    <w:p w:rsidR="0010760E" w:rsidRPr="0010760E" w:rsidRDefault="0010760E" w:rsidP="0010760E">
      <w:pPr>
        <w:pStyle w:val="Normlnywebov"/>
        <w:rPr>
          <w:rFonts w:ascii="Georgia" w:hAnsi="Georgia"/>
          <w:sz w:val="28"/>
          <w:szCs w:val="28"/>
        </w:rPr>
      </w:pPr>
      <w:r w:rsidRPr="0010760E">
        <w:rPr>
          <w:rFonts w:ascii="Georgia" w:hAnsi="Georgia"/>
          <w:b/>
          <w:bCs/>
          <w:sz w:val="28"/>
          <w:szCs w:val="28"/>
        </w:rPr>
        <w:t>Slávnostné vyhodnotenie a odovzdávanie cien</w:t>
      </w:r>
      <w:r w:rsidRPr="0010760E">
        <w:rPr>
          <w:rFonts w:ascii="Georgia" w:hAnsi="Georgia"/>
          <w:sz w:val="28"/>
          <w:szCs w:val="28"/>
        </w:rPr>
        <w:t xml:space="preserve"> </w:t>
      </w:r>
    </w:p>
    <w:p w:rsidR="0010760E" w:rsidRPr="0010760E" w:rsidRDefault="0010760E" w:rsidP="0010760E">
      <w:pPr>
        <w:pStyle w:val="Normlnywebov"/>
        <w:jc w:val="both"/>
        <w:rPr>
          <w:rFonts w:ascii="Georgia" w:hAnsi="Georgia"/>
          <w:sz w:val="28"/>
          <w:szCs w:val="28"/>
        </w:rPr>
      </w:pPr>
      <w:r w:rsidRPr="0010760E">
        <w:rPr>
          <w:rFonts w:ascii="Georgia" w:hAnsi="Georgia"/>
          <w:sz w:val="28"/>
          <w:szCs w:val="28"/>
        </w:rPr>
        <w:t xml:space="preserve">Slávnostné vyhodnotenie súťaže a odovzdávanie cien sa uskutoční v rámci niektorého z podujatí Konzervatívneho inštitútu M. R. Štefánika v decembri (bude </w:t>
      </w:r>
      <w:proofErr w:type="spellStart"/>
      <w:r w:rsidRPr="0010760E">
        <w:rPr>
          <w:rFonts w:ascii="Georgia" w:hAnsi="Georgia"/>
          <w:sz w:val="28"/>
          <w:szCs w:val="28"/>
        </w:rPr>
        <w:t>upresnené</w:t>
      </w:r>
      <w:proofErr w:type="spellEnd"/>
      <w:r w:rsidRPr="0010760E">
        <w:rPr>
          <w:rFonts w:ascii="Georgia" w:hAnsi="Georgia"/>
          <w:sz w:val="28"/>
          <w:szCs w:val="28"/>
        </w:rPr>
        <w:t>).</w:t>
      </w:r>
    </w:p>
    <w:p w:rsidR="001936BD" w:rsidRDefault="001936BD"/>
    <w:sectPr w:rsidR="0019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632"/>
    <w:multiLevelType w:val="multilevel"/>
    <w:tmpl w:val="CBE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0E"/>
    <w:rsid w:val="0009583F"/>
    <w:rsid w:val="0010760E"/>
    <w:rsid w:val="001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60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0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60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0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v@institut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amaskova</dc:creator>
  <cp:lastModifiedBy>amaskova</cp:lastModifiedBy>
  <cp:revision>1</cp:revision>
  <dcterms:created xsi:type="dcterms:W3CDTF">2018-10-11T07:52:00Z</dcterms:created>
  <dcterms:modified xsi:type="dcterms:W3CDTF">2018-10-11T08:01:00Z</dcterms:modified>
</cp:coreProperties>
</file>