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05"/>
        <w:gridCol w:w="2063"/>
        <w:gridCol w:w="7449"/>
      </w:tblGrid>
      <w:tr w:rsidR="00FF6B5A" w:rsidRPr="00FF6B5A" w14:paraId="3F5C010F" w14:textId="77777777" w:rsidTr="00C86832">
        <w:trPr>
          <w:trHeight w:val="204"/>
        </w:trPr>
        <w:tc>
          <w:tcPr>
            <w:tcW w:w="0" w:type="auto"/>
            <w:shd w:val="clear" w:color="auto" w:fill="auto"/>
            <w:vAlign w:val="bottom"/>
            <w:hideMark/>
          </w:tcPr>
          <w:p w14:paraId="3F5C01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0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2" w14:textId="77777777" w:rsidTr="00C86832">
        <w:trPr>
          <w:trHeight w:val="450"/>
        </w:trPr>
        <w:tc>
          <w:tcPr>
            <w:tcW w:w="0" w:type="auto"/>
            <w:shd w:val="clear" w:color="auto" w:fill="auto"/>
            <w:vAlign w:val="center"/>
            <w:hideMark/>
          </w:tcPr>
          <w:p w14:paraId="3F5C011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3F5C011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3F5C0115" w14:textId="77777777" w:rsidTr="00C86832">
        <w:trPr>
          <w:trHeight w:val="450"/>
        </w:trPr>
        <w:tc>
          <w:tcPr>
            <w:tcW w:w="0" w:type="auto"/>
            <w:shd w:val="clear" w:color="auto" w:fill="auto"/>
            <w:vAlign w:val="center"/>
            <w:hideMark/>
          </w:tcPr>
          <w:p w14:paraId="3F5C011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3F5C011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F5C011A" w14:textId="77777777" w:rsidTr="00C86832">
        <w:trPr>
          <w:trHeight w:val="60"/>
        </w:trPr>
        <w:tc>
          <w:tcPr>
            <w:tcW w:w="0" w:type="auto"/>
            <w:shd w:val="clear" w:color="auto" w:fill="auto"/>
            <w:vAlign w:val="bottom"/>
            <w:hideMark/>
          </w:tcPr>
          <w:p w14:paraId="3F5C011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3F5C01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1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1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D" w14:textId="77777777" w:rsidTr="00C86832">
        <w:trPr>
          <w:trHeight w:val="375"/>
        </w:trPr>
        <w:tc>
          <w:tcPr>
            <w:tcW w:w="0" w:type="auto"/>
            <w:shd w:val="clear" w:color="auto" w:fill="auto"/>
            <w:vAlign w:val="bottom"/>
            <w:hideMark/>
          </w:tcPr>
          <w:p w14:paraId="3F5C011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3F5C011C"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3F5C0120" w14:textId="77777777" w:rsidTr="00C86832">
        <w:trPr>
          <w:trHeight w:val="375"/>
        </w:trPr>
        <w:tc>
          <w:tcPr>
            <w:tcW w:w="0" w:type="auto"/>
            <w:shd w:val="clear" w:color="auto" w:fill="auto"/>
            <w:vAlign w:val="bottom"/>
            <w:hideMark/>
          </w:tcPr>
          <w:p w14:paraId="3F5C011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3F5C011F"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F5C0125" w14:textId="77777777" w:rsidTr="00C86832">
        <w:trPr>
          <w:trHeight w:val="90"/>
        </w:trPr>
        <w:tc>
          <w:tcPr>
            <w:tcW w:w="0" w:type="auto"/>
            <w:shd w:val="clear" w:color="auto" w:fill="auto"/>
            <w:vAlign w:val="bottom"/>
            <w:hideMark/>
          </w:tcPr>
          <w:p w14:paraId="3F5C012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24"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2A" w14:textId="77777777" w:rsidTr="00C86832">
        <w:trPr>
          <w:trHeight w:val="345"/>
        </w:trPr>
        <w:tc>
          <w:tcPr>
            <w:tcW w:w="0" w:type="auto"/>
            <w:shd w:val="clear" w:color="auto" w:fill="auto"/>
            <w:vAlign w:val="bottom"/>
            <w:hideMark/>
          </w:tcPr>
          <w:p w14:paraId="3F5C01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3F5C0128" w14:textId="77777777" w:rsidR="00FF6B5A" w:rsidRPr="00FF6B5A" w:rsidRDefault="00605356"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F5C012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2F" w14:textId="77777777" w:rsidTr="00C86832">
        <w:trPr>
          <w:trHeight w:val="345"/>
        </w:trPr>
        <w:tc>
          <w:tcPr>
            <w:tcW w:w="0" w:type="auto"/>
            <w:shd w:val="clear" w:color="auto" w:fill="auto"/>
            <w:vAlign w:val="bottom"/>
            <w:hideMark/>
          </w:tcPr>
          <w:p w14:paraId="3F5C01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2C"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3F5C012D"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3F5C012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34" w14:textId="77777777" w:rsidTr="00C86832">
        <w:trPr>
          <w:trHeight w:val="405"/>
        </w:trPr>
        <w:tc>
          <w:tcPr>
            <w:tcW w:w="0" w:type="auto"/>
            <w:shd w:val="clear" w:color="auto" w:fill="auto"/>
            <w:vAlign w:val="bottom"/>
            <w:hideMark/>
          </w:tcPr>
          <w:p w14:paraId="3F5C01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3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3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38" w14:textId="77777777" w:rsidTr="00C86832">
        <w:trPr>
          <w:trHeight w:val="510"/>
        </w:trPr>
        <w:tc>
          <w:tcPr>
            <w:tcW w:w="0" w:type="auto"/>
            <w:shd w:val="clear" w:color="auto" w:fill="auto"/>
            <w:vAlign w:val="bottom"/>
            <w:hideMark/>
          </w:tcPr>
          <w:p w14:paraId="3F5C013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3F5C0136" w14:textId="77777777" w:rsidR="00FF6B5A" w:rsidRPr="00FF6B5A" w:rsidRDefault="00605356"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F5C0137" w14:textId="11CDE44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Šimovček</w:t>
            </w:r>
          </w:p>
        </w:tc>
      </w:tr>
      <w:tr w:rsidR="00FF6B5A" w:rsidRPr="00FF6B5A" w14:paraId="3F5C013C" w14:textId="77777777" w:rsidTr="00C86832">
        <w:trPr>
          <w:trHeight w:val="315"/>
        </w:trPr>
        <w:tc>
          <w:tcPr>
            <w:tcW w:w="0" w:type="auto"/>
            <w:shd w:val="clear" w:color="auto" w:fill="auto"/>
            <w:vAlign w:val="bottom"/>
            <w:hideMark/>
          </w:tcPr>
          <w:p w14:paraId="3F5C013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A" w14:textId="77777777" w:rsidR="00FF6B5A" w:rsidRPr="00FF6B5A" w:rsidRDefault="00605356"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B" w14:textId="014BA28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Ivan</w:t>
            </w:r>
          </w:p>
        </w:tc>
      </w:tr>
      <w:tr w:rsidR="00FF6B5A" w:rsidRPr="00FF6B5A" w14:paraId="3F5C0140" w14:textId="77777777" w:rsidTr="00C86832">
        <w:trPr>
          <w:trHeight w:val="510"/>
        </w:trPr>
        <w:tc>
          <w:tcPr>
            <w:tcW w:w="0" w:type="auto"/>
            <w:shd w:val="clear" w:color="auto" w:fill="auto"/>
            <w:vAlign w:val="bottom"/>
            <w:hideMark/>
          </w:tcPr>
          <w:p w14:paraId="3F5C013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E" w14:textId="77777777" w:rsidR="00FF6B5A" w:rsidRPr="00FF6B5A" w:rsidRDefault="00605356"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F" w14:textId="2E79D67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Prof. JUDr. CSc.</w:t>
            </w:r>
          </w:p>
        </w:tc>
      </w:tr>
      <w:tr w:rsidR="00FF6B5A" w:rsidRPr="00FF6B5A" w14:paraId="3F5C0144" w14:textId="77777777" w:rsidTr="00C86832">
        <w:trPr>
          <w:trHeight w:val="660"/>
        </w:trPr>
        <w:tc>
          <w:tcPr>
            <w:tcW w:w="0" w:type="auto"/>
            <w:shd w:val="clear" w:color="auto" w:fill="auto"/>
            <w:vAlign w:val="bottom"/>
            <w:hideMark/>
          </w:tcPr>
          <w:p w14:paraId="3F5C014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2" w14:textId="77777777" w:rsidR="00FF6B5A" w:rsidRPr="00FF6B5A" w:rsidRDefault="00605356"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3F5C0143" w14:textId="774941F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72F9C" w:rsidRPr="00972F9C">
              <w:rPr>
                <w:rFonts w:ascii="Calibri" w:eastAsia="Times New Roman" w:hAnsi="Calibri" w:cs="Times New Roman"/>
                <w:color w:val="000000"/>
                <w:lang w:eastAsia="sk-SK"/>
              </w:rPr>
              <w:t>https://www.portalvs.sk/regzam/detail/8784?mode=full</w:t>
            </w:r>
          </w:p>
        </w:tc>
      </w:tr>
      <w:tr w:rsidR="00FF6B5A" w:rsidRPr="00FF6B5A" w14:paraId="3F5C0148" w14:textId="77777777" w:rsidTr="00C86832">
        <w:trPr>
          <w:trHeight w:val="300"/>
        </w:trPr>
        <w:tc>
          <w:tcPr>
            <w:tcW w:w="0" w:type="auto"/>
            <w:shd w:val="clear" w:color="auto" w:fill="auto"/>
            <w:vAlign w:val="bottom"/>
            <w:hideMark/>
          </w:tcPr>
          <w:p w14:paraId="3F5C014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6" w14:textId="77777777" w:rsidR="00FF6B5A" w:rsidRPr="00FF6B5A" w:rsidRDefault="00605356"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F5C0147" w14:textId="696979BE" w:rsidR="00FF6B5A" w:rsidRPr="00FF6B5A" w:rsidRDefault="00FF6B5A" w:rsidP="0042260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05356" w:rsidRPr="00F92B54">
              <w:t xml:space="preserve">Študijný program Trestné právo - 3. stupeň / </w:t>
            </w:r>
            <w:r w:rsidR="00605356" w:rsidRPr="00F92B54">
              <w:rPr>
                <w:lang w:val="en"/>
              </w:rPr>
              <w:t>3</w:t>
            </w:r>
            <w:proofErr w:type="spellStart"/>
            <w:r w:rsidR="00605356" w:rsidRPr="00F92B54">
              <w:t>rd</w:t>
            </w:r>
            <w:proofErr w:type="spellEnd"/>
            <w:r w:rsidR="00605356" w:rsidRPr="00F92B54">
              <w:t xml:space="preserve"> </w:t>
            </w:r>
            <w:proofErr w:type="spellStart"/>
            <w:r w:rsidR="00605356" w:rsidRPr="00F92B54">
              <w:t>degree</w:t>
            </w:r>
            <w:proofErr w:type="spellEnd"/>
            <w:r w:rsidR="00605356" w:rsidRPr="00F92B54">
              <w:t xml:space="preserve"> study program - "</w:t>
            </w:r>
            <w:proofErr w:type="spellStart"/>
            <w:r w:rsidR="00605356" w:rsidRPr="00F92B54">
              <w:t>Criminal</w:t>
            </w:r>
            <w:proofErr w:type="spellEnd"/>
            <w:r w:rsidR="00605356" w:rsidRPr="00F92B54">
              <w:t xml:space="preserve"> </w:t>
            </w:r>
            <w:proofErr w:type="spellStart"/>
            <w:r w:rsidR="00605356" w:rsidRPr="00F92B54">
              <w:t>Law</w:t>
            </w:r>
            <w:proofErr w:type="spellEnd"/>
            <w:r w:rsidR="00605356" w:rsidRPr="00F92B54">
              <w:t xml:space="preserve">" / Odbor habilitačného a inauguračného konania: Trestné právo / </w:t>
            </w:r>
            <w:proofErr w:type="spellStart"/>
            <w:r w:rsidR="00605356" w:rsidRPr="00F92B54">
              <w:t>The</w:t>
            </w:r>
            <w:proofErr w:type="spellEnd"/>
            <w:r w:rsidR="00605356" w:rsidRPr="00F92B54">
              <w:t xml:space="preserve"> </w:t>
            </w:r>
            <w:proofErr w:type="spellStart"/>
            <w:r w:rsidR="00605356" w:rsidRPr="00F92B54">
              <w:t>field</w:t>
            </w:r>
            <w:proofErr w:type="spellEnd"/>
            <w:r w:rsidR="00605356" w:rsidRPr="00F92B54">
              <w:t xml:space="preserve"> of </w:t>
            </w:r>
            <w:proofErr w:type="spellStart"/>
            <w:r w:rsidR="00605356" w:rsidRPr="00F92B54">
              <w:t>the</w:t>
            </w:r>
            <w:proofErr w:type="spellEnd"/>
            <w:r w:rsidR="00605356" w:rsidRPr="00F92B54">
              <w:t xml:space="preserve"> </w:t>
            </w:r>
            <w:proofErr w:type="spellStart"/>
            <w:r w:rsidR="00605356" w:rsidRPr="00F92B54">
              <w:t>habilitation</w:t>
            </w:r>
            <w:proofErr w:type="spellEnd"/>
            <w:r w:rsidR="00605356" w:rsidRPr="00F92B54">
              <w:t xml:space="preserve"> </w:t>
            </w:r>
            <w:proofErr w:type="spellStart"/>
            <w:r w:rsidR="00605356" w:rsidRPr="00F92B54">
              <w:t>procedure</w:t>
            </w:r>
            <w:proofErr w:type="spellEnd"/>
            <w:r w:rsidR="00605356" w:rsidRPr="00F92B54">
              <w:t xml:space="preserve"> and </w:t>
            </w:r>
            <w:proofErr w:type="spellStart"/>
            <w:r w:rsidR="00605356" w:rsidRPr="00F92B54">
              <w:t>inaugural</w:t>
            </w:r>
            <w:proofErr w:type="spellEnd"/>
            <w:r w:rsidR="00605356" w:rsidRPr="00F92B54">
              <w:t xml:space="preserve"> </w:t>
            </w:r>
            <w:proofErr w:type="spellStart"/>
            <w:r w:rsidR="00605356" w:rsidRPr="00F92B54">
              <w:t>procedure</w:t>
            </w:r>
            <w:proofErr w:type="spellEnd"/>
            <w:r w:rsidR="00605356" w:rsidRPr="00F92B54">
              <w:t>: "</w:t>
            </w:r>
            <w:proofErr w:type="spellStart"/>
            <w:r w:rsidR="00605356" w:rsidRPr="00F92B54">
              <w:t>Criminal</w:t>
            </w:r>
            <w:proofErr w:type="spellEnd"/>
            <w:r w:rsidR="00605356" w:rsidRPr="00F92B54">
              <w:t xml:space="preserve"> </w:t>
            </w:r>
            <w:proofErr w:type="spellStart"/>
            <w:r w:rsidR="00605356" w:rsidRPr="00F92B54">
              <w:t>law</w:t>
            </w:r>
            <w:proofErr w:type="spellEnd"/>
            <w:r w:rsidR="00605356" w:rsidRPr="00F92B54">
              <w:t>"</w:t>
            </w:r>
          </w:p>
        </w:tc>
      </w:tr>
      <w:tr w:rsidR="008E2108" w:rsidRPr="00FF6B5A" w14:paraId="3F5C014C" w14:textId="77777777" w:rsidTr="00C86832">
        <w:trPr>
          <w:trHeight w:val="300"/>
        </w:trPr>
        <w:tc>
          <w:tcPr>
            <w:tcW w:w="0" w:type="auto"/>
            <w:shd w:val="clear" w:color="auto" w:fill="auto"/>
            <w:vAlign w:val="bottom"/>
          </w:tcPr>
          <w:p w14:paraId="3F5C0149"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3F5C014A" w14:textId="4C71CA4E" w:rsidR="008E2108" w:rsidRDefault="00DC5430" w:rsidP="004E4845">
            <w:pPr>
              <w:spacing w:after="0" w:line="240" w:lineRule="auto"/>
            </w:pPr>
            <w:r>
              <w:t>Zaradenie (PF TU)</w:t>
            </w:r>
          </w:p>
        </w:tc>
        <w:tc>
          <w:tcPr>
            <w:tcW w:w="0" w:type="auto"/>
            <w:shd w:val="clear" w:color="auto" w:fill="auto"/>
          </w:tcPr>
          <w:p w14:paraId="3F5C014B" w14:textId="12EE853A" w:rsidR="008E2108" w:rsidRPr="00FF6B5A" w:rsidRDefault="009643E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3F5C0151" w14:textId="77777777" w:rsidTr="00C86832">
        <w:trPr>
          <w:trHeight w:val="660"/>
        </w:trPr>
        <w:tc>
          <w:tcPr>
            <w:tcW w:w="0" w:type="auto"/>
            <w:shd w:val="clear" w:color="auto" w:fill="auto"/>
            <w:vAlign w:val="bottom"/>
            <w:hideMark/>
          </w:tcPr>
          <w:p w14:paraId="3F5C01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E" w14:textId="77777777" w:rsidR="00FF6B5A" w:rsidRDefault="00605356"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F5C014F"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F5C0150" w14:textId="25F0DB90"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032A39">
              <w:rPr>
                <w:rFonts w:ascii="Calibri" w:eastAsia="Times New Roman" w:hAnsi="Calibri" w:cs="Times New Roman"/>
                <w:iCs/>
                <w:lang w:eastAsia="sk-SK"/>
              </w:rPr>
              <w:t xml:space="preserve"> /</w:t>
            </w:r>
            <w:proofErr w:type="spellStart"/>
            <w:r w:rsidR="00032A39">
              <w:rPr>
                <w:rFonts w:ascii="Calibri" w:eastAsia="Times New Roman" w:hAnsi="Calibri" w:cs="Times New Roman"/>
                <w:iCs/>
                <w:lang w:eastAsia="sk-SK"/>
              </w:rPr>
              <w:t>scientific</w:t>
            </w:r>
            <w:proofErr w:type="spellEnd"/>
            <w:r w:rsidR="00C74D5B">
              <w:rPr>
                <w:rFonts w:ascii="Calibri" w:eastAsia="Times New Roman" w:hAnsi="Calibri" w:cs="Times New Roman"/>
                <w:iCs/>
                <w:lang w:eastAsia="sk-SK"/>
              </w:rPr>
              <w:t xml:space="preserve"> output/</w:t>
            </w:r>
          </w:p>
        </w:tc>
      </w:tr>
      <w:tr w:rsidR="00FF6B5A" w:rsidRPr="00FF6B5A" w14:paraId="3F5C0155" w14:textId="77777777" w:rsidTr="00C86832">
        <w:trPr>
          <w:trHeight w:val="510"/>
        </w:trPr>
        <w:tc>
          <w:tcPr>
            <w:tcW w:w="0" w:type="auto"/>
            <w:shd w:val="clear" w:color="auto" w:fill="auto"/>
            <w:vAlign w:val="bottom"/>
            <w:hideMark/>
          </w:tcPr>
          <w:p w14:paraId="3F5C015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3F5C015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3F5C0154" w14:textId="73EAD376"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74D5B">
              <w:rPr>
                <w:rFonts w:ascii="Calibri" w:eastAsia="Times New Roman" w:hAnsi="Calibri" w:cs="Times New Roman"/>
                <w:color w:val="000000"/>
                <w:lang w:eastAsia="sk-SK"/>
              </w:rPr>
              <w:t>2000</w:t>
            </w:r>
          </w:p>
        </w:tc>
      </w:tr>
      <w:tr w:rsidR="00FF6B5A" w:rsidRPr="00FF6B5A" w14:paraId="3F5C0159" w14:textId="77777777" w:rsidTr="00C86832">
        <w:trPr>
          <w:trHeight w:val="660"/>
        </w:trPr>
        <w:tc>
          <w:tcPr>
            <w:tcW w:w="0" w:type="auto"/>
            <w:shd w:val="clear" w:color="auto" w:fill="auto"/>
            <w:vAlign w:val="bottom"/>
            <w:hideMark/>
          </w:tcPr>
          <w:p w14:paraId="3F5C015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7" w14:textId="77777777" w:rsidR="00FF6B5A" w:rsidRPr="00FF6B5A" w:rsidRDefault="00605356"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3F5C0158" w14:textId="149ECFF5" w:rsidR="00422600" w:rsidRPr="00FF6B5A" w:rsidRDefault="00C74D5B" w:rsidP="00FE27EC">
            <w:pPr>
              <w:spacing w:after="0" w:line="240" w:lineRule="auto"/>
              <w:rPr>
                <w:rFonts w:ascii="Calibri" w:eastAsia="Times New Roman" w:hAnsi="Calibri" w:cs="Times New Roman"/>
                <w:color w:val="000000"/>
                <w:lang w:eastAsia="sk-SK"/>
              </w:rPr>
            </w:pPr>
            <w:r w:rsidRPr="00C74D5B">
              <w:rPr>
                <w:rFonts w:ascii="Calibri" w:eastAsia="Times New Roman" w:hAnsi="Calibri" w:cs="Times New Roman"/>
                <w:color w:val="000000"/>
                <w:lang w:eastAsia="sk-SK"/>
              </w:rPr>
              <w:t>ID: 66773 | Teória kriminalistiky [textový dokument (</w:t>
            </w:r>
            <w:proofErr w:type="spellStart"/>
            <w:r w:rsidRPr="00C74D5B">
              <w:rPr>
                <w:rFonts w:ascii="Calibri" w:eastAsia="Times New Roman" w:hAnsi="Calibri" w:cs="Times New Roman"/>
                <w:color w:val="000000"/>
                <w:lang w:eastAsia="sk-SK"/>
              </w:rPr>
              <w:t>print</w:t>
            </w:r>
            <w:proofErr w:type="spellEnd"/>
            <w:r w:rsidRPr="00C74D5B">
              <w:rPr>
                <w:rFonts w:ascii="Calibri" w:eastAsia="Times New Roman" w:hAnsi="Calibri" w:cs="Times New Roman"/>
                <w:color w:val="000000"/>
                <w:lang w:eastAsia="sk-SK"/>
              </w:rPr>
              <w:t xml:space="preserve">)] / </w:t>
            </w:r>
            <w:proofErr w:type="spellStart"/>
            <w:r w:rsidRPr="00C74D5B">
              <w:rPr>
                <w:rFonts w:ascii="Calibri" w:eastAsia="Times New Roman" w:hAnsi="Calibri" w:cs="Times New Roman"/>
                <w:color w:val="000000"/>
                <w:lang w:eastAsia="sk-SK"/>
              </w:rPr>
              <w:t>Šimovček</w:t>
            </w:r>
            <w:proofErr w:type="spellEnd"/>
            <w:r w:rsidRPr="00C74D5B">
              <w:rPr>
                <w:rFonts w:ascii="Calibri" w:eastAsia="Times New Roman" w:hAnsi="Calibri" w:cs="Times New Roman"/>
                <w:color w:val="000000"/>
                <w:lang w:eastAsia="sk-SK"/>
              </w:rPr>
              <w:t xml:space="preserve">, Ivan [Autor, 100%]. – 1. vyd. – Bratislava (Slovensko) : </w:t>
            </w:r>
            <w:proofErr w:type="spellStart"/>
            <w:r w:rsidRPr="00C74D5B">
              <w:rPr>
                <w:rFonts w:ascii="Calibri" w:eastAsia="Times New Roman" w:hAnsi="Calibri" w:cs="Times New Roman"/>
                <w:color w:val="000000"/>
                <w:lang w:eastAsia="sk-SK"/>
              </w:rPr>
              <w:t>Iura</w:t>
            </w:r>
            <w:proofErr w:type="spellEnd"/>
            <w:r w:rsidRPr="00C74D5B">
              <w:rPr>
                <w:rFonts w:ascii="Calibri" w:eastAsia="Times New Roman" w:hAnsi="Calibri" w:cs="Times New Roman"/>
                <w:color w:val="000000"/>
                <w:lang w:eastAsia="sk-SK"/>
              </w:rPr>
              <w:t xml:space="preserve"> </w:t>
            </w:r>
            <w:proofErr w:type="spellStart"/>
            <w:r w:rsidRPr="00C74D5B">
              <w:rPr>
                <w:rFonts w:ascii="Calibri" w:eastAsia="Times New Roman" w:hAnsi="Calibri" w:cs="Times New Roman"/>
                <w:color w:val="000000"/>
                <w:lang w:eastAsia="sk-SK"/>
              </w:rPr>
              <w:t>edition</w:t>
            </w:r>
            <w:proofErr w:type="spellEnd"/>
            <w:r w:rsidRPr="00C74D5B">
              <w:rPr>
                <w:rFonts w:ascii="Calibri" w:eastAsia="Times New Roman" w:hAnsi="Calibri" w:cs="Times New Roman"/>
                <w:color w:val="000000"/>
                <w:lang w:eastAsia="sk-SK"/>
              </w:rPr>
              <w:t>, 2000. – 157 s. [tlačená forma]. – [recenzované]. – ISBN 80-88715-90-3</w:t>
            </w:r>
          </w:p>
        </w:tc>
      </w:tr>
      <w:tr w:rsidR="00FF6B5A" w:rsidRPr="00FF6B5A" w14:paraId="3F5C015D" w14:textId="77777777" w:rsidTr="00C86832">
        <w:trPr>
          <w:trHeight w:val="525"/>
        </w:trPr>
        <w:tc>
          <w:tcPr>
            <w:tcW w:w="0" w:type="auto"/>
            <w:shd w:val="clear" w:color="auto" w:fill="auto"/>
            <w:vAlign w:val="bottom"/>
            <w:hideMark/>
          </w:tcPr>
          <w:p w14:paraId="3F5C015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B" w14:textId="77777777" w:rsidR="00FF6B5A" w:rsidRPr="00FF6B5A" w:rsidRDefault="00605356"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7CB8242D" w14:textId="77777777" w:rsidR="009317B5" w:rsidRPr="009317B5" w:rsidRDefault="00FF6B5A" w:rsidP="009317B5">
            <w:pPr>
              <w:shd w:val="clear" w:color="auto" w:fill="F5F5F5"/>
              <w:rPr>
                <w:rFonts w:ascii="Helvetica" w:eastAsia="Times New Roman" w:hAnsi="Helvetica" w:cs="Helvetica"/>
                <w:b/>
                <w:bCs/>
                <w:color w:val="333333"/>
                <w:sz w:val="20"/>
                <w:szCs w:val="20"/>
                <w:lang w:eastAsia="sk-SK"/>
              </w:rPr>
            </w:pPr>
            <w:r w:rsidRPr="00FF6B5A">
              <w:rPr>
                <w:rFonts w:ascii="Calibri" w:eastAsia="Times New Roman" w:hAnsi="Calibri" w:cs="Times New Roman"/>
                <w:color w:val="000000"/>
                <w:lang w:eastAsia="sk-SK"/>
              </w:rPr>
              <w:t> </w:t>
            </w:r>
            <w:r w:rsidR="009317B5" w:rsidRPr="009317B5">
              <w:rPr>
                <w:rFonts w:ascii="Helvetica" w:eastAsia="Times New Roman" w:hAnsi="Helvetica" w:cs="Helvetica"/>
                <w:b/>
                <w:bCs/>
                <w:color w:val="333333"/>
                <w:sz w:val="20"/>
                <w:szCs w:val="20"/>
                <w:lang w:eastAsia="sk-SK"/>
              </w:rPr>
              <w:t>CREPČ</w:t>
            </w:r>
          </w:p>
          <w:p w14:paraId="3F50D0C1" w14:textId="77777777" w:rsidR="009317B5" w:rsidRPr="009317B5" w:rsidRDefault="00605356" w:rsidP="009317B5">
            <w:pPr>
              <w:shd w:val="clear" w:color="auto" w:fill="F5F5F5"/>
              <w:spacing w:after="0" w:line="240" w:lineRule="auto"/>
              <w:ind w:left="720"/>
              <w:rPr>
                <w:rFonts w:ascii="Helvetica" w:eastAsia="Times New Roman" w:hAnsi="Helvetica" w:cs="Helvetica"/>
                <w:color w:val="333333"/>
                <w:sz w:val="20"/>
                <w:szCs w:val="20"/>
                <w:lang w:eastAsia="sk-SK"/>
              </w:rPr>
            </w:pPr>
            <w:hyperlink r:id="rId19" w:tgtFrame="_blank" w:history="1">
              <w:r w:rsidR="009317B5" w:rsidRPr="009317B5">
                <w:rPr>
                  <w:rFonts w:ascii="Helvetica" w:eastAsia="Times New Roman" w:hAnsi="Helvetica" w:cs="Helvetica"/>
                  <w:color w:val="2F1713"/>
                  <w:sz w:val="20"/>
                  <w:szCs w:val="20"/>
                  <w:u w:val="single"/>
                  <w:lang w:eastAsia="sk-SK"/>
                </w:rPr>
                <w:t>https://app.crepc.sk/?fn=detailBiblioForm&amp;sid=FA379189232BF0CD0E8DC23D</w:t>
              </w:r>
            </w:hyperlink>
          </w:p>
          <w:p w14:paraId="3F5C015C" w14:textId="1A654013" w:rsidR="00FF6B5A" w:rsidRPr="00FF6B5A" w:rsidRDefault="00FF6B5A" w:rsidP="00FE27EC">
            <w:pPr>
              <w:spacing w:after="0" w:line="240" w:lineRule="auto"/>
              <w:rPr>
                <w:rFonts w:ascii="Calibri" w:eastAsia="Times New Roman" w:hAnsi="Calibri" w:cs="Times New Roman"/>
                <w:color w:val="000000"/>
                <w:lang w:eastAsia="sk-SK"/>
              </w:rPr>
            </w:pPr>
          </w:p>
        </w:tc>
      </w:tr>
      <w:tr w:rsidR="00C86832" w:rsidRPr="00FF6B5A" w14:paraId="3F5C0161" w14:textId="77777777" w:rsidTr="00C86832">
        <w:trPr>
          <w:trHeight w:val="525"/>
        </w:trPr>
        <w:tc>
          <w:tcPr>
            <w:tcW w:w="0" w:type="auto"/>
            <w:shd w:val="clear" w:color="auto" w:fill="auto"/>
            <w:vAlign w:val="bottom"/>
          </w:tcPr>
          <w:p w14:paraId="3F5C015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F5C015F" w14:textId="77777777" w:rsidR="00C86832" w:rsidRDefault="00C86832" w:rsidP="00532FE9">
            <w:pPr>
              <w:spacing w:after="0" w:line="240" w:lineRule="auto"/>
            </w:pPr>
          </w:p>
        </w:tc>
        <w:tc>
          <w:tcPr>
            <w:tcW w:w="0" w:type="auto"/>
            <w:shd w:val="clear" w:color="auto" w:fill="auto"/>
          </w:tcPr>
          <w:p w14:paraId="3F5C0160"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3F5C0166" w14:textId="77777777" w:rsidTr="00C86832">
        <w:trPr>
          <w:trHeight w:val="1065"/>
        </w:trPr>
        <w:tc>
          <w:tcPr>
            <w:tcW w:w="0" w:type="auto"/>
            <w:shd w:val="clear" w:color="auto" w:fill="auto"/>
            <w:vAlign w:val="bottom"/>
            <w:hideMark/>
          </w:tcPr>
          <w:p w14:paraId="3F5C0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F5C0163"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3F5C0164" w14:textId="77777777" w:rsidR="00FF6B5A" w:rsidRPr="00FF6B5A" w:rsidRDefault="00605356"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3F5C0165" w14:textId="7D49942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6B" w14:textId="77777777" w:rsidTr="00C86832">
        <w:trPr>
          <w:trHeight w:val="1515"/>
        </w:trPr>
        <w:tc>
          <w:tcPr>
            <w:tcW w:w="0" w:type="auto"/>
            <w:shd w:val="clear" w:color="auto" w:fill="auto"/>
            <w:vAlign w:val="bottom"/>
            <w:hideMark/>
          </w:tcPr>
          <w:p w14:paraId="3F5C01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w:t>
            </w:r>
            <w:r w:rsidRPr="00FF6B5A">
              <w:rPr>
                <w:rFonts w:ascii="Calibri" w:eastAsia="Times New Roman" w:hAnsi="Calibri" w:cs="Times New Roman"/>
                <w:color w:val="000000"/>
                <w:lang w:eastAsia="sk-SK"/>
              </w:rPr>
              <w:lastRenderedPageBreak/>
              <w:t xml:space="preserve">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F5C016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22600">
              <w:rPr>
                <w:rFonts w:ascii="Calibri" w:eastAsia="Times New Roman" w:hAnsi="Calibri" w:cs="Times New Roman"/>
                <w:color w:val="000000"/>
                <w:lang w:eastAsia="sk-SK"/>
              </w:rPr>
              <w:t>x</w:t>
            </w:r>
          </w:p>
        </w:tc>
      </w:tr>
      <w:tr w:rsidR="00FF6B5A" w:rsidRPr="00FF6B5A" w14:paraId="3F5C0170" w14:textId="77777777" w:rsidTr="00C86832">
        <w:trPr>
          <w:trHeight w:val="1290"/>
        </w:trPr>
        <w:tc>
          <w:tcPr>
            <w:tcW w:w="0" w:type="auto"/>
            <w:shd w:val="clear" w:color="auto" w:fill="auto"/>
            <w:vAlign w:val="bottom"/>
            <w:hideMark/>
          </w:tcPr>
          <w:p w14:paraId="3F5C01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6E" w14:textId="77777777" w:rsidR="00FF6B5A" w:rsidRPr="00FF6B5A" w:rsidRDefault="00605356"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3F5C016F"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3F5C0175" w14:textId="77777777" w:rsidTr="00C86832">
        <w:trPr>
          <w:trHeight w:val="1110"/>
        </w:trPr>
        <w:tc>
          <w:tcPr>
            <w:tcW w:w="0" w:type="auto"/>
            <w:shd w:val="clear" w:color="auto" w:fill="auto"/>
            <w:vAlign w:val="bottom"/>
            <w:hideMark/>
          </w:tcPr>
          <w:p w14:paraId="3F5C0171"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3F5C01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F5C017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7A" w14:textId="77777777" w:rsidTr="00C86832">
        <w:trPr>
          <w:trHeight w:val="765"/>
        </w:trPr>
        <w:tc>
          <w:tcPr>
            <w:tcW w:w="0" w:type="auto"/>
            <w:shd w:val="clear" w:color="auto" w:fill="auto"/>
            <w:vAlign w:val="bottom"/>
            <w:hideMark/>
          </w:tcPr>
          <w:p w14:paraId="3F5C017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3F5C0179"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3F5C0182" w14:textId="77777777" w:rsidTr="00C86832">
        <w:trPr>
          <w:trHeight w:val="2310"/>
        </w:trPr>
        <w:tc>
          <w:tcPr>
            <w:tcW w:w="0" w:type="auto"/>
            <w:shd w:val="clear" w:color="auto" w:fill="auto"/>
            <w:vAlign w:val="bottom"/>
            <w:hideMark/>
          </w:tcPr>
          <w:p w14:paraId="3F5C01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7D" w14:textId="77777777" w:rsidR="00FF6B5A" w:rsidRPr="00FF6B5A" w:rsidRDefault="00605356"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lastRenderedPageBreak/>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3F5C017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3F5C017F" w14:textId="77777777" w:rsidR="00422600" w:rsidRDefault="00422600" w:rsidP="00FF6B5A">
            <w:pPr>
              <w:spacing w:after="0" w:line="240" w:lineRule="auto"/>
              <w:rPr>
                <w:rFonts w:ascii="Calibri" w:eastAsia="Times New Roman" w:hAnsi="Calibri" w:cs="Times New Roman"/>
                <w:color w:val="000000"/>
                <w:lang w:eastAsia="sk-SK"/>
              </w:rPr>
            </w:pPr>
          </w:p>
          <w:p w14:paraId="3F5C0180" w14:textId="77777777" w:rsidR="00422600" w:rsidRDefault="00422600" w:rsidP="00FF6B5A">
            <w:pPr>
              <w:spacing w:after="0" w:line="240" w:lineRule="auto"/>
              <w:rPr>
                <w:rFonts w:ascii="Calibri" w:eastAsia="Times New Roman" w:hAnsi="Calibri" w:cs="Times New Roman"/>
                <w:color w:val="000000"/>
                <w:lang w:eastAsia="sk-SK"/>
              </w:rPr>
            </w:pPr>
          </w:p>
          <w:p w14:paraId="3F5C018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87" w14:textId="77777777" w:rsidTr="00C86832">
        <w:trPr>
          <w:trHeight w:val="915"/>
        </w:trPr>
        <w:tc>
          <w:tcPr>
            <w:tcW w:w="0" w:type="auto"/>
            <w:shd w:val="clear" w:color="auto" w:fill="auto"/>
            <w:vAlign w:val="bottom"/>
            <w:hideMark/>
          </w:tcPr>
          <w:p w14:paraId="3F5C018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84" w14:textId="77777777" w:rsidR="00FF6B5A" w:rsidRPr="00FF6B5A" w:rsidRDefault="00605356"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3F5C0186" w14:textId="658F06E6" w:rsidR="00422600" w:rsidRPr="00FF6B5A" w:rsidRDefault="007A66C6" w:rsidP="002414D9">
            <w:pPr>
              <w:spacing w:after="0" w:line="240" w:lineRule="auto"/>
              <w:jc w:val="both"/>
              <w:rPr>
                <w:rFonts w:ascii="Calibri" w:eastAsia="Times New Roman" w:hAnsi="Calibri" w:cs="Times New Roman"/>
                <w:color w:val="000000"/>
                <w:lang w:eastAsia="sk-SK"/>
              </w:rPr>
            </w:pPr>
            <w:r w:rsidRPr="007A66C6">
              <w:rPr>
                <w:rFonts w:ascii="Calibri" w:eastAsia="Times New Roman" w:hAnsi="Calibri" w:cs="Times New Roman"/>
                <w:color w:val="000000"/>
                <w:lang w:val="en-US" w:eastAsia="sk-SK"/>
              </w:rPr>
              <w:t>The monograph</w:t>
            </w:r>
            <w:r>
              <w:rPr>
                <w:rFonts w:ascii="Calibri" w:eastAsia="Times New Roman" w:hAnsi="Calibri" w:cs="Times New Roman"/>
                <w:color w:val="000000"/>
                <w:lang w:val="en-US" w:eastAsia="sk-SK"/>
              </w:rPr>
              <w:t xml:space="preserve"> deals with the basic theoretical questions of the criminalistics science. The main attention is paid to the definition of theoretical categories. There are defined the subject and the system of the criminalistics, its sociological, </w:t>
            </w:r>
            <w:r w:rsidR="00397B22">
              <w:rPr>
                <w:rFonts w:ascii="Calibri" w:eastAsia="Times New Roman" w:hAnsi="Calibri" w:cs="Times New Roman"/>
                <w:color w:val="000000"/>
                <w:lang w:val="en-US" w:eastAsia="sk-SK"/>
              </w:rPr>
              <w:t>psychological,</w:t>
            </w:r>
            <w:r>
              <w:rPr>
                <w:rFonts w:ascii="Calibri" w:eastAsia="Times New Roman" w:hAnsi="Calibri" w:cs="Times New Roman"/>
                <w:color w:val="000000"/>
                <w:lang w:val="en-US" w:eastAsia="sk-SK"/>
              </w:rPr>
              <w:t xml:space="preserve"> and pedagogical dimensions, the place of the criminalistics</w:t>
            </w:r>
            <w:r w:rsidR="00397B22">
              <w:rPr>
                <w:rFonts w:ascii="Calibri" w:eastAsia="Times New Roman" w:hAnsi="Calibri" w:cs="Times New Roman"/>
                <w:color w:val="000000"/>
                <w:lang w:val="en-US" w:eastAsia="sk-SK"/>
              </w:rPr>
              <w:t xml:space="preserve"> in the system of sciences, the terminological apparatus of the criminalistics and its basic functions. In the monograph there is defined the criminalistics from the new point of view, there are defined the basic key terminological categories too, especially </w:t>
            </w:r>
            <w:r w:rsidR="002414D9">
              <w:rPr>
                <w:rFonts w:ascii="Calibri" w:eastAsia="Times New Roman" w:hAnsi="Calibri" w:cs="Times New Roman"/>
                <w:color w:val="000000"/>
                <w:lang w:val="en-US" w:eastAsia="sk-SK"/>
              </w:rPr>
              <w:t xml:space="preserve">criminalistics relevant events, a process of criminalistics investigation, a criminalistics situation, a criminalistics relevant information, a criminalistics </w:t>
            </w:r>
            <w:r w:rsidR="002414D9" w:rsidRPr="002414D9">
              <w:rPr>
                <w:rFonts w:ascii="Calibri" w:eastAsia="Times New Roman" w:hAnsi="Calibri" w:cs="Times New Roman"/>
                <w:color w:val="000000"/>
                <w:lang w:val="en-US" w:eastAsia="sk-SK"/>
              </w:rPr>
              <w:t>prognosis</w:t>
            </w:r>
            <w:r w:rsidR="002414D9">
              <w:rPr>
                <w:rFonts w:ascii="Calibri" w:eastAsia="Times New Roman" w:hAnsi="Calibri" w:cs="Times New Roman"/>
                <w:color w:val="000000"/>
                <w:lang w:val="en-US" w:eastAsia="sk-SK"/>
              </w:rPr>
              <w:t xml:space="preserve"> and a criminalistics prevention.</w:t>
            </w:r>
          </w:p>
        </w:tc>
      </w:tr>
      <w:tr w:rsidR="00FF6B5A" w:rsidRPr="00FF6B5A" w14:paraId="3F5C018C" w14:textId="77777777" w:rsidTr="00C86832">
        <w:trPr>
          <w:trHeight w:val="810"/>
        </w:trPr>
        <w:tc>
          <w:tcPr>
            <w:tcW w:w="0" w:type="auto"/>
            <w:shd w:val="clear" w:color="auto" w:fill="auto"/>
            <w:vAlign w:val="bottom"/>
            <w:hideMark/>
          </w:tcPr>
          <w:p w14:paraId="3F5C018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01C7E46C" w14:textId="77777777" w:rsidR="00615ECE" w:rsidRPr="00615ECE" w:rsidRDefault="00FF6B5A" w:rsidP="00615ECE">
            <w:pPr>
              <w:pStyle w:val="Nadpis3"/>
              <w:shd w:val="clear" w:color="auto" w:fill="D9EDF7"/>
              <w:spacing w:before="270" w:after="135"/>
              <w:ind w:right="75"/>
              <w:rPr>
                <w:rFonts w:ascii="inherit" w:eastAsia="Times New Roman" w:hAnsi="inherit" w:cs="Helvetica"/>
                <w:b/>
                <w:bCs/>
                <w:color w:val="333333"/>
                <w:sz w:val="35"/>
                <w:szCs w:val="35"/>
                <w:lang w:eastAsia="sk-SK"/>
              </w:rPr>
            </w:pPr>
            <w:r w:rsidRPr="00FF6B5A">
              <w:rPr>
                <w:rFonts w:ascii="Calibri" w:eastAsia="Times New Roman" w:hAnsi="Calibri" w:cs="Times New Roman"/>
                <w:color w:val="000000"/>
                <w:lang w:eastAsia="sk-SK"/>
              </w:rPr>
              <w:t> </w:t>
            </w:r>
            <w:proofErr w:type="spellStart"/>
            <w:r w:rsidR="00615ECE" w:rsidRPr="00615ECE">
              <w:rPr>
                <w:rFonts w:ascii="inherit" w:eastAsia="Times New Roman" w:hAnsi="inherit" w:cs="Helvetica"/>
                <w:b/>
                <w:bCs/>
                <w:color w:val="333333"/>
                <w:sz w:val="35"/>
                <w:szCs w:val="35"/>
                <w:lang w:eastAsia="sk-SK"/>
              </w:rPr>
              <w:t>Čl</w:t>
            </w:r>
            <w:proofErr w:type="spellEnd"/>
          </w:p>
          <w:p w14:paraId="6C92C325" w14:textId="77777777" w:rsidR="00615ECE" w:rsidRPr="00615ECE" w:rsidRDefault="00615ECE" w:rsidP="00615ECE">
            <w:pPr>
              <w:shd w:val="clear" w:color="auto" w:fill="D9EDF7"/>
              <w:spacing w:after="0" w:line="240" w:lineRule="auto"/>
              <w:ind w:left="-450" w:right="-450"/>
              <w:jc w:val="right"/>
              <w:textAlignment w:val="center"/>
              <w:rPr>
                <w:rFonts w:ascii="Helvetica" w:eastAsia="Times New Roman" w:hAnsi="Helvetica" w:cs="Helvetica"/>
                <w:color w:val="333333"/>
                <w:sz w:val="20"/>
                <w:szCs w:val="20"/>
                <w:lang w:eastAsia="sk-SK"/>
              </w:rPr>
            </w:pPr>
            <w:r w:rsidRPr="00615ECE">
              <w:rPr>
                <w:rFonts w:ascii="FontAwesome" w:eastAsia="Times New Roman" w:hAnsi="FontAwesome" w:cs="Helvetica"/>
                <w:color w:val="653129"/>
                <w:sz w:val="30"/>
                <w:szCs w:val="30"/>
                <w:lang w:eastAsia="sk-SK"/>
              </w:rPr>
              <w:t>  </w:t>
            </w:r>
          </w:p>
          <w:p w14:paraId="55556053" w14:textId="77777777" w:rsidR="00615ECE" w:rsidRPr="00615ECE" w:rsidRDefault="00615ECE" w:rsidP="00615ECE">
            <w:pPr>
              <w:shd w:val="clear" w:color="auto" w:fill="D9EDF7"/>
              <w:spacing w:after="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color w:val="333333"/>
                <w:sz w:val="20"/>
                <w:szCs w:val="20"/>
                <w:lang w:eastAsia="sk-SK"/>
              </w:rPr>
              <w:t>ID: 119086 | </w:t>
            </w:r>
            <w:proofErr w:type="spellStart"/>
            <w:r w:rsidRPr="00615ECE">
              <w:rPr>
                <w:rFonts w:ascii="Helvetica" w:eastAsia="Times New Roman" w:hAnsi="Helvetica" w:cs="Helvetica"/>
                <w:b/>
                <w:bCs/>
                <w:color w:val="333333"/>
                <w:sz w:val="20"/>
                <w:szCs w:val="20"/>
                <w:lang w:eastAsia="sk-SK"/>
              </w:rPr>
              <w:t>Teorie</w:t>
            </w:r>
            <w:proofErr w:type="spellEnd"/>
            <w:r w:rsidRPr="00615ECE">
              <w:rPr>
                <w:rFonts w:ascii="Helvetica" w:eastAsia="Times New Roman" w:hAnsi="Helvetica" w:cs="Helvetica"/>
                <w:b/>
                <w:bCs/>
                <w:color w:val="333333"/>
                <w:sz w:val="20"/>
                <w:szCs w:val="20"/>
                <w:lang w:eastAsia="sk-SK"/>
              </w:rPr>
              <w:t xml:space="preserve"> a </w:t>
            </w:r>
            <w:proofErr w:type="spellStart"/>
            <w:r w:rsidRPr="00615ECE">
              <w:rPr>
                <w:rFonts w:ascii="Helvetica" w:eastAsia="Times New Roman" w:hAnsi="Helvetica" w:cs="Helvetica"/>
                <w:b/>
                <w:bCs/>
                <w:color w:val="333333"/>
                <w:sz w:val="20"/>
                <w:szCs w:val="20"/>
                <w:lang w:eastAsia="sk-SK"/>
              </w:rPr>
              <w:t>metodologie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vědeckého</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poznání</w:t>
            </w:r>
            <w:proofErr w:type="spellEnd"/>
            <w:r w:rsidRPr="00615ECE">
              <w:rPr>
                <w:rFonts w:ascii="Helvetica" w:eastAsia="Times New Roman" w:hAnsi="Helvetica" w:cs="Helvetica"/>
                <w:b/>
                <w:bCs/>
                <w:color w:val="333333"/>
                <w:sz w:val="20"/>
                <w:szCs w:val="20"/>
                <w:lang w:eastAsia="sk-SK"/>
              </w:rPr>
              <w:t xml:space="preserve"> v </w:t>
            </w:r>
            <w:proofErr w:type="spellStart"/>
            <w:r w:rsidRPr="00615ECE">
              <w:rPr>
                <w:rFonts w:ascii="Helvetica" w:eastAsia="Times New Roman" w:hAnsi="Helvetica" w:cs="Helvetica"/>
                <w:b/>
                <w:bCs/>
                <w:color w:val="333333"/>
                <w:sz w:val="20"/>
                <w:szCs w:val="20"/>
                <w:lang w:eastAsia="sk-SK"/>
              </w:rPr>
              <w:t>kriminalistice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ve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světle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idejí</w:t>
            </w:r>
            <w:proofErr w:type="spellEnd"/>
            <w:r w:rsidRPr="00615ECE">
              <w:rPr>
                <w:rFonts w:ascii="Helvetica" w:eastAsia="Times New Roman" w:hAnsi="Helvetica" w:cs="Helvetica"/>
                <w:b/>
                <w:bCs/>
                <w:color w:val="333333"/>
                <w:sz w:val="20"/>
                <w:szCs w:val="20"/>
                <w:lang w:eastAsia="sk-SK"/>
              </w:rPr>
              <w:t xml:space="preserve"> prof. R.S. </w:t>
            </w:r>
            <w:proofErr w:type="spellStart"/>
            <w:r w:rsidRPr="00615ECE">
              <w:rPr>
                <w:rFonts w:ascii="Helvetica" w:eastAsia="Times New Roman" w:hAnsi="Helvetica" w:cs="Helvetica"/>
                <w:b/>
                <w:bCs/>
                <w:color w:val="333333"/>
                <w:sz w:val="20"/>
                <w:szCs w:val="20"/>
                <w:lang w:eastAsia="sk-SK"/>
              </w:rPr>
              <w:t>Bělkina</w:t>
            </w:r>
            <w:proofErr w:type="spellEnd"/>
            <w:r w:rsidRPr="00615ECE">
              <w:rPr>
                <w:rFonts w:ascii="Helvetica" w:eastAsia="Times New Roman" w:hAnsi="Helvetica" w:cs="Helvetica"/>
                <w:color w:val="333333"/>
                <w:sz w:val="20"/>
                <w:szCs w:val="20"/>
                <w:lang w:eastAsia="sk-SK"/>
              </w:rPr>
              <w:t> / Porada, Viktor [Autor]</w:t>
            </w:r>
            <w:r w:rsidRPr="00615ECE">
              <w:rPr>
                <w:rFonts w:ascii="Helvetica" w:eastAsia="Times New Roman" w:hAnsi="Helvetica" w:cs="Helvetica"/>
                <w:color w:val="333333"/>
                <w:sz w:val="20"/>
                <w:szCs w:val="20"/>
                <w:lang w:eastAsia="sk-SK"/>
              </w:rPr>
              <w:br/>
            </w:r>
            <w:r w:rsidRPr="00615ECE">
              <w:rPr>
                <w:rFonts w:ascii="Helvetica" w:eastAsia="Times New Roman" w:hAnsi="Helvetica" w:cs="Helvetica"/>
                <w:b/>
                <w:bCs/>
                <w:color w:val="333333"/>
                <w:sz w:val="20"/>
                <w:szCs w:val="20"/>
                <w:lang w:eastAsia="sk-SK"/>
              </w:rPr>
              <w:t>In:</w:t>
            </w:r>
            <w:r w:rsidRPr="00615ECE">
              <w:rPr>
                <w:rFonts w:ascii="Helvetica" w:eastAsia="Times New Roman" w:hAnsi="Helvetica" w:cs="Helvetica"/>
                <w:color w:val="333333"/>
                <w:sz w:val="20"/>
                <w:szCs w:val="20"/>
                <w:lang w:eastAsia="sk-SK"/>
              </w:rPr>
              <w:t> </w:t>
            </w:r>
            <w:r w:rsidRPr="00615ECE">
              <w:rPr>
                <w:rFonts w:ascii="Helvetica" w:eastAsia="Times New Roman" w:hAnsi="Helvetica" w:cs="Helvetica"/>
                <w:i/>
                <w:iCs/>
                <w:color w:val="333333"/>
                <w:sz w:val="20"/>
                <w:szCs w:val="20"/>
                <w:lang w:eastAsia="sk-SK"/>
              </w:rPr>
              <w:t xml:space="preserve">Forenzní </w:t>
            </w:r>
            <w:proofErr w:type="spellStart"/>
            <w:r w:rsidRPr="00615ECE">
              <w:rPr>
                <w:rFonts w:ascii="Helvetica" w:eastAsia="Times New Roman" w:hAnsi="Helvetica" w:cs="Helvetica"/>
                <w:i/>
                <w:iCs/>
                <w:color w:val="333333"/>
                <w:sz w:val="20"/>
                <w:szCs w:val="20"/>
                <w:lang w:eastAsia="sk-SK"/>
              </w:rPr>
              <w:t>vědy</w:t>
            </w:r>
            <w:proofErr w:type="spellEnd"/>
            <w:r w:rsidRPr="00615ECE">
              <w:rPr>
                <w:rFonts w:ascii="Helvetica" w:eastAsia="Times New Roman" w:hAnsi="Helvetica" w:cs="Helvetica"/>
                <w:i/>
                <w:iCs/>
                <w:color w:val="333333"/>
                <w:sz w:val="20"/>
                <w:szCs w:val="20"/>
                <w:lang w:eastAsia="sk-SK"/>
              </w:rPr>
              <w:t>, právo, kriminalistika</w:t>
            </w:r>
            <w:r w:rsidRPr="00615ECE">
              <w:rPr>
                <w:rFonts w:ascii="Helvetica" w:eastAsia="Times New Roman" w:hAnsi="Helvetica" w:cs="Helvetica"/>
                <w:color w:val="333333"/>
                <w:sz w:val="20"/>
                <w:szCs w:val="20"/>
                <w:lang w:eastAsia="sk-SK"/>
              </w:rPr>
              <w:t> [textový dokument (</w:t>
            </w:r>
            <w:proofErr w:type="spellStart"/>
            <w:r w:rsidRPr="00615ECE">
              <w:rPr>
                <w:rFonts w:ascii="Helvetica" w:eastAsia="Times New Roman" w:hAnsi="Helvetica" w:cs="Helvetica"/>
                <w:color w:val="333333"/>
                <w:sz w:val="20"/>
                <w:szCs w:val="20"/>
                <w:lang w:eastAsia="sk-SK"/>
              </w:rPr>
              <w:t>print</w:t>
            </w:r>
            <w:proofErr w:type="spellEnd"/>
            <w:r w:rsidRPr="00615ECE">
              <w:rPr>
                <w:rFonts w:ascii="Helvetica" w:eastAsia="Times New Roman" w:hAnsi="Helvetica" w:cs="Helvetica"/>
                <w:color w:val="333333"/>
                <w:sz w:val="20"/>
                <w:szCs w:val="20"/>
                <w:lang w:eastAsia="sk-SK"/>
              </w:rPr>
              <w:t xml:space="preserve">)] [elektronický dokument] : </w:t>
            </w:r>
            <w:proofErr w:type="spellStart"/>
            <w:r w:rsidRPr="00615ECE">
              <w:rPr>
                <w:rFonts w:ascii="Helvetica" w:eastAsia="Times New Roman" w:hAnsi="Helvetica" w:cs="Helvetica"/>
                <w:color w:val="333333"/>
                <w:sz w:val="20"/>
                <w:szCs w:val="20"/>
                <w:lang w:eastAsia="sk-SK"/>
              </w:rPr>
              <w:t>vědecké</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studie</w:t>
            </w:r>
            <w:proofErr w:type="spellEnd"/>
            <w:r w:rsidRPr="00615ECE">
              <w:rPr>
                <w:rFonts w:ascii="Helvetica" w:eastAsia="Times New Roman" w:hAnsi="Helvetica" w:cs="Helvetica"/>
                <w:color w:val="333333"/>
                <w:sz w:val="20"/>
                <w:szCs w:val="20"/>
                <w:lang w:eastAsia="sk-SK"/>
              </w:rPr>
              <w:t xml:space="preserve"> a analýzy. – Praha (Česko) : Vysoká škola finanční a </w:t>
            </w:r>
            <w:proofErr w:type="spellStart"/>
            <w:r w:rsidRPr="00615ECE">
              <w:rPr>
                <w:rFonts w:ascii="Helvetica" w:eastAsia="Times New Roman" w:hAnsi="Helvetica" w:cs="Helvetica"/>
                <w:color w:val="333333"/>
                <w:sz w:val="20"/>
                <w:szCs w:val="20"/>
                <w:lang w:eastAsia="sk-SK"/>
              </w:rPr>
              <w:t>správní</w:t>
            </w:r>
            <w:proofErr w:type="spellEnd"/>
            <w:r w:rsidRPr="00615ECE">
              <w:rPr>
                <w:rFonts w:ascii="Helvetica" w:eastAsia="Times New Roman" w:hAnsi="Helvetica" w:cs="Helvetica"/>
                <w:color w:val="333333"/>
                <w:sz w:val="20"/>
                <w:szCs w:val="20"/>
                <w:lang w:eastAsia="sk-SK"/>
              </w:rPr>
              <w:t>. – ISSN 2533-4387. – ISSN (online) 2533-4395. – Roč. 3, č. 1 (2018), s. 13-30 [tlačená forma] [online]</w:t>
            </w:r>
          </w:p>
          <w:p w14:paraId="475D20B3" w14:textId="77777777" w:rsidR="00615ECE" w:rsidRPr="00615ECE" w:rsidRDefault="00615ECE" w:rsidP="00615ECE">
            <w:pPr>
              <w:shd w:val="clear" w:color="auto" w:fill="D9EDF7"/>
              <w:spacing w:after="15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b/>
                <w:bCs/>
                <w:color w:val="333333"/>
                <w:sz w:val="20"/>
                <w:szCs w:val="20"/>
                <w:lang w:eastAsia="sk-SK"/>
              </w:rPr>
              <w:t>Počet všetkých autorov: </w:t>
            </w:r>
            <w:r w:rsidRPr="00615ECE">
              <w:rPr>
                <w:rFonts w:ascii="Helvetica" w:eastAsia="Times New Roman" w:hAnsi="Helvetica" w:cs="Helvetica"/>
                <w:color w:val="333333"/>
                <w:sz w:val="20"/>
                <w:szCs w:val="20"/>
                <w:lang w:eastAsia="sk-SK"/>
              </w:rPr>
              <w:t>1</w:t>
            </w:r>
          </w:p>
          <w:p w14:paraId="5ABC56FB" w14:textId="034E5324" w:rsidR="00615ECE" w:rsidRPr="00615ECE" w:rsidRDefault="00605356" w:rsidP="00615ECE">
            <w:pPr>
              <w:shd w:val="clear" w:color="auto" w:fill="D9EDF7"/>
              <w:spacing w:after="0" w:line="240" w:lineRule="auto"/>
              <w:rPr>
                <w:rFonts w:ascii="Helvetica" w:eastAsia="Times New Roman" w:hAnsi="Helvetica" w:cs="Helvetica"/>
                <w:color w:val="333333"/>
                <w:sz w:val="20"/>
                <w:szCs w:val="20"/>
                <w:lang w:eastAsia="sk-SK"/>
              </w:rPr>
            </w:pPr>
            <w:r>
              <w:rPr>
                <w:rFonts w:ascii="Helvetica" w:eastAsia="Times New Roman" w:hAnsi="Helvetica" w:cs="Helvetica"/>
                <w:noProof/>
                <w:color w:val="333333"/>
                <w:sz w:val="20"/>
                <w:szCs w:val="20"/>
              </w:rPr>
              <w:pict w14:anchorId="4B8CB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pt">
                  <v:imagedata r:id="rId24" o:title=""/>
                </v:shape>
              </w:pict>
            </w:r>
          </w:p>
          <w:p w14:paraId="0661C0DD" w14:textId="77777777" w:rsidR="00615ECE" w:rsidRPr="00615ECE" w:rsidRDefault="00615ECE" w:rsidP="00615ECE">
            <w:pPr>
              <w:shd w:val="clear" w:color="auto" w:fill="D9EDF7"/>
              <w:spacing w:before="270" w:after="135" w:line="240" w:lineRule="auto"/>
              <w:ind w:right="-375"/>
              <w:outlineLvl w:val="2"/>
              <w:rPr>
                <w:rFonts w:ascii="inherit" w:eastAsia="Times New Roman" w:hAnsi="inherit" w:cs="Helvetica"/>
                <w:b/>
                <w:bCs/>
                <w:color w:val="333333"/>
                <w:sz w:val="35"/>
                <w:szCs w:val="35"/>
                <w:lang w:eastAsia="sk-SK"/>
              </w:rPr>
            </w:pPr>
            <w:proofErr w:type="spellStart"/>
            <w:r w:rsidRPr="00615ECE">
              <w:rPr>
                <w:rFonts w:ascii="inherit" w:eastAsia="Times New Roman" w:hAnsi="inherit" w:cs="Helvetica"/>
                <w:b/>
                <w:bCs/>
                <w:color w:val="333333"/>
                <w:sz w:val="35"/>
                <w:szCs w:val="35"/>
                <w:lang w:eastAsia="sk-SK"/>
              </w:rPr>
              <w:t>Kp</w:t>
            </w:r>
            <w:proofErr w:type="spellEnd"/>
          </w:p>
          <w:p w14:paraId="6F30A46A" w14:textId="77777777" w:rsidR="00615ECE" w:rsidRPr="00615ECE" w:rsidRDefault="00615ECE" w:rsidP="00615ECE">
            <w:pPr>
              <w:shd w:val="clear" w:color="auto" w:fill="D9EDF7"/>
              <w:spacing w:after="0" w:line="240" w:lineRule="auto"/>
              <w:jc w:val="right"/>
              <w:textAlignment w:val="center"/>
              <w:rPr>
                <w:rFonts w:ascii="Helvetica" w:eastAsia="Times New Roman" w:hAnsi="Helvetica" w:cs="Helvetica"/>
                <w:color w:val="333333"/>
                <w:sz w:val="20"/>
                <w:szCs w:val="20"/>
                <w:lang w:eastAsia="sk-SK"/>
              </w:rPr>
            </w:pPr>
            <w:r w:rsidRPr="00615ECE">
              <w:rPr>
                <w:rFonts w:ascii="FontAwesome" w:eastAsia="Times New Roman" w:hAnsi="FontAwesome" w:cs="Helvetica"/>
                <w:color w:val="653129"/>
                <w:sz w:val="30"/>
                <w:szCs w:val="30"/>
                <w:lang w:eastAsia="sk-SK"/>
              </w:rPr>
              <w:t>  </w:t>
            </w:r>
          </w:p>
          <w:p w14:paraId="3820774F" w14:textId="77777777" w:rsidR="00615ECE" w:rsidRPr="00615ECE" w:rsidRDefault="00615ECE" w:rsidP="00615ECE">
            <w:pPr>
              <w:shd w:val="clear" w:color="auto" w:fill="D9EDF7"/>
              <w:spacing w:after="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color w:val="333333"/>
                <w:sz w:val="20"/>
                <w:szCs w:val="20"/>
                <w:lang w:eastAsia="sk-SK"/>
              </w:rPr>
              <w:t>ID: 66771 | </w:t>
            </w:r>
            <w:proofErr w:type="spellStart"/>
            <w:r w:rsidRPr="00615ECE">
              <w:rPr>
                <w:rFonts w:ascii="Helvetica" w:eastAsia="Times New Roman" w:hAnsi="Helvetica" w:cs="Helvetica"/>
                <w:b/>
                <w:bCs/>
                <w:color w:val="333333"/>
                <w:sz w:val="20"/>
                <w:szCs w:val="20"/>
                <w:lang w:eastAsia="sk-SK"/>
              </w:rPr>
              <w:t>Současná</w:t>
            </w:r>
            <w:proofErr w:type="spellEnd"/>
            <w:r w:rsidRPr="00615ECE">
              <w:rPr>
                <w:rFonts w:ascii="Helvetica" w:eastAsia="Times New Roman" w:hAnsi="Helvetica" w:cs="Helvetica"/>
                <w:b/>
                <w:bCs/>
                <w:color w:val="333333"/>
                <w:sz w:val="20"/>
                <w:szCs w:val="20"/>
                <w:lang w:eastAsia="sk-SK"/>
              </w:rPr>
              <w:t xml:space="preserve"> etapa rozvoje </w:t>
            </w:r>
            <w:proofErr w:type="spellStart"/>
            <w:r w:rsidRPr="00615ECE">
              <w:rPr>
                <w:rFonts w:ascii="Helvetica" w:eastAsia="Times New Roman" w:hAnsi="Helvetica" w:cs="Helvetica"/>
                <w:b/>
                <w:bCs/>
                <w:color w:val="333333"/>
                <w:sz w:val="20"/>
                <w:szCs w:val="20"/>
                <w:lang w:eastAsia="sk-SK"/>
              </w:rPr>
              <w:t>teorie</w:t>
            </w:r>
            <w:proofErr w:type="spellEnd"/>
            <w:r w:rsidRPr="00615ECE">
              <w:rPr>
                <w:rFonts w:ascii="Helvetica" w:eastAsia="Times New Roman" w:hAnsi="Helvetica" w:cs="Helvetica"/>
                <w:b/>
                <w:bCs/>
                <w:color w:val="333333"/>
                <w:sz w:val="20"/>
                <w:szCs w:val="20"/>
                <w:lang w:eastAsia="sk-SK"/>
              </w:rPr>
              <w:t xml:space="preserve"> a </w:t>
            </w:r>
            <w:proofErr w:type="spellStart"/>
            <w:r w:rsidRPr="00615ECE">
              <w:rPr>
                <w:rFonts w:ascii="Helvetica" w:eastAsia="Times New Roman" w:hAnsi="Helvetica" w:cs="Helvetica"/>
                <w:b/>
                <w:bCs/>
                <w:color w:val="333333"/>
                <w:sz w:val="20"/>
                <w:szCs w:val="20"/>
                <w:lang w:eastAsia="sk-SK"/>
              </w:rPr>
              <w:t>metodologie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vědeckého</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poznání</w:t>
            </w:r>
            <w:proofErr w:type="spellEnd"/>
            <w:r w:rsidRPr="00615ECE">
              <w:rPr>
                <w:rFonts w:ascii="Helvetica" w:eastAsia="Times New Roman" w:hAnsi="Helvetica" w:cs="Helvetica"/>
                <w:b/>
                <w:bCs/>
                <w:color w:val="333333"/>
                <w:sz w:val="20"/>
                <w:szCs w:val="20"/>
                <w:lang w:eastAsia="sk-SK"/>
              </w:rPr>
              <w:t xml:space="preserve"> v </w:t>
            </w:r>
            <w:proofErr w:type="spellStart"/>
            <w:r w:rsidRPr="00615ECE">
              <w:rPr>
                <w:rFonts w:ascii="Helvetica" w:eastAsia="Times New Roman" w:hAnsi="Helvetica" w:cs="Helvetica"/>
                <w:b/>
                <w:bCs/>
                <w:color w:val="333333"/>
                <w:sz w:val="20"/>
                <w:szCs w:val="20"/>
                <w:lang w:eastAsia="sk-SK"/>
              </w:rPr>
              <w:t>kriminalistice</w:t>
            </w:r>
            <w:proofErr w:type="spellEnd"/>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current</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stage</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development</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theory</w:t>
            </w:r>
            <w:proofErr w:type="spellEnd"/>
            <w:r w:rsidRPr="00615ECE">
              <w:rPr>
                <w:rFonts w:ascii="Helvetica" w:eastAsia="Times New Roman" w:hAnsi="Helvetica" w:cs="Helvetica"/>
                <w:color w:val="333333"/>
                <w:sz w:val="20"/>
                <w:szCs w:val="20"/>
                <w:lang w:eastAsia="sk-SK"/>
              </w:rPr>
              <w:t xml:space="preserve"> and </w:t>
            </w:r>
            <w:proofErr w:type="spellStart"/>
            <w:r w:rsidRPr="00615ECE">
              <w:rPr>
                <w:rFonts w:ascii="Helvetica" w:eastAsia="Times New Roman" w:hAnsi="Helvetica" w:cs="Helvetica"/>
                <w:color w:val="333333"/>
                <w:sz w:val="20"/>
                <w:szCs w:val="20"/>
                <w:lang w:eastAsia="sk-SK"/>
              </w:rPr>
              <w:t>methodology</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scientific</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knowledge</w:t>
            </w:r>
            <w:proofErr w:type="spellEnd"/>
            <w:r w:rsidRPr="00615ECE">
              <w:rPr>
                <w:rFonts w:ascii="Helvetica" w:eastAsia="Times New Roman" w:hAnsi="Helvetica" w:cs="Helvetica"/>
                <w:color w:val="333333"/>
                <w:sz w:val="20"/>
                <w:szCs w:val="20"/>
                <w:lang w:eastAsia="sk-SK"/>
              </w:rPr>
              <w:t xml:space="preserve"> in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field</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criminalistics</w:t>
            </w:r>
            <w:proofErr w:type="spellEnd"/>
            <w:r w:rsidRPr="00615ECE">
              <w:rPr>
                <w:rFonts w:ascii="Helvetica" w:eastAsia="Times New Roman" w:hAnsi="Helvetica" w:cs="Helvetica"/>
                <w:color w:val="333333"/>
                <w:sz w:val="20"/>
                <w:szCs w:val="20"/>
                <w:lang w:eastAsia="sk-SK"/>
              </w:rPr>
              <w:t xml:space="preserve"> / Porada, Viktor [Autor]</w:t>
            </w:r>
            <w:r w:rsidRPr="00615ECE">
              <w:rPr>
                <w:rFonts w:ascii="Helvetica" w:eastAsia="Times New Roman" w:hAnsi="Helvetica" w:cs="Helvetica"/>
                <w:color w:val="333333"/>
                <w:sz w:val="20"/>
                <w:szCs w:val="20"/>
                <w:lang w:eastAsia="sk-SK"/>
              </w:rPr>
              <w:br/>
            </w:r>
            <w:r w:rsidRPr="00615ECE">
              <w:rPr>
                <w:rFonts w:ascii="Helvetica" w:eastAsia="Times New Roman" w:hAnsi="Helvetica" w:cs="Helvetica"/>
                <w:b/>
                <w:bCs/>
                <w:color w:val="333333"/>
                <w:sz w:val="20"/>
                <w:szCs w:val="20"/>
                <w:lang w:eastAsia="sk-SK"/>
              </w:rPr>
              <w:t>In:</w:t>
            </w:r>
            <w:r w:rsidRPr="00615ECE">
              <w:rPr>
                <w:rFonts w:ascii="Helvetica" w:eastAsia="Times New Roman" w:hAnsi="Helvetica" w:cs="Helvetica"/>
                <w:color w:val="333333"/>
                <w:sz w:val="20"/>
                <w:szCs w:val="20"/>
                <w:lang w:eastAsia="sk-SK"/>
              </w:rPr>
              <w:t> </w:t>
            </w:r>
            <w:r w:rsidRPr="00615ECE">
              <w:rPr>
                <w:rFonts w:ascii="Helvetica" w:eastAsia="Times New Roman" w:hAnsi="Helvetica" w:cs="Helvetica"/>
                <w:i/>
                <w:iCs/>
                <w:color w:val="333333"/>
                <w:sz w:val="20"/>
                <w:szCs w:val="20"/>
                <w:lang w:eastAsia="sk-SK"/>
              </w:rPr>
              <w:t xml:space="preserve">Fenomén bezpečnosti, bezpečnostní </w:t>
            </w:r>
            <w:proofErr w:type="spellStart"/>
            <w:r w:rsidRPr="00615ECE">
              <w:rPr>
                <w:rFonts w:ascii="Helvetica" w:eastAsia="Times New Roman" w:hAnsi="Helvetica" w:cs="Helvetica"/>
                <w:i/>
                <w:iCs/>
                <w:color w:val="333333"/>
                <w:sz w:val="20"/>
                <w:szCs w:val="20"/>
                <w:lang w:eastAsia="sk-SK"/>
              </w:rPr>
              <w:t>věda</w:t>
            </w:r>
            <w:proofErr w:type="spellEnd"/>
            <w:r w:rsidRPr="00615ECE">
              <w:rPr>
                <w:rFonts w:ascii="Helvetica" w:eastAsia="Times New Roman" w:hAnsi="Helvetica" w:cs="Helvetica"/>
                <w:i/>
                <w:iCs/>
                <w:color w:val="333333"/>
                <w:sz w:val="20"/>
                <w:szCs w:val="20"/>
                <w:lang w:eastAsia="sk-SK"/>
              </w:rPr>
              <w:t xml:space="preserve"> a </w:t>
            </w:r>
            <w:proofErr w:type="spellStart"/>
            <w:r w:rsidRPr="00615ECE">
              <w:rPr>
                <w:rFonts w:ascii="Helvetica" w:eastAsia="Times New Roman" w:hAnsi="Helvetica" w:cs="Helvetica"/>
                <w:i/>
                <w:iCs/>
                <w:color w:val="333333"/>
                <w:sz w:val="20"/>
                <w:szCs w:val="20"/>
                <w:lang w:eastAsia="sk-SK"/>
              </w:rPr>
              <w:t>výzkum</w:t>
            </w:r>
            <w:proofErr w:type="spellEnd"/>
            <w:r w:rsidRPr="00615ECE">
              <w:rPr>
                <w:rFonts w:ascii="Helvetica" w:eastAsia="Times New Roman" w:hAnsi="Helvetica" w:cs="Helvetica"/>
                <w:i/>
                <w:iCs/>
                <w:color w:val="333333"/>
                <w:sz w:val="20"/>
                <w:szCs w:val="20"/>
                <w:lang w:eastAsia="sk-SK"/>
              </w:rPr>
              <w:t xml:space="preserve"> a bezpečnostní </w:t>
            </w:r>
            <w:proofErr w:type="spellStart"/>
            <w:r w:rsidRPr="00615ECE">
              <w:rPr>
                <w:rFonts w:ascii="Helvetica" w:eastAsia="Times New Roman" w:hAnsi="Helvetica" w:cs="Helvetica"/>
                <w:i/>
                <w:iCs/>
                <w:color w:val="333333"/>
                <w:sz w:val="20"/>
                <w:szCs w:val="20"/>
                <w:lang w:eastAsia="sk-SK"/>
              </w:rPr>
              <w:t>aplikace</w:t>
            </w:r>
            <w:proofErr w:type="spellEnd"/>
            <w:r w:rsidRPr="00615ECE">
              <w:rPr>
                <w:rFonts w:ascii="Helvetica" w:eastAsia="Times New Roman" w:hAnsi="Helvetica" w:cs="Helvetica"/>
                <w:color w:val="333333"/>
                <w:sz w:val="20"/>
                <w:szCs w:val="20"/>
                <w:lang w:eastAsia="sk-SK"/>
              </w:rPr>
              <w:t> [elektronický dokument] [textový dokument (</w:t>
            </w:r>
            <w:proofErr w:type="spellStart"/>
            <w:r w:rsidRPr="00615ECE">
              <w:rPr>
                <w:rFonts w:ascii="Helvetica" w:eastAsia="Times New Roman" w:hAnsi="Helvetica" w:cs="Helvetica"/>
                <w:color w:val="333333"/>
                <w:sz w:val="20"/>
                <w:szCs w:val="20"/>
                <w:lang w:eastAsia="sk-SK"/>
              </w:rPr>
              <w:t>print</w:t>
            </w:r>
            <w:proofErr w:type="spellEnd"/>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sborník</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vědeckých</w:t>
            </w:r>
            <w:proofErr w:type="spellEnd"/>
            <w:r w:rsidRPr="00615ECE">
              <w:rPr>
                <w:rFonts w:ascii="Helvetica" w:eastAsia="Times New Roman" w:hAnsi="Helvetica" w:cs="Helvetica"/>
                <w:color w:val="333333"/>
                <w:sz w:val="20"/>
                <w:szCs w:val="20"/>
                <w:lang w:eastAsia="sk-SK"/>
              </w:rPr>
              <w:t xml:space="preserve"> prací Fakulty </w:t>
            </w:r>
            <w:proofErr w:type="spellStart"/>
            <w:r w:rsidRPr="00615ECE">
              <w:rPr>
                <w:rFonts w:ascii="Helvetica" w:eastAsia="Times New Roman" w:hAnsi="Helvetica" w:cs="Helvetica"/>
                <w:color w:val="333333"/>
                <w:sz w:val="20"/>
                <w:szCs w:val="20"/>
                <w:lang w:eastAsia="sk-SK"/>
              </w:rPr>
              <w:t>právních</w:t>
            </w:r>
            <w:proofErr w:type="spellEnd"/>
            <w:r w:rsidRPr="00615ECE">
              <w:rPr>
                <w:rFonts w:ascii="Helvetica" w:eastAsia="Times New Roman" w:hAnsi="Helvetica" w:cs="Helvetica"/>
                <w:color w:val="333333"/>
                <w:sz w:val="20"/>
                <w:szCs w:val="20"/>
                <w:lang w:eastAsia="sk-SK"/>
              </w:rPr>
              <w:t xml:space="preserve"> a </w:t>
            </w:r>
            <w:proofErr w:type="spellStart"/>
            <w:r w:rsidRPr="00615ECE">
              <w:rPr>
                <w:rFonts w:ascii="Helvetica" w:eastAsia="Times New Roman" w:hAnsi="Helvetica" w:cs="Helvetica"/>
                <w:color w:val="333333"/>
                <w:sz w:val="20"/>
                <w:szCs w:val="20"/>
                <w:lang w:eastAsia="sk-SK"/>
              </w:rPr>
              <w:t>správních</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studií</w:t>
            </w:r>
            <w:proofErr w:type="spellEnd"/>
            <w:r w:rsidRPr="00615ECE">
              <w:rPr>
                <w:rFonts w:ascii="Helvetica" w:eastAsia="Times New Roman" w:hAnsi="Helvetica" w:cs="Helvetica"/>
                <w:color w:val="333333"/>
                <w:sz w:val="20"/>
                <w:szCs w:val="20"/>
                <w:lang w:eastAsia="sk-SK"/>
              </w:rPr>
              <w:t xml:space="preserve"> Vysoké školy finanční a </w:t>
            </w:r>
            <w:proofErr w:type="spellStart"/>
            <w:r w:rsidRPr="00615ECE">
              <w:rPr>
                <w:rFonts w:ascii="Helvetica" w:eastAsia="Times New Roman" w:hAnsi="Helvetica" w:cs="Helvetica"/>
                <w:color w:val="333333"/>
                <w:sz w:val="20"/>
                <w:szCs w:val="20"/>
                <w:lang w:eastAsia="sk-SK"/>
              </w:rPr>
              <w:t>správní</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a.s</w:t>
            </w:r>
            <w:proofErr w:type="spellEnd"/>
            <w:r w:rsidRPr="00615ECE">
              <w:rPr>
                <w:rFonts w:ascii="Helvetica" w:eastAsia="Times New Roman" w:hAnsi="Helvetica" w:cs="Helvetica"/>
                <w:color w:val="333333"/>
                <w:sz w:val="20"/>
                <w:szCs w:val="20"/>
                <w:lang w:eastAsia="sk-SK"/>
              </w:rPr>
              <w:t xml:space="preserve">., Praha / Bruna, Eduard [Zostavovateľ, editor] ; Porada, Viktor [Zostavovateľ, editor] ; Mesároš, Marián [Recenzent] ; </w:t>
            </w:r>
            <w:proofErr w:type="spellStart"/>
            <w:r w:rsidRPr="00615ECE">
              <w:rPr>
                <w:rFonts w:ascii="Helvetica" w:eastAsia="Times New Roman" w:hAnsi="Helvetica" w:cs="Helvetica"/>
                <w:color w:val="333333"/>
                <w:sz w:val="20"/>
                <w:szCs w:val="20"/>
                <w:lang w:eastAsia="sk-SK"/>
              </w:rPr>
              <w:t>Jurčák</w:t>
            </w:r>
            <w:proofErr w:type="spellEnd"/>
            <w:r w:rsidRPr="00615ECE">
              <w:rPr>
                <w:rFonts w:ascii="Helvetica" w:eastAsia="Times New Roman" w:hAnsi="Helvetica" w:cs="Helvetica"/>
                <w:color w:val="333333"/>
                <w:sz w:val="20"/>
                <w:szCs w:val="20"/>
                <w:lang w:eastAsia="sk-SK"/>
              </w:rPr>
              <w:t xml:space="preserve">, Vojtech [Recenzent] ; </w:t>
            </w:r>
            <w:proofErr w:type="spellStart"/>
            <w:r w:rsidRPr="00615ECE">
              <w:rPr>
                <w:rFonts w:ascii="Helvetica" w:eastAsia="Times New Roman" w:hAnsi="Helvetica" w:cs="Helvetica"/>
                <w:color w:val="333333"/>
                <w:sz w:val="20"/>
                <w:szCs w:val="20"/>
                <w:lang w:eastAsia="sk-SK"/>
              </w:rPr>
              <w:t>Sopilnyk</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Lyubomyr</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lastRenderedPageBreak/>
              <w:t>Ivanovych</w:t>
            </w:r>
            <w:proofErr w:type="spellEnd"/>
            <w:r w:rsidRPr="00615ECE">
              <w:rPr>
                <w:rFonts w:ascii="Helvetica" w:eastAsia="Times New Roman" w:hAnsi="Helvetica" w:cs="Helvetica"/>
                <w:color w:val="333333"/>
                <w:sz w:val="20"/>
                <w:szCs w:val="20"/>
                <w:lang w:eastAsia="sk-SK"/>
              </w:rPr>
              <w:t xml:space="preserve"> [Recenzent]. – 1. vyd. – Praha (Česko) : Vysoká škola finanční a </w:t>
            </w:r>
            <w:proofErr w:type="spellStart"/>
            <w:r w:rsidRPr="00615ECE">
              <w:rPr>
                <w:rFonts w:ascii="Helvetica" w:eastAsia="Times New Roman" w:hAnsi="Helvetica" w:cs="Helvetica"/>
                <w:color w:val="333333"/>
                <w:sz w:val="20"/>
                <w:szCs w:val="20"/>
                <w:lang w:eastAsia="sk-SK"/>
              </w:rPr>
              <w:t>správní</w:t>
            </w:r>
            <w:proofErr w:type="spellEnd"/>
            <w:r w:rsidRPr="00615ECE">
              <w:rPr>
                <w:rFonts w:ascii="Helvetica" w:eastAsia="Times New Roman" w:hAnsi="Helvetica" w:cs="Helvetica"/>
                <w:color w:val="333333"/>
                <w:sz w:val="20"/>
                <w:szCs w:val="20"/>
                <w:lang w:eastAsia="sk-SK"/>
              </w:rPr>
              <w:t>, 2018. – (</w:t>
            </w:r>
            <w:proofErr w:type="spellStart"/>
            <w:r w:rsidRPr="00615ECE">
              <w:rPr>
                <w:rFonts w:ascii="Helvetica" w:eastAsia="Times New Roman" w:hAnsi="Helvetica" w:cs="Helvetica"/>
                <w:color w:val="333333"/>
                <w:sz w:val="20"/>
                <w:szCs w:val="20"/>
                <w:lang w:eastAsia="sk-SK"/>
              </w:rPr>
              <w:t>SCIENCEpress</w:t>
            </w:r>
            <w:proofErr w:type="spellEnd"/>
            <w:r w:rsidRPr="00615ECE">
              <w:rPr>
                <w:rFonts w:ascii="Helvetica" w:eastAsia="Times New Roman" w:hAnsi="Helvetica" w:cs="Helvetica"/>
                <w:color w:val="333333"/>
                <w:sz w:val="20"/>
                <w:szCs w:val="20"/>
                <w:lang w:eastAsia="sk-SK"/>
              </w:rPr>
              <w:t>). – ISBN 978-80-7408-165-1, s. 566-575 [CD-ROM] [tlačená forma]</w:t>
            </w:r>
          </w:p>
          <w:p w14:paraId="508DF4D4" w14:textId="77777777" w:rsidR="00615ECE" w:rsidRPr="00615ECE" w:rsidRDefault="00615ECE" w:rsidP="00615ECE">
            <w:pPr>
              <w:shd w:val="clear" w:color="auto" w:fill="D9EDF7"/>
              <w:spacing w:after="15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b/>
                <w:bCs/>
                <w:color w:val="333333"/>
                <w:sz w:val="20"/>
                <w:szCs w:val="20"/>
                <w:lang w:eastAsia="sk-SK"/>
              </w:rPr>
              <w:t>Počet všetkých autorov: </w:t>
            </w:r>
            <w:r w:rsidRPr="00615ECE">
              <w:rPr>
                <w:rFonts w:ascii="Helvetica" w:eastAsia="Times New Roman" w:hAnsi="Helvetica" w:cs="Helvetica"/>
                <w:color w:val="333333"/>
                <w:sz w:val="20"/>
                <w:szCs w:val="20"/>
                <w:lang w:eastAsia="sk-SK"/>
              </w:rPr>
              <w:t>1</w:t>
            </w:r>
          </w:p>
          <w:p w14:paraId="70F64EC4" w14:textId="7ED69C12" w:rsidR="00615ECE" w:rsidRPr="00615ECE" w:rsidRDefault="00605356" w:rsidP="00615ECE">
            <w:pPr>
              <w:shd w:val="clear" w:color="auto" w:fill="D9EDF7"/>
              <w:spacing w:after="0" w:line="240" w:lineRule="auto"/>
              <w:rPr>
                <w:rFonts w:ascii="Helvetica" w:eastAsia="Times New Roman" w:hAnsi="Helvetica" w:cs="Helvetica"/>
                <w:color w:val="333333"/>
                <w:sz w:val="20"/>
                <w:szCs w:val="20"/>
                <w:lang w:eastAsia="sk-SK"/>
              </w:rPr>
            </w:pPr>
            <w:r>
              <w:rPr>
                <w:rFonts w:ascii="Helvetica" w:eastAsia="Times New Roman" w:hAnsi="Helvetica" w:cs="Helvetica"/>
                <w:noProof/>
                <w:color w:val="333333"/>
                <w:sz w:val="20"/>
                <w:szCs w:val="20"/>
              </w:rPr>
              <w:pict w14:anchorId="7073AC6E">
                <v:shape id="_x0000_i1026" type="#_x0000_t75" style="width:20.4pt;height:18pt">
                  <v:imagedata r:id="rId24" o:title=""/>
                </v:shape>
              </w:pict>
            </w:r>
          </w:p>
          <w:p w14:paraId="3438A8AB" w14:textId="77777777" w:rsidR="00615ECE" w:rsidRPr="00615ECE" w:rsidRDefault="00615ECE" w:rsidP="00615ECE">
            <w:pPr>
              <w:shd w:val="clear" w:color="auto" w:fill="D9EDF7"/>
              <w:spacing w:before="270" w:after="135" w:line="240" w:lineRule="auto"/>
              <w:ind w:right="-375"/>
              <w:outlineLvl w:val="2"/>
              <w:rPr>
                <w:rFonts w:ascii="inherit" w:eastAsia="Times New Roman" w:hAnsi="inherit" w:cs="Helvetica"/>
                <w:b/>
                <w:bCs/>
                <w:color w:val="333333"/>
                <w:sz w:val="35"/>
                <w:szCs w:val="35"/>
                <w:lang w:eastAsia="sk-SK"/>
              </w:rPr>
            </w:pPr>
            <w:proofErr w:type="spellStart"/>
            <w:r w:rsidRPr="00615ECE">
              <w:rPr>
                <w:rFonts w:ascii="inherit" w:eastAsia="Times New Roman" w:hAnsi="inherit" w:cs="Helvetica"/>
                <w:b/>
                <w:bCs/>
                <w:color w:val="333333"/>
                <w:sz w:val="35"/>
                <w:szCs w:val="35"/>
                <w:lang w:eastAsia="sk-SK"/>
              </w:rPr>
              <w:t>Kp</w:t>
            </w:r>
            <w:proofErr w:type="spellEnd"/>
          </w:p>
          <w:p w14:paraId="7CAB7E83" w14:textId="77777777" w:rsidR="00615ECE" w:rsidRPr="00615ECE" w:rsidRDefault="00615ECE" w:rsidP="00615ECE">
            <w:pPr>
              <w:shd w:val="clear" w:color="auto" w:fill="D9EDF7"/>
              <w:spacing w:after="0" w:line="240" w:lineRule="auto"/>
              <w:jc w:val="right"/>
              <w:textAlignment w:val="center"/>
              <w:rPr>
                <w:rFonts w:ascii="Helvetica" w:eastAsia="Times New Roman" w:hAnsi="Helvetica" w:cs="Helvetica"/>
                <w:color w:val="333333"/>
                <w:sz w:val="20"/>
                <w:szCs w:val="20"/>
                <w:lang w:eastAsia="sk-SK"/>
              </w:rPr>
            </w:pPr>
            <w:r w:rsidRPr="00615ECE">
              <w:rPr>
                <w:rFonts w:ascii="FontAwesome" w:eastAsia="Times New Roman" w:hAnsi="FontAwesome" w:cs="Helvetica"/>
                <w:color w:val="653129"/>
                <w:sz w:val="30"/>
                <w:szCs w:val="30"/>
                <w:lang w:eastAsia="sk-SK"/>
              </w:rPr>
              <w:t>  </w:t>
            </w:r>
          </w:p>
          <w:p w14:paraId="5A2151FD" w14:textId="77777777" w:rsidR="00615ECE" w:rsidRPr="00615ECE" w:rsidRDefault="00615ECE" w:rsidP="00615ECE">
            <w:pPr>
              <w:shd w:val="clear" w:color="auto" w:fill="D9EDF7"/>
              <w:spacing w:after="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color w:val="333333"/>
                <w:sz w:val="20"/>
                <w:szCs w:val="20"/>
                <w:lang w:eastAsia="sk-SK"/>
              </w:rPr>
              <w:t>ID: 116209 | </w:t>
            </w:r>
            <w:r w:rsidRPr="00615ECE">
              <w:rPr>
                <w:rFonts w:ascii="Helvetica" w:eastAsia="Times New Roman" w:hAnsi="Helvetica" w:cs="Helvetica"/>
                <w:b/>
                <w:bCs/>
                <w:color w:val="333333"/>
                <w:sz w:val="20"/>
                <w:szCs w:val="20"/>
                <w:lang w:eastAsia="sk-SK"/>
              </w:rPr>
              <w:t xml:space="preserve">Kriminalistické </w:t>
            </w:r>
            <w:proofErr w:type="spellStart"/>
            <w:r w:rsidRPr="00615ECE">
              <w:rPr>
                <w:rFonts w:ascii="Helvetica" w:eastAsia="Times New Roman" w:hAnsi="Helvetica" w:cs="Helvetica"/>
                <w:b/>
                <w:bCs/>
                <w:color w:val="333333"/>
                <w:sz w:val="20"/>
                <w:szCs w:val="20"/>
                <w:lang w:eastAsia="sk-SK"/>
              </w:rPr>
              <w:t>teorie</w:t>
            </w:r>
            <w:proofErr w:type="spellEnd"/>
            <w:r w:rsidRPr="00615ECE">
              <w:rPr>
                <w:rFonts w:ascii="Helvetica" w:eastAsia="Times New Roman" w:hAnsi="Helvetica" w:cs="Helvetica"/>
                <w:b/>
                <w:bCs/>
                <w:color w:val="333333"/>
                <w:sz w:val="20"/>
                <w:szCs w:val="20"/>
                <w:lang w:eastAsia="sk-SK"/>
              </w:rPr>
              <w:t xml:space="preserve"> a </w:t>
            </w:r>
            <w:proofErr w:type="spellStart"/>
            <w:r w:rsidRPr="00615ECE">
              <w:rPr>
                <w:rFonts w:ascii="Helvetica" w:eastAsia="Times New Roman" w:hAnsi="Helvetica" w:cs="Helvetica"/>
                <w:b/>
                <w:bCs/>
                <w:color w:val="333333"/>
                <w:sz w:val="20"/>
                <w:szCs w:val="20"/>
                <w:lang w:eastAsia="sk-SK"/>
              </w:rPr>
              <w:t>metodologie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ve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světle</w:t>
            </w:r>
            <w:proofErr w:type="spellEnd"/>
            <w:r w:rsidRPr="00615ECE">
              <w:rPr>
                <w:rFonts w:ascii="Helvetica" w:eastAsia="Times New Roman" w:hAnsi="Helvetica" w:cs="Helvetica"/>
                <w:b/>
                <w:bCs/>
                <w:color w:val="333333"/>
                <w:sz w:val="20"/>
                <w:szCs w:val="20"/>
                <w:lang w:eastAsia="sk-SK"/>
              </w:rPr>
              <w:t xml:space="preserve"> </w:t>
            </w:r>
            <w:proofErr w:type="spellStart"/>
            <w:r w:rsidRPr="00615ECE">
              <w:rPr>
                <w:rFonts w:ascii="Helvetica" w:eastAsia="Times New Roman" w:hAnsi="Helvetica" w:cs="Helvetica"/>
                <w:b/>
                <w:bCs/>
                <w:color w:val="333333"/>
                <w:sz w:val="20"/>
                <w:szCs w:val="20"/>
                <w:lang w:eastAsia="sk-SK"/>
              </w:rPr>
              <w:t>myšlenek</w:t>
            </w:r>
            <w:proofErr w:type="spellEnd"/>
            <w:r w:rsidRPr="00615ECE">
              <w:rPr>
                <w:rFonts w:ascii="Helvetica" w:eastAsia="Times New Roman" w:hAnsi="Helvetica" w:cs="Helvetica"/>
                <w:b/>
                <w:bCs/>
                <w:color w:val="333333"/>
                <w:sz w:val="20"/>
                <w:szCs w:val="20"/>
                <w:lang w:eastAsia="sk-SK"/>
              </w:rPr>
              <w:t xml:space="preserve"> prof. R.S. </w:t>
            </w:r>
            <w:proofErr w:type="spellStart"/>
            <w:r w:rsidRPr="00615ECE">
              <w:rPr>
                <w:rFonts w:ascii="Helvetica" w:eastAsia="Times New Roman" w:hAnsi="Helvetica" w:cs="Helvetica"/>
                <w:b/>
                <w:bCs/>
                <w:color w:val="333333"/>
                <w:sz w:val="20"/>
                <w:szCs w:val="20"/>
                <w:lang w:eastAsia="sk-SK"/>
              </w:rPr>
              <w:t>Bělkina</w:t>
            </w:r>
            <w:proofErr w:type="spellEnd"/>
            <w:r w:rsidRPr="00615ECE">
              <w:rPr>
                <w:rFonts w:ascii="Helvetica" w:eastAsia="Times New Roman" w:hAnsi="Helvetica" w:cs="Helvetica"/>
                <w:color w:val="333333"/>
                <w:sz w:val="20"/>
                <w:szCs w:val="20"/>
                <w:lang w:eastAsia="sk-SK"/>
              </w:rPr>
              <w:t> / Porada, Viktor [Autor] ; Košické dni trestného práva 2018, 2 [07.11.2018-08.11.2018, Košice, Slovensko]</w:t>
            </w:r>
            <w:r w:rsidRPr="00615ECE">
              <w:rPr>
                <w:rFonts w:ascii="Helvetica" w:eastAsia="Times New Roman" w:hAnsi="Helvetica" w:cs="Helvetica"/>
                <w:color w:val="333333"/>
                <w:sz w:val="20"/>
                <w:szCs w:val="20"/>
                <w:lang w:eastAsia="sk-SK"/>
              </w:rPr>
              <w:br/>
            </w:r>
            <w:r w:rsidRPr="00615ECE">
              <w:rPr>
                <w:rFonts w:ascii="Helvetica" w:eastAsia="Times New Roman" w:hAnsi="Helvetica" w:cs="Helvetica"/>
                <w:b/>
                <w:bCs/>
                <w:color w:val="333333"/>
                <w:sz w:val="20"/>
                <w:szCs w:val="20"/>
                <w:lang w:eastAsia="sk-SK"/>
              </w:rPr>
              <w:t>In:</w:t>
            </w:r>
            <w:r w:rsidRPr="00615ECE">
              <w:rPr>
                <w:rFonts w:ascii="Helvetica" w:eastAsia="Times New Roman" w:hAnsi="Helvetica" w:cs="Helvetica"/>
                <w:color w:val="333333"/>
                <w:sz w:val="20"/>
                <w:szCs w:val="20"/>
                <w:lang w:eastAsia="sk-SK"/>
              </w:rPr>
              <w:t> </w:t>
            </w:r>
            <w:r w:rsidRPr="00615ECE">
              <w:rPr>
                <w:rFonts w:ascii="Helvetica" w:eastAsia="Times New Roman" w:hAnsi="Helvetica" w:cs="Helvetica"/>
                <w:i/>
                <w:iCs/>
                <w:color w:val="333333"/>
                <w:sz w:val="20"/>
                <w:szCs w:val="20"/>
                <w:lang w:eastAsia="sk-SK"/>
              </w:rPr>
              <w:t>2. Košické dni trestného práva</w:t>
            </w:r>
            <w:r w:rsidRPr="00615ECE">
              <w:rPr>
                <w:rFonts w:ascii="Helvetica" w:eastAsia="Times New Roman" w:hAnsi="Helvetica" w:cs="Helvetica"/>
                <w:color w:val="333333"/>
                <w:sz w:val="20"/>
                <w:szCs w:val="20"/>
                <w:lang w:eastAsia="sk-SK"/>
              </w:rPr>
              <w:t> [textový dokument (</w:t>
            </w:r>
            <w:proofErr w:type="spellStart"/>
            <w:r w:rsidRPr="00615ECE">
              <w:rPr>
                <w:rFonts w:ascii="Helvetica" w:eastAsia="Times New Roman" w:hAnsi="Helvetica" w:cs="Helvetica"/>
                <w:color w:val="333333"/>
                <w:sz w:val="20"/>
                <w:szCs w:val="20"/>
                <w:lang w:eastAsia="sk-SK"/>
              </w:rPr>
              <w:t>print</w:t>
            </w:r>
            <w:proofErr w:type="spellEnd"/>
            <w:r w:rsidRPr="00615ECE">
              <w:rPr>
                <w:rFonts w:ascii="Helvetica" w:eastAsia="Times New Roman" w:hAnsi="Helvetica" w:cs="Helvetica"/>
                <w:color w:val="333333"/>
                <w:sz w:val="20"/>
                <w:szCs w:val="20"/>
                <w:lang w:eastAsia="sk-SK"/>
              </w:rPr>
              <w:t xml:space="preserve">)] : poškodený trestným činom a obete trestných činov, možnosti posilňovania ich procesných oprávnení : zborník vedeckých príspevkov z Interdisciplinárnej celoštátnej vedeckej konferencie s medzinárodnou účasťou =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collection</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scientific</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contributions</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nationwide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interdisciplinary</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scientific</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conference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with</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an</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international</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participation</w:t>
            </w:r>
            <w:proofErr w:type="spellEnd"/>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Injured</w:t>
            </w:r>
            <w:proofErr w:type="spellEnd"/>
            <w:r w:rsidRPr="00615ECE">
              <w:rPr>
                <w:rFonts w:ascii="Helvetica" w:eastAsia="Times New Roman" w:hAnsi="Helvetica" w:cs="Helvetica"/>
                <w:color w:val="333333"/>
                <w:sz w:val="20"/>
                <w:szCs w:val="20"/>
                <w:lang w:eastAsia="sk-SK"/>
              </w:rPr>
              <w:t xml:space="preserve"> party and </w:t>
            </w:r>
            <w:proofErr w:type="spellStart"/>
            <w:r w:rsidRPr="00615ECE">
              <w:rPr>
                <w:rFonts w:ascii="Helvetica" w:eastAsia="Times New Roman" w:hAnsi="Helvetica" w:cs="Helvetica"/>
                <w:color w:val="333333"/>
                <w:sz w:val="20"/>
                <w:szCs w:val="20"/>
                <w:lang w:eastAsia="sk-SK"/>
              </w:rPr>
              <w:t>victim</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crime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possibilities</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strenghtening</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their</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procedural</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rights</w:t>
            </w:r>
            <w:proofErr w:type="spellEnd"/>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Romža</w:t>
            </w:r>
            <w:proofErr w:type="spellEnd"/>
            <w:r w:rsidRPr="00615ECE">
              <w:rPr>
                <w:rFonts w:ascii="Helvetica" w:eastAsia="Times New Roman" w:hAnsi="Helvetica" w:cs="Helvetica"/>
                <w:color w:val="333333"/>
                <w:sz w:val="20"/>
                <w:szCs w:val="20"/>
                <w:lang w:eastAsia="sk-SK"/>
              </w:rPr>
              <w:t xml:space="preserve">, Sergej [Zostavovateľ, editor] ; </w:t>
            </w:r>
            <w:proofErr w:type="spellStart"/>
            <w:r w:rsidRPr="00615ECE">
              <w:rPr>
                <w:rFonts w:ascii="Helvetica" w:eastAsia="Times New Roman" w:hAnsi="Helvetica" w:cs="Helvetica"/>
                <w:color w:val="333333"/>
                <w:sz w:val="20"/>
                <w:szCs w:val="20"/>
                <w:lang w:eastAsia="sk-SK"/>
              </w:rPr>
              <w:t>Ferenčíková</w:t>
            </w:r>
            <w:proofErr w:type="spellEnd"/>
            <w:r w:rsidRPr="00615ECE">
              <w:rPr>
                <w:rFonts w:ascii="Helvetica" w:eastAsia="Times New Roman" w:hAnsi="Helvetica" w:cs="Helvetica"/>
                <w:color w:val="333333"/>
                <w:sz w:val="20"/>
                <w:szCs w:val="20"/>
                <w:lang w:eastAsia="sk-SK"/>
              </w:rPr>
              <w:t xml:space="preserve">, Simona [Zostavovateľ, editor] ; </w:t>
            </w:r>
            <w:proofErr w:type="spellStart"/>
            <w:r w:rsidRPr="00615ECE">
              <w:rPr>
                <w:rFonts w:ascii="Helvetica" w:eastAsia="Times New Roman" w:hAnsi="Helvetica" w:cs="Helvetica"/>
                <w:color w:val="333333"/>
                <w:sz w:val="20"/>
                <w:szCs w:val="20"/>
                <w:lang w:eastAsia="sk-SK"/>
              </w:rPr>
              <w:t>Michaľov</w:t>
            </w:r>
            <w:proofErr w:type="spellEnd"/>
            <w:r w:rsidRPr="00615ECE">
              <w:rPr>
                <w:rFonts w:ascii="Helvetica" w:eastAsia="Times New Roman" w:hAnsi="Helvetica" w:cs="Helvetica"/>
                <w:color w:val="333333"/>
                <w:sz w:val="20"/>
                <w:szCs w:val="20"/>
                <w:lang w:eastAsia="sk-SK"/>
              </w:rPr>
              <w:t xml:space="preserve">, Lukáš [Zostavovateľ, editor] ; Tóthová, Veronika [Zostavovateľ, editor] ; </w:t>
            </w:r>
            <w:proofErr w:type="spellStart"/>
            <w:r w:rsidRPr="00615ECE">
              <w:rPr>
                <w:rFonts w:ascii="Helvetica" w:eastAsia="Times New Roman" w:hAnsi="Helvetica" w:cs="Helvetica"/>
                <w:color w:val="333333"/>
                <w:sz w:val="20"/>
                <w:szCs w:val="20"/>
                <w:lang w:eastAsia="sk-SK"/>
              </w:rPr>
              <w:t>Klimek</w:t>
            </w:r>
            <w:proofErr w:type="spellEnd"/>
            <w:r w:rsidRPr="00615ECE">
              <w:rPr>
                <w:rFonts w:ascii="Helvetica" w:eastAsia="Times New Roman" w:hAnsi="Helvetica" w:cs="Helvetica"/>
                <w:color w:val="333333"/>
                <w:sz w:val="20"/>
                <w:szCs w:val="20"/>
                <w:lang w:eastAsia="sk-SK"/>
              </w:rPr>
              <w:t xml:space="preserve">, Libor [Recenzent] ; </w:t>
            </w:r>
            <w:proofErr w:type="spellStart"/>
            <w:r w:rsidRPr="00615ECE">
              <w:rPr>
                <w:rFonts w:ascii="Helvetica" w:eastAsia="Times New Roman" w:hAnsi="Helvetica" w:cs="Helvetica"/>
                <w:color w:val="333333"/>
                <w:sz w:val="20"/>
                <w:szCs w:val="20"/>
                <w:lang w:eastAsia="sk-SK"/>
              </w:rPr>
              <w:t>Baňacký</w:t>
            </w:r>
            <w:proofErr w:type="spellEnd"/>
            <w:r w:rsidRPr="00615ECE">
              <w:rPr>
                <w:rFonts w:ascii="Helvetica" w:eastAsia="Times New Roman" w:hAnsi="Helvetica" w:cs="Helvetica"/>
                <w:color w:val="333333"/>
                <w:sz w:val="20"/>
                <w:szCs w:val="20"/>
                <w:lang w:eastAsia="sk-SK"/>
              </w:rPr>
              <w:t>, Miroslav [Recenzent]. – 1. vyd. – Košice (Slovensko) : Univerzita Pavla Jozefa Šafárika v Košiciach, 2018. – ISBN 978-80-8152-680-0, s. 69-82 [tlačená forma]</w:t>
            </w:r>
          </w:p>
          <w:p w14:paraId="4B532E0D" w14:textId="77777777" w:rsidR="00615ECE" w:rsidRPr="00615ECE" w:rsidRDefault="00615ECE" w:rsidP="00615ECE">
            <w:pPr>
              <w:shd w:val="clear" w:color="auto" w:fill="D9EDF7"/>
              <w:spacing w:after="15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b/>
                <w:bCs/>
                <w:color w:val="333333"/>
                <w:sz w:val="20"/>
                <w:szCs w:val="20"/>
                <w:lang w:eastAsia="sk-SK"/>
              </w:rPr>
              <w:t>Počet všetkých autorov: </w:t>
            </w:r>
            <w:r w:rsidRPr="00615ECE">
              <w:rPr>
                <w:rFonts w:ascii="Helvetica" w:eastAsia="Times New Roman" w:hAnsi="Helvetica" w:cs="Helvetica"/>
                <w:color w:val="333333"/>
                <w:sz w:val="20"/>
                <w:szCs w:val="20"/>
                <w:lang w:eastAsia="sk-SK"/>
              </w:rPr>
              <w:t>1</w:t>
            </w:r>
          </w:p>
          <w:p w14:paraId="511A8C14" w14:textId="7E11A46E" w:rsidR="00615ECE" w:rsidRPr="00615ECE" w:rsidRDefault="00605356" w:rsidP="00615ECE">
            <w:pPr>
              <w:shd w:val="clear" w:color="auto" w:fill="D9EDF7"/>
              <w:spacing w:after="0" w:line="240" w:lineRule="auto"/>
              <w:rPr>
                <w:rFonts w:ascii="Helvetica" w:eastAsia="Times New Roman" w:hAnsi="Helvetica" w:cs="Helvetica"/>
                <w:color w:val="333333"/>
                <w:sz w:val="20"/>
                <w:szCs w:val="20"/>
                <w:lang w:eastAsia="sk-SK"/>
              </w:rPr>
            </w:pPr>
            <w:r>
              <w:rPr>
                <w:rFonts w:ascii="Helvetica" w:eastAsia="Times New Roman" w:hAnsi="Helvetica" w:cs="Helvetica"/>
                <w:noProof/>
                <w:color w:val="333333"/>
                <w:sz w:val="20"/>
                <w:szCs w:val="20"/>
              </w:rPr>
              <w:pict w14:anchorId="20AAE5F5">
                <v:shape id="_x0000_i1027" type="#_x0000_t75" style="width:20.4pt;height:18pt">
                  <v:imagedata r:id="rId24" o:title=""/>
                </v:shape>
              </w:pict>
            </w:r>
          </w:p>
          <w:p w14:paraId="027CAF90" w14:textId="77777777" w:rsidR="00615ECE" w:rsidRPr="00615ECE" w:rsidRDefault="00615ECE" w:rsidP="00615ECE">
            <w:pPr>
              <w:shd w:val="clear" w:color="auto" w:fill="D9EDF7"/>
              <w:spacing w:before="270" w:after="135" w:line="240" w:lineRule="auto"/>
              <w:ind w:right="-375"/>
              <w:outlineLvl w:val="2"/>
              <w:rPr>
                <w:rFonts w:ascii="inherit" w:eastAsia="Times New Roman" w:hAnsi="inherit" w:cs="Helvetica"/>
                <w:b/>
                <w:bCs/>
                <w:color w:val="333333"/>
                <w:sz w:val="35"/>
                <w:szCs w:val="35"/>
                <w:lang w:eastAsia="sk-SK"/>
              </w:rPr>
            </w:pPr>
            <w:proofErr w:type="spellStart"/>
            <w:r w:rsidRPr="00615ECE">
              <w:rPr>
                <w:rFonts w:ascii="inherit" w:eastAsia="Times New Roman" w:hAnsi="inherit" w:cs="Helvetica"/>
                <w:b/>
                <w:bCs/>
                <w:color w:val="333333"/>
                <w:sz w:val="35"/>
                <w:szCs w:val="35"/>
                <w:lang w:eastAsia="sk-SK"/>
              </w:rPr>
              <w:t>Kp</w:t>
            </w:r>
            <w:proofErr w:type="spellEnd"/>
          </w:p>
          <w:p w14:paraId="0467E80E" w14:textId="77777777" w:rsidR="00615ECE" w:rsidRPr="00615ECE" w:rsidRDefault="00615ECE" w:rsidP="00615ECE">
            <w:pPr>
              <w:shd w:val="clear" w:color="auto" w:fill="D9EDF7"/>
              <w:spacing w:after="0" w:line="240" w:lineRule="auto"/>
              <w:jc w:val="right"/>
              <w:textAlignment w:val="center"/>
              <w:rPr>
                <w:rFonts w:ascii="Helvetica" w:eastAsia="Times New Roman" w:hAnsi="Helvetica" w:cs="Helvetica"/>
                <w:color w:val="333333"/>
                <w:sz w:val="20"/>
                <w:szCs w:val="20"/>
                <w:lang w:eastAsia="sk-SK"/>
              </w:rPr>
            </w:pPr>
            <w:r w:rsidRPr="00615ECE">
              <w:rPr>
                <w:rFonts w:ascii="FontAwesome" w:eastAsia="Times New Roman" w:hAnsi="FontAwesome" w:cs="Helvetica"/>
                <w:color w:val="653129"/>
                <w:sz w:val="30"/>
                <w:szCs w:val="30"/>
                <w:lang w:eastAsia="sk-SK"/>
              </w:rPr>
              <w:t>  </w:t>
            </w:r>
          </w:p>
          <w:p w14:paraId="213E122B" w14:textId="77777777" w:rsidR="00615ECE" w:rsidRPr="00615ECE" w:rsidRDefault="00615ECE" w:rsidP="00615ECE">
            <w:pPr>
              <w:shd w:val="clear" w:color="auto" w:fill="D9EDF7"/>
              <w:spacing w:after="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color w:val="333333"/>
                <w:sz w:val="20"/>
                <w:szCs w:val="20"/>
                <w:lang w:eastAsia="sk-SK"/>
              </w:rPr>
              <w:t>ID: 66776 | </w:t>
            </w:r>
            <w:r w:rsidRPr="00615ECE">
              <w:rPr>
                <w:rFonts w:ascii="Helvetica" w:eastAsia="Times New Roman" w:hAnsi="Helvetica" w:cs="Helvetica"/>
                <w:b/>
                <w:bCs/>
                <w:color w:val="333333"/>
                <w:sz w:val="20"/>
                <w:szCs w:val="20"/>
                <w:lang w:eastAsia="sk-SK"/>
              </w:rPr>
              <w:t>Miesto trestnoprávneho skúmania ochrany osôb, majetku a ďalších chránených záujmov v rámci didaktického systému podskupiny vedných odborov právnych vied</w:t>
            </w:r>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Place</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criminal</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investigation</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protection</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persons</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property</w:t>
            </w:r>
            <w:proofErr w:type="spellEnd"/>
            <w:r w:rsidRPr="00615ECE">
              <w:rPr>
                <w:rFonts w:ascii="Helvetica" w:eastAsia="Times New Roman" w:hAnsi="Helvetica" w:cs="Helvetica"/>
                <w:color w:val="333333"/>
                <w:sz w:val="20"/>
                <w:szCs w:val="20"/>
                <w:lang w:eastAsia="sk-SK"/>
              </w:rPr>
              <w:t xml:space="preserve"> and </w:t>
            </w:r>
            <w:proofErr w:type="spellStart"/>
            <w:r w:rsidRPr="00615ECE">
              <w:rPr>
                <w:rFonts w:ascii="Helvetica" w:eastAsia="Times New Roman" w:hAnsi="Helvetica" w:cs="Helvetica"/>
                <w:color w:val="333333"/>
                <w:sz w:val="20"/>
                <w:szCs w:val="20"/>
                <w:lang w:eastAsia="sk-SK"/>
              </w:rPr>
              <w:t>otherprotected</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interests</w:t>
            </w:r>
            <w:proofErr w:type="spellEnd"/>
            <w:r w:rsidRPr="00615ECE">
              <w:rPr>
                <w:rFonts w:ascii="Helvetica" w:eastAsia="Times New Roman" w:hAnsi="Helvetica" w:cs="Helvetica"/>
                <w:color w:val="333333"/>
                <w:sz w:val="20"/>
                <w:szCs w:val="20"/>
                <w:lang w:eastAsia="sk-SK"/>
              </w:rPr>
              <w:t xml:space="preserve"> in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framework</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didactic</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system</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the</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subsystem</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scientific</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fields</w:t>
            </w:r>
            <w:proofErr w:type="spellEnd"/>
            <w:r w:rsidRPr="00615ECE">
              <w:rPr>
                <w:rFonts w:ascii="Helvetica" w:eastAsia="Times New Roman" w:hAnsi="Helvetica" w:cs="Helvetica"/>
                <w:color w:val="333333"/>
                <w:sz w:val="20"/>
                <w:szCs w:val="20"/>
                <w:lang w:eastAsia="sk-SK"/>
              </w:rPr>
              <w:t xml:space="preserve"> of </w:t>
            </w:r>
            <w:proofErr w:type="spellStart"/>
            <w:r w:rsidRPr="00615ECE">
              <w:rPr>
                <w:rFonts w:ascii="Helvetica" w:eastAsia="Times New Roman" w:hAnsi="Helvetica" w:cs="Helvetica"/>
                <w:color w:val="333333"/>
                <w:sz w:val="20"/>
                <w:szCs w:val="20"/>
                <w:lang w:eastAsia="sk-SK"/>
              </w:rPr>
              <w:t>legal</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science</w:t>
            </w:r>
            <w:proofErr w:type="spellEnd"/>
            <w:r w:rsidRPr="00615ECE">
              <w:rPr>
                <w:rFonts w:ascii="Helvetica" w:eastAsia="Times New Roman" w:hAnsi="Helvetica" w:cs="Helvetica"/>
                <w:color w:val="333333"/>
                <w:sz w:val="20"/>
                <w:szCs w:val="20"/>
                <w:lang w:eastAsia="sk-SK"/>
              </w:rPr>
              <w:t xml:space="preserve"> / Kelemen, Miroslav [Autor]</w:t>
            </w:r>
            <w:r w:rsidRPr="00615ECE">
              <w:rPr>
                <w:rFonts w:ascii="Helvetica" w:eastAsia="Times New Roman" w:hAnsi="Helvetica" w:cs="Helvetica"/>
                <w:color w:val="333333"/>
                <w:sz w:val="20"/>
                <w:szCs w:val="20"/>
                <w:lang w:eastAsia="sk-SK"/>
              </w:rPr>
              <w:br/>
            </w:r>
            <w:r w:rsidRPr="00615ECE">
              <w:rPr>
                <w:rFonts w:ascii="Helvetica" w:eastAsia="Times New Roman" w:hAnsi="Helvetica" w:cs="Helvetica"/>
                <w:b/>
                <w:bCs/>
                <w:color w:val="333333"/>
                <w:sz w:val="20"/>
                <w:szCs w:val="20"/>
                <w:lang w:eastAsia="sk-SK"/>
              </w:rPr>
              <w:t>In:</w:t>
            </w:r>
            <w:r w:rsidRPr="00615ECE">
              <w:rPr>
                <w:rFonts w:ascii="Helvetica" w:eastAsia="Times New Roman" w:hAnsi="Helvetica" w:cs="Helvetica"/>
                <w:color w:val="333333"/>
                <w:sz w:val="20"/>
                <w:szCs w:val="20"/>
                <w:lang w:eastAsia="sk-SK"/>
              </w:rPr>
              <w:t> </w:t>
            </w:r>
            <w:r w:rsidRPr="00615ECE">
              <w:rPr>
                <w:rFonts w:ascii="Helvetica" w:eastAsia="Times New Roman" w:hAnsi="Helvetica" w:cs="Helvetica"/>
                <w:i/>
                <w:iCs/>
                <w:color w:val="333333"/>
                <w:sz w:val="20"/>
                <w:szCs w:val="20"/>
                <w:lang w:eastAsia="sk-SK"/>
              </w:rPr>
              <w:t xml:space="preserve">Fenomén bezpečnosti, bezpečnostní </w:t>
            </w:r>
            <w:proofErr w:type="spellStart"/>
            <w:r w:rsidRPr="00615ECE">
              <w:rPr>
                <w:rFonts w:ascii="Helvetica" w:eastAsia="Times New Roman" w:hAnsi="Helvetica" w:cs="Helvetica"/>
                <w:i/>
                <w:iCs/>
                <w:color w:val="333333"/>
                <w:sz w:val="20"/>
                <w:szCs w:val="20"/>
                <w:lang w:eastAsia="sk-SK"/>
              </w:rPr>
              <w:t>věda</w:t>
            </w:r>
            <w:proofErr w:type="spellEnd"/>
            <w:r w:rsidRPr="00615ECE">
              <w:rPr>
                <w:rFonts w:ascii="Helvetica" w:eastAsia="Times New Roman" w:hAnsi="Helvetica" w:cs="Helvetica"/>
                <w:i/>
                <w:iCs/>
                <w:color w:val="333333"/>
                <w:sz w:val="20"/>
                <w:szCs w:val="20"/>
                <w:lang w:eastAsia="sk-SK"/>
              </w:rPr>
              <w:t xml:space="preserve"> a </w:t>
            </w:r>
            <w:proofErr w:type="spellStart"/>
            <w:r w:rsidRPr="00615ECE">
              <w:rPr>
                <w:rFonts w:ascii="Helvetica" w:eastAsia="Times New Roman" w:hAnsi="Helvetica" w:cs="Helvetica"/>
                <w:i/>
                <w:iCs/>
                <w:color w:val="333333"/>
                <w:sz w:val="20"/>
                <w:szCs w:val="20"/>
                <w:lang w:eastAsia="sk-SK"/>
              </w:rPr>
              <w:t>výzkum</w:t>
            </w:r>
            <w:proofErr w:type="spellEnd"/>
            <w:r w:rsidRPr="00615ECE">
              <w:rPr>
                <w:rFonts w:ascii="Helvetica" w:eastAsia="Times New Roman" w:hAnsi="Helvetica" w:cs="Helvetica"/>
                <w:i/>
                <w:iCs/>
                <w:color w:val="333333"/>
                <w:sz w:val="20"/>
                <w:szCs w:val="20"/>
                <w:lang w:eastAsia="sk-SK"/>
              </w:rPr>
              <w:t xml:space="preserve"> a bezpečnostní </w:t>
            </w:r>
            <w:proofErr w:type="spellStart"/>
            <w:r w:rsidRPr="00615ECE">
              <w:rPr>
                <w:rFonts w:ascii="Helvetica" w:eastAsia="Times New Roman" w:hAnsi="Helvetica" w:cs="Helvetica"/>
                <w:i/>
                <w:iCs/>
                <w:color w:val="333333"/>
                <w:sz w:val="20"/>
                <w:szCs w:val="20"/>
                <w:lang w:eastAsia="sk-SK"/>
              </w:rPr>
              <w:t>aplikace</w:t>
            </w:r>
            <w:proofErr w:type="spellEnd"/>
            <w:r w:rsidRPr="00615ECE">
              <w:rPr>
                <w:rFonts w:ascii="Helvetica" w:eastAsia="Times New Roman" w:hAnsi="Helvetica" w:cs="Helvetica"/>
                <w:color w:val="333333"/>
                <w:sz w:val="20"/>
                <w:szCs w:val="20"/>
                <w:lang w:eastAsia="sk-SK"/>
              </w:rPr>
              <w:t> [elektronický dokument] [textový dokument (</w:t>
            </w:r>
            <w:proofErr w:type="spellStart"/>
            <w:r w:rsidRPr="00615ECE">
              <w:rPr>
                <w:rFonts w:ascii="Helvetica" w:eastAsia="Times New Roman" w:hAnsi="Helvetica" w:cs="Helvetica"/>
                <w:color w:val="333333"/>
                <w:sz w:val="20"/>
                <w:szCs w:val="20"/>
                <w:lang w:eastAsia="sk-SK"/>
              </w:rPr>
              <w:t>print</w:t>
            </w:r>
            <w:proofErr w:type="spellEnd"/>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sborník</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vědeckých</w:t>
            </w:r>
            <w:proofErr w:type="spellEnd"/>
            <w:r w:rsidRPr="00615ECE">
              <w:rPr>
                <w:rFonts w:ascii="Helvetica" w:eastAsia="Times New Roman" w:hAnsi="Helvetica" w:cs="Helvetica"/>
                <w:color w:val="333333"/>
                <w:sz w:val="20"/>
                <w:szCs w:val="20"/>
                <w:lang w:eastAsia="sk-SK"/>
              </w:rPr>
              <w:t xml:space="preserve"> prací Fakulty </w:t>
            </w:r>
            <w:proofErr w:type="spellStart"/>
            <w:r w:rsidRPr="00615ECE">
              <w:rPr>
                <w:rFonts w:ascii="Helvetica" w:eastAsia="Times New Roman" w:hAnsi="Helvetica" w:cs="Helvetica"/>
                <w:color w:val="333333"/>
                <w:sz w:val="20"/>
                <w:szCs w:val="20"/>
                <w:lang w:eastAsia="sk-SK"/>
              </w:rPr>
              <w:t>právních</w:t>
            </w:r>
            <w:proofErr w:type="spellEnd"/>
            <w:r w:rsidRPr="00615ECE">
              <w:rPr>
                <w:rFonts w:ascii="Helvetica" w:eastAsia="Times New Roman" w:hAnsi="Helvetica" w:cs="Helvetica"/>
                <w:color w:val="333333"/>
                <w:sz w:val="20"/>
                <w:szCs w:val="20"/>
                <w:lang w:eastAsia="sk-SK"/>
              </w:rPr>
              <w:t xml:space="preserve"> a </w:t>
            </w:r>
            <w:proofErr w:type="spellStart"/>
            <w:r w:rsidRPr="00615ECE">
              <w:rPr>
                <w:rFonts w:ascii="Helvetica" w:eastAsia="Times New Roman" w:hAnsi="Helvetica" w:cs="Helvetica"/>
                <w:color w:val="333333"/>
                <w:sz w:val="20"/>
                <w:szCs w:val="20"/>
                <w:lang w:eastAsia="sk-SK"/>
              </w:rPr>
              <w:t>správních</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studií</w:t>
            </w:r>
            <w:proofErr w:type="spellEnd"/>
            <w:r w:rsidRPr="00615ECE">
              <w:rPr>
                <w:rFonts w:ascii="Helvetica" w:eastAsia="Times New Roman" w:hAnsi="Helvetica" w:cs="Helvetica"/>
                <w:color w:val="333333"/>
                <w:sz w:val="20"/>
                <w:szCs w:val="20"/>
                <w:lang w:eastAsia="sk-SK"/>
              </w:rPr>
              <w:t xml:space="preserve"> Vysoké školy finanční a </w:t>
            </w:r>
            <w:proofErr w:type="spellStart"/>
            <w:r w:rsidRPr="00615ECE">
              <w:rPr>
                <w:rFonts w:ascii="Helvetica" w:eastAsia="Times New Roman" w:hAnsi="Helvetica" w:cs="Helvetica"/>
                <w:color w:val="333333"/>
                <w:sz w:val="20"/>
                <w:szCs w:val="20"/>
                <w:lang w:eastAsia="sk-SK"/>
              </w:rPr>
              <w:t>správní</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a.s</w:t>
            </w:r>
            <w:proofErr w:type="spellEnd"/>
            <w:r w:rsidRPr="00615ECE">
              <w:rPr>
                <w:rFonts w:ascii="Helvetica" w:eastAsia="Times New Roman" w:hAnsi="Helvetica" w:cs="Helvetica"/>
                <w:color w:val="333333"/>
                <w:sz w:val="20"/>
                <w:szCs w:val="20"/>
                <w:lang w:eastAsia="sk-SK"/>
              </w:rPr>
              <w:t xml:space="preserve">., Praha / Bruna, Eduard [Zostavovateľ, editor] ; Porada, Viktor [Zostavovateľ, editor] ; Mesároš, Marián [Recenzent] ; </w:t>
            </w:r>
            <w:proofErr w:type="spellStart"/>
            <w:r w:rsidRPr="00615ECE">
              <w:rPr>
                <w:rFonts w:ascii="Helvetica" w:eastAsia="Times New Roman" w:hAnsi="Helvetica" w:cs="Helvetica"/>
                <w:color w:val="333333"/>
                <w:sz w:val="20"/>
                <w:szCs w:val="20"/>
                <w:lang w:eastAsia="sk-SK"/>
              </w:rPr>
              <w:t>Jurčák</w:t>
            </w:r>
            <w:proofErr w:type="spellEnd"/>
            <w:r w:rsidRPr="00615ECE">
              <w:rPr>
                <w:rFonts w:ascii="Helvetica" w:eastAsia="Times New Roman" w:hAnsi="Helvetica" w:cs="Helvetica"/>
                <w:color w:val="333333"/>
                <w:sz w:val="20"/>
                <w:szCs w:val="20"/>
                <w:lang w:eastAsia="sk-SK"/>
              </w:rPr>
              <w:t xml:space="preserve">, Vojtech [Recenzent] ; </w:t>
            </w:r>
            <w:proofErr w:type="spellStart"/>
            <w:r w:rsidRPr="00615ECE">
              <w:rPr>
                <w:rFonts w:ascii="Helvetica" w:eastAsia="Times New Roman" w:hAnsi="Helvetica" w:cs="Helvetica"/>
                <w:color w:val="333333"/>
                <w:sz w:val="20"/>
                <w:szCs w:val="20"/>
                <w:lang w:eastAsia="sk-SK"/>
              </w:rPr>
              <w:t>Sopilnyk</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Lyubomyr</w:t>
            </w:r>
            <w:proofErr w:type="spellEnd"/>
            <w:r w:rsidRPr="00615ECE">
              <w:rPr>
                <w:rFonts w:ascii="Helvetica" w:eastAsia="Times New Roman" w:hAnsi="Helvetica" w:cs="Helvetica"/>
                <w:color w:val="333333"/>
                <w:sz w:val="20"/>
                <w:szCs w:val="20"/>
                <w:lang w:eastAsia="sk-SK"/>
              </w:rPr>
              <w:t xml:space="preserve"> </w:t>
            </w:r>
            <w:proofErr w:type="spellStart"/>
            <w:r w:rsidRPr="00615ECE">
              <w:rPr>
                <w:rFonts w:ascii="Helvetica" w:eastAsia="Times New Roman" w:hAnsi="Helvetica" w:cs="Helvetica"/>
                <w:color w:val="333333"/>
                <w:sz w:val="20"/>
                <w:szCs w:val="20"/>
                <w:lang w:eastAsia="sk-SK"/>
              </w:rPr>
              <w:t>Ivanovych</w:t>
            </w:r>
            <w:proofErr w:type="spellEnd"/>
            <w:r w:rsidRPr="00615ECE">
              <w:rPr>
                <w:rFonts w:ascii="Helvetica" w:eastAsia="Times New Roman" w:hAnsi="Helvetica" w:cs="Helvetica"/>
                <w:color w:val="333333"/>
                <w:sz w:val="20"/>
                <w:szCs w:val="20"/>
                <w:lang w:eastAsia="sk-SK"/>
              </w:rPr>
              <w:t xml:space="preserve"> [Recenzent]. – 1. vyd. – Praha (Česko) : Vysoká škola finanční a </w:t>
            </w:r>
            <w:proofErr w:type="spellStart"/>
            <w:r w:rsidRPr="00615ECE">
              <w:rPr>
                <w:rFonts w:ascii="Helvetica" w:eastAsia="Times New Roman" w:hAnsi="Helvetica" w:cs="Helvetica"/>
                <w:color w:val="333333"/>
                <w:sz w:val="20"/>
                <w:szCs w:val="20"/>
                <w:lang w:eastAsia="sk-SK"/>
              </w:rPr>
              <w:t>správní</w:t>
            </w:r>
            <w:proofErr w:type="spellEnd"/>
            <w:r w:rsidRPr="00615ECE">
              <w:rPr>
                <w:rFonts w:ascii="Helvetica" w:eastAsia="Times New Roman" w:hAnsi="Helvetica" w:cs="Helvetica"/>
                <w:color w:val="333333"/>
                <w:sz w:val="20"/>
                <w:szCs w:val="20"/>
                <w:lang w:eastAsia="sk-SK"/>
              </w:rPr>
              <w:t>, 2018. – (</w:t>
            </w:r>
            <w:proofErr w:type="spellStart"/>
            <w:r w:rsidRPr="00615ECE">
              <w:rPr>
                <w:rFonts w:ascii="Helvetica" w:eastAsia="Times New Roman" w:hAnsi="Helvetica" w:cs="Helvetica"/>
                <w:color w:val="333333"/>
                <w:sz w:val="20"/>
                <w:szCs w:val="20"/>
                <w:lang w:eastAsia="sk-SK"/>
              </w:rPr>
              <w:t>SCIENCEpress</w:t>
            </w:r>
            <w:proofErr w:type="spellEnd"/>
            <w:r w:rsidRPr="00615ECE">
              <w:rPr>
                <w:rFonts w:ascii="Helvetica" w:eastAsia="Times New Roman" w:hAnsi="Helvetica" w:cs="Helvetica"/>
                <w:color w:val="333333"/>
                <w:sz w:val="20"/>
                <w:szCs w:val="20"/>
                <w:lang w:eastAsia="sk-SK"/>
              </w:rPr>
              <w:t>). – ISBN 978-80-7408-165-1, s. 469-475 [CD-ROM] [tlačená forma]</w:t>
            </w:r>
          </w:p>
          <w:p w14:paraId="654BC51D" w14:textId="77777777" w:rsidR="00615ECE" w:rsidRPr="00615ECE" w:rsidRDefault="00615ECE" w:rsidP="00615ECE">
            <w:pPr>
              <w:shd w:val="clear" w:color="auto" w:fill="D9EDF7"/>
              <w:spacing w:after="15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b/>
                <w:bCs/>
                <w:color w:val="333333"/>
                <w:sz w:val="20"/>
                <w:szCs w:val="20"/>
                <w:lang w:eastAsia="sk-SK"/>
              </w:rPr>
              <w:t>Počet všetkých autorov: </w:t>
            </w:r>
            <w:r w:rsidRPr="00615ECE">
              <w:rPr>
                <w:rFonts w:ascii="Helvetica" w:eastAsia="Times New Roman" w:hAnsi="Helvetica" w:cs="Helvetica"/>
                <w:color w:val="333333"/>
                <w:sz w:val="20"/>
                <w:szCs w:val="20"/>
                <w:lang w:eastAsia="sk-SK"/>
              </w:rPr>
              <w:t>1</w:t>
            </w:r>
          </w:p>
          <w:p w14:paraId="26D5E1C2" w14:textId="6FCD9D4F" w:rsidR="00615ECE" w:rsidRPr="00615ECE" w:rsidRDefault="00605356" w:rsidP="00615ECE">
            <w:pPr>
              <w:shd w:val="clear" w:color="auto" w:fill="D9EDF7"/>
              <w:spacing w:after="0" w:line="240" w:lineRule="auto"/>
              <w:rPr>
                <w:rFonts w:ascii="Helvetica" w:eastAsia="Times New Roman" w:hAnsi="Helvetica" w:cs="Helvetica"/>
                <w:color w:val="333333"/>
                <w:sz w:val="20"/>
                <w:szCs w:val="20"/>
                <w:lang w:eastAsia="sk-SK"/>
              </w:rPr>
            </w:pPr>
            <w:r>
              <w:rPr>
                <w:rFonts w:ascii="Helvetica" w:eastAsia="Times New Roman" w:hAnsi="Helvetica" w:cs="Helvetica"/>
                <w:noProof/>
                <w:color w:val="333333"/>
                <w:sz w:val="20"/>
                <w:szCs w:val="20"/>
              </w:rPr>
              <w:pict w14:anchorId="5744B45B">
                <v:shape id="_x0000_i1028" type="#_x0000_t75" style="width:20.4pt;height:18pt">
                  <v:imagedata r:id="rId24" o:title=""/>
                </v:shape>
              </w:pict>
            </w:r>
          </w:p>
          <w:p w14:paraId="7642A724" w14:textId="77777777" w:rsidR="00615ECE" w:rsidRPr="00615ECE" w:rsidRDefault="00615ECE" w:rsidP="00615ECE">
            <w:pPr>
              <w:shd w:val="clear" w:color="auto" w:fill="D9EDF7"/>
              <w:spacing w:before="270" w:after="135" w:line="240" w:lineRule="auto"/>
              <w:ind w:right="-375"/>
              <w:outlineLvl w:val="2"/>
              <w:rPr>
                <w:rFonts w:ascii="inherit" w:eastAsia="Times New Roman" w:hAnsi="inherit" w:cs="Helvetica"/>
                <w:b/>
                <w:bCs/>
                <w:color w:val="333333"/>
                <w:sz w:val="35"/>
                <w:szCs w:val="35"/>
                <w:lang w:eastAsia="sk-SK"/>
              </w:rPr>
            </w:pPr>
            <w:proofErr w:type="spellStart"/>
            <w:r w:rsidRPr="00615ECE">
              <w:rPr>
                <w:rFonts w:ascii="inherit" w:eastAsia="Times New Roman" w:hAnsi="inherit" w:cs="Helvetica"/>
                <w:b/>
                <w:bCs/>
                <w:color w:val="333333"/>
                <w:sz w:val="35"/>
                <w:szCs w:val="35"/>
                <w:lang w:eastAsia="sk-SK"/>
              </w:rPr>
              <w:t>KpAFD</w:t>
            </w:r>
            <w:proofErr w:type="spellEnd"/>
          </w:p>
          <w:p w14:paraId="7612FDD8" w14:textId="77777777" w:rsidR="00615ECE" w:rsidRPr="00615ECE" w:rsidRDefault="00615ECE" w:rsidP="00615ECE">
            <w:pPr>
              <w:shd w:val="clear" w:color="auto" w:fill="D9EDF7"/>
              <w:spacing w:after="0" w:line="240" w:lineRule="auto"/>
              <w:jc w:val="right"/>
              <w:textAlignment w:val="center"/>
              <w:rPr>
                <w:rFonts w:ascii="Helvetica" w:eastAsia="Times New Roman" w:hAnsi="Helvetica" w:cs="Helvetica"/>
                <w:color w:val="333333"/>
                <w:sz w:val="20"/>
                <w:szCs w:val="20"/>
                <w:lang w:eastAsia="sk-SK"/>
              </w:rPr>
            </w:pPr>
            <w:r w:rsidRPr="00615ECE">
              <w:rPr>
                <w:rFonts w:ascii="FontAwesome" w:eastAsia="Times New Roman" w:hAnsi="FontAwesome" w:cs="Helvetica"/>
                <w:color w:val="653129"/>
                <w:sz w:val="30"/>
                <w:szCs w:val="30"/>
                <w:lang w:eastAsia="sk-SK"/>
              </w:rPr>
              <w:t>  </w:t>
            </w:r>
          </w:p>
          <w:p w14:paraId="51A14BB7" w14:textId="77777777" w:rsidR="00615ECE" w:rsidRPr="00615ECE" w:rsidRDefault="00615ECE" w:rsidP="00615ECE">
            <w:pPr>
              <w:shd w:val="clear" w:color="auto" w:fill="D9EDF7"/>
              <w:spacing w:after="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color w:val="333333"/>
                <w:sz w:val="20"/>
                <w:szCs w:val="20"/>
                <w:lang w:eastAsia="sk-SK"/>
              </w:rPr>
              <w:t>ID: 88851 | </w:t>
            </w:r>
            <w:r w:rsidRPr="00615ECE">
              <w:rPr>
                <w:rFonts w:ascii="Helvetica" w:eastAsia="Times New Roman" w:hAnsi="Helvetica" w:cs="Helvetica"/>
                <w:b/>
                <w:bCs/>
                <w:color w:val="333333"/>
                <w:sz w:val="20"/>
                <w:szCs w:val="20"/>
                <w:lang w:eastAsia="sk-SK"/>
              </w:rPr>
              <w:t>Súdne lekárstvo v uhorských a československých právnych dejinách</w:t>
            </w:r>
            <w:r w:rsidRPr="00615ECE">
              <w:rPr>
                <w:rFonts w:ascii="Helvetica" w:eastAsia="Times New Roman" w:hAnsi="Helvetica" w:cs="Helvetica"/>
                <w:color w:val="333333"/>
                <w:sz w:val="20"/>
                <w:szCs w:val="20"/>
                <w:lang w:eastAsia="sk-SK"/>
              </w:rPr>
              <w:t xml:space="preserve"> / </w:t>
            </w:r>
            <w:proofErr w:type="spellStart"/>
            <w:r w:rsidRPr="00615ECE">
              <w:rPr>
                <w:rFonts w:ascii="Helvetica" w:eastAsia="Times New Roman" w:hAnsi="Helvetica" w:cs="Helvetica"/>
                <w:color w:val="333333"/>
                <w:sz w:val="20"/>
                <w:szCs w:val="20"/>
                <w:lang w:eastAsia="sk-SK"/>
              </w:rPr>
              <w:t>Lanczová</w:t>
            </w:r>
            <w:proofErr w:type="spellEnd"/>
            <w:r w:rsidRPr="00615ECE">
              <w:rPr>
                <w:rFonts w:ascii="Helvetica" w:eastAsia="Times New Roman" w:hAnsi="Helvetica" w:cs="Helvetica"/>
                <w:color w:val="333333"/>
                <w:sz w:val="20"/>
                <w:szCs w:val="20"/>
                <w:lang w:eastAsia="sk-SK"/>
              </w:rPr>
              <w:t>, Ingrid [Autor, 100%] ; Vedecká konferencia doktorandov a školiteľov Trnavskej univerzity v Trnave Právnickej fakulty, 14 [23.03.2018, Trnava, Slovensko]</w:t>
            </w:r>
            <w:r w:rsidRPr="00615ECE">
              <w:rPr>
                <w:rFonts w:ascii="Helvetica" w:eastAsia="Times New Roman" w:hAnsi="Helvetica" w:cs="Helvetica"/>
                <w:color w:val="333333"/>
                <w:sz w:val="20"/>
                <w:szCs w:val="20"/>
                <w:lang w:eastAsia="sk-SK"/>
              </w:rPr>
              <w:br/>
            </w:r>
            <w:r w:rsidRPr="00615ECE">
              <w:rPr>
                <w:rFonts w:ascii="Helvetica" w:eastAsia="Times New Roman" w:hAnsi="Helvetica" w:cs="Helvetica"/>
                <w:b/>
                <w:bCs/>
                <w:color w:val="333333"/>
                <w:sz w:val="20"/>
                <w:szCs w:val="20"/>
                <w:lang w:eastAsia="sk-SK"/>
              </w:rPr>
              <w:lastRenderedPageBreak/>
              <w:t>In:</w:t>
            </w:r>
            <w:r w:rsidRPr="00615ECE">
              <w:rPr>
                <w:rFonts w:ascii="Helvetica" w:eastAsia="Times New Roman" w:hAnsi="Helvetica" w:cs="Helvetica"/>
                <w:color w:val="333333"/>
                <w:sz w:val="20"/>
                <w:szCs w:val="20"/>
                <w:lang w:eastAsia="sk-SK"/>
              </w:rPr>
              <w:t> </w:t>
            </w:r>
            <w:r w:rsidRPr="00615ECE">
              <w:rPr>
                <w:rFonts w:ascii="Helvetica" w:eastAsia="Times New Roman" w:hAnsi="Helvetica" w:cs="Helvetica"/>
                <w:i/>
                <w:iCs/>
                <w:color w:val="333333"/>
                <w:sz w:val="20"/>
                <w:szCs w:val="20"/>
                <w:lang w:eastAsia="sk-SK"/>
              </w:rPr>
              <w:t>Teoretické úvahy o práve</w:t>
            </w:r>
            <w:r w:rsidRPr="00615ECE">
              <w:rPr>
                <w:rFonts w:ascii="Helvetica" w:eastAsia="Times New Roman" w:hAnsi="Helvetica" w:cs="Helvetica"/>
                <w:color w:val="333333"/>
                <w:sz w:val="20"/>
                <w:szCs w:val="20"/>
                <w:lang w:eastAsia="sk-SK"/>
              </w:rPr>
              <w:t xml:space="preserve"> (14) [elektronický dokument] : zborník z Vedeckej konferencie doktorandov a školiteľov Trnavskej univerzity v Trnave, Právnickej fakulty / </w:t>
            </w:r>
            <w:proofErr w:type="spellStart"/>
            <w:r w:rsidRPr="00615ECE">
              <w:rPr>
                <w:rFonts w:ascii="Helvetica" w:eastAsia="Times New Roman" w:hAnsi="Helvetica" w:cs="Helvetica"/>
                <w:color w:val="333333"/>
                <w:sz w:val="20"/>
                <w:szCs w:val="20"/>
                <w:lang w:eastAsia="sk-SK"/>
              </w:rPr>
              <w:t>Olšovská</w:t>
            </w:r>
            <w:proofErr w:type="spellEnd"/>
            <w:r w:rsidRPr="00615ECE">
              <w:rPr>
                <w:rFonts w:ascii="Helvetica" w:eastAsia="Times New Roman" w:hAnsi="Helvetica" w:cs="Helvetica"/>
                <w:color w:val="333333"/>
                <w:sz w:val="20"/>
                <w:szCs w:val="20"/>
                <w:lang w:eastAsia="sk-SK"/>
              </w:rPr>
              <w:t>, Andrea [Zostavovateľ, editor] ; Barancová, Helena [Recenzent] ; Eliáš, Karel [Recenzent]. – 1. vyd. – Trnava (Slovensko) : Trnavská univerzita v Trnave. Právnická fakulta, 2018. – ISBN 978-80-568-0146-8, s. 1-19 [CD-ROM]</w:t>
            </w:r>
          </w:p>
          <w:p w14:paraId="33E29C40" w14:textId="77777777" w:rsidR="00615ECE" w:rsidRPr="00615ECE" w:rsidRDefault="00615ECE" w:rsidP="00615ECE">
            <w:pPr>
              <w:shd w:val="clear" w:color="auto" w:fill="D9EDF7"/>
              <w:spacing w:after="150" w:line="240" w:lineRule="auto"/>
              <w:rPr>
                <w:rFonts w:ascii="Helvetica" w:eastAsia="Times New Roman" w:hAnsi="Helvetica" w:cs="Helvetica"/>
                <w:color w:val="333333"/>
                <w:sz w:val="20"/>
                <w:szCs w:val="20"/>
                <w:lang w:eastAsia="sk-SK"/>
              </w:rPr>
            </w:pPr>
            <w:r w:rsidRPr="00615ECE">
              <w:rPr>
                <w:rFonts w:ascii="Helvetica" w:eastAsia="Times New Roman" w:hAnsi="Helvetica" w:cs="Helvetica"/>
                <w:b/>
                <w:bCs/>
                <w:color w:val="333333"/>
                <w:sz w:val="20"/>
                <w:szCs w:val="20"/>
                <w:lang w:eastAsia="sk-SK"/>
              </w:rPr>
              <w:t>Počet všetkých autorov: </w:t>
            </w:r>
            <w:r w:rsidRPr="00615ECE">
              <w:rPr>
                <w:rFonts w:ascii="Helvetica" w:eastAsia="Times New Roman" w:hAnsi="Helvetica" w:cs="Helvetica"/>
                <w:color w:val="333333"/>
                <w:sz w:val="20"/>
                <w:szCs w:val="20"/>
                <w:lang w:eastAsia="sk-SK"/>
              </w:rPr>
              <w:t>1</w:t>
            </w:r>
          </w:p>
          <w:p w14:paraId="3F5C018A" w14:textId="179104E4" w:rsidR="00FF6B5A" w:rsidRDefault="00FF6B5A" w:rsidP="00FF6B5A">
            <w:pPr>
              <w:spacing w:after="0" w:line="240" w:lineRule="auto"/>
              <w:rPr>
                <w:rFonts w:ascii="Calibri" w:eastAsia="Times New Roman" w:hAnsi="Calibri" w:cs="Times New Roman"/>
                <w:color w:val="000000"/>
                <w:lang w:eastAsia="sk-SK"/>
              </w:rPr>
            </w:pPr>
          </w:p>
          <w:p w14:paraId="3F5C018B"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90" w14:textId="77777777" w:rsidTr="00C86832">
        <w:trPr>
          <w:trHeight w:val="1170"/>
        </w:trPr>
        <w:tc>
          <w:tcPr>
            <w:tcW w:w="0" w:type="auto"/>
            <w:shd w:val="clear" w:color="auto" w:fill="auto"/>
            <w:vAlign w:val="bottom"/>
            <w:hideMark/>
          </w:tcPr>
          <w:p w14:paraId="3F5C018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1C5CB27" w14:textId="77777777" w:rsidR="006852FA" w:rsidRPr="006852FA" w:rsidRDefault="00FF6B5A" w:rsidP="006852FA">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852FA" w:rsidRPr="006852FA">
              <w:rPr>
                <w:rFonts w:ascii="Calibri" w:eastAsia="Times New Roman" w:hAnsi="Calibri" w:cs="Times New Roman"/>
                <w:color w:val="000000"/>
                <w:lang w:eastAsia="sk-SK"/>
              </w:rPr>
              <w:t>Kriminalistika je v súčasnosti etablovaným vedným odborom s bohatým teoretickým rozpracovaním a širokým spektrom využívania v  súdnej, policajnej a bezpečnostnej oblasti. Kriminalistiku možno definovať túto ako samostatnú vedu, ktorá skúma zákonitosti  vzniku,  priebehu a prejavov kriminalisticky relevantných udalostí s cieľom  rozpracovania kriminalistických metód a metodík  ich aplikácie v procese objasňovania týchto udalostí.</w:t>
            </w:r>
          </w:p>
          <w:p w14:paraId="2C0F6E9C" w14:textId="77777777" w:rsidR="006852FA" w:rsidRPr="006852FA" w:rsidRDefault="006852FA" w:rsidP="006852FA">
            <w:pPr>
              <w:spacing w:after="0" w:line="240" w:lineRule="auto"/>
              <w:jc w:val="both"/>
              <w:rPr>
                <w:rFonts w:ascii="Calibri" w:eastAsia="Times New Roman" w:hAnsi="Calibri" w:cs="Times New Roman"/>
                <w:color w:val="000000"/>
                <w:lang w:eastAsia="sk-SK"/>
              </w:rPr>
            </w:pPr>
            <w:r w:rsidRPr="006852FA">
              <w:rPr>
                <w:rFonts w:ascii="Calibri" w:eastAsia="Times New Roman" w:hAnsi="Calibri" w:cs="Times New Roman"/>
                <w:color w:val="000000"/>
                <w:lang w:eastAsia="sk-SK"/>
              </w:rPr>
              <w:t>Dôraz v kriminalistike sa kladie na široké chápanie predmetu skúmania kriminalistiky, ktorým je  kriminalisticky relevantná udalosť (t. j. nielen trestný čin, resp. trestná činnosť) v zákonitostiach svojho vzniku, priebehu a zániku. Rovnaký dôraz sa však kladie na zákonitosti vzniku, trvania a zániku kriminalisticky relevantných informácií, vzťahujúcich sa ku kriminalisticky relevantnej udalosti. Poznanie uvádzaných zákonitostí umožňuje kriminalistike rozpracovávať metódy, ktoré sú objektívne spôsobilé účinne napomáhať objasneniu jednotlivých druhov kriminalisticky relevantných udalostí.</w:t>
            </w:r>
          </w:p>
          <w:p w14:paraId="40ED07BB" w14:textId="6DA3E139" w:rsidR="00FF6B5A" w:rsidRDefault="006852FA" w:rsidP="006852FA">
            <w:pPr>
              <w:spacing w:after="0" w:line="240" w:lineRule="auto"/>
              <w:jc w:val="both"/>
              <w:rPr>
                <w:rFonts w:ascii="Calibri" w:eastAsia="Times New Roman" w:hAnsi="Calibri" w:cs="Times New Roman"/>
                <w:color w:val="000000"/>
                <w:lang w:eastAsia="sk-SK"/>
              </w:rPr>
            </w:pPr>
            <w:r w:rsidRPr="006852FA">
              <w:rPr>
                <w:rFonts w:ascii="Calibri" w:eastAsia="Times New Roman" w:hAnsi="Calibri" w:cs="Times New Roman"/>
                <w:color w:val="000000"/>
                <w:lang w:eastAsia="sk-SK"/>
              </w:rPr>
              <w:t>Kriminalistika je založená na práci s kriminalisticky relevantnými informáciami, ktoré sú zakódované v materiálnych a pamäťových stopách ako výsledok odrazu páchateľovej činnosti v prostredí, v ktorom pôsobil, a vo vedomí ľudí, ktorí rozdielnym spôsobom túto činnosť páchateľa zaregistrovali.</w:t>
            </w:r>
          </w:p>
          <w:p w14:paraId="2D8B2C6F" w14:textId="36939192" w:rsidR="006852FA" w:rsidRPr="006852FA" w:rsidRDefault="006852FA" w:rsidP="006852FA">
            <w:pPr>
              <w:spacing w:after="0" w:line="240" w:lineRule="auto"/>
              <w:jc w:val="both"/>
              <w:rPr>
                <w:rFonts w:ascii="Calibri" w:eastAsia="Times New Roman" w:hAnsi="Calibri" w:cs="Times New Roman"/>
                <w:color w:val="000000"/>
                <w:lang w:val="en-US" w:eastAsia="sk-SK"/>
              </w:rPr>
            </w:pPr>
            <w:r w:rsidRPr="006852FA">
              <w:rPr>
                <w:rFonts w:ascii="Calibri" w:eastAsia="Times New Roman" w:hAnsi="Calibri" w:cs="Times New Roman"/>
                <w:color w:val="000000"/>
                <w:lang w:val="en-US" w:eastAsia="sk-SK"/>
              </w:rPr>
              <w:t>Criminalistics science is currently an established scientific field with a rich theoretical elaboration and a wide range of uses in the judicial, police and security fields. Criminology can be defined as a separate science that examines the laws of occurrence, course, and manifestations of criminologically relevant events to develop criminological methods and methodologies of their application in the process of clarifying these events.</w:t>
            </w:r>
          </w:p>
          <w:p w14:paraId="4F346C40" w14:textId="175C5F2B" w:rsidR="006852FA" w:rsidRPr="006852FA" w:rsidRDefault="006852FA" w:rsidP="006852FA">
            <w:pPr>
              <w:spacing w:after="0" w:line="240" w:lineRule="auto"/>
              <w:jc w:val="both"/>
              <w:rPr>
                <w:rFonts w:ascii="Calibri" w:eastAsia="Times New Roman" w:hAnsi="Calibri" w:cs="Times New Roman"/>
                <w:color w:val="000000"/>
                <w:lang w:val="en-US" w:eastAsia="sk-SK"/>
              </w:rPr>
            </w:pPr>
            <w:r w:rsidRPr="006852FA">
              <w:rPr>
                <w:rFonts w:ascii="Calibri" w:eastAsia="Times New Roman" w:hAnsi="Calibri" w:cs="Times New Roman"/>
                <w:color w:val="000000"/>
                <w:lang w:val="en-US" w:eastAsia="sk-SK"/>
              </w:rPr>
              <w:t>Emphasis in criminology is placed on a broad understanding of the subject of criminology research, which is a criminologically relevant event (i</w:t>
            </w:r>
            <w:r>
              <w:rPr>
                <w:rFonts w:ascii="Calibri" w:eastAsia="Times New Roman" w:hAnsi="Calibri" w:cs="Times New Roman"/>
                <w:color w:val="000000"/>
                <w:lang w:val="en-US" w:eastAsia="sk-SK"/>
              </w:rPr>
              <w:t>.</w:t>
            </w:r>
            <w:r w:rsidRPr="006852FA">
              <w:rPr>
                <w:rFonts w:ascii="Calibri" w:eastAsia="Times New Roman" w:hAnsi="Calibri" w:cs="Times New Roman"/>
                <w:color w:val="000000"/>
                <w:lang w:val="en-US" w:eastAsia="sk-SK"/>
              </w:rPr>
              <w:t>e</w:t>
            </w:r>
            <w:r>
              <w:rPr>
                <w:rFonts w:ascii="Calibri" w:eastAsia="Times New Roman" w:hAnsi="Calibri" w:cs="Times New Roman"/>
                <w:color w:val="000000"/>
                <w:lang w:val="en-US" w:eastAsia="sk-SK"/>
              </w:rPr>
              <w:t>.,</w:t>
            </w:r>
            <w:r w:rsidRPr="006852FA">
              <w:rPr>
                <w:rFonts w:ascii="Calibri" w:eastAsia="Times New Roman" w:hAnsi="Calibri" w:cs="Times New Roman"/>
                <w:color w:val="000000"/>
                <w:lang w:val="en-US" w:eastAsia="sk-SK"/>
              </w:rPr>
              <w:t xml:space="preserve"> not only a crime, or criminal activity) in the laws of its origin, course, and extinction. However, the same emphasis is placed on the legality of the origin, duration and extinction of forensically relevant information relating to a forensically relevant event. Knowledge of the presented laws allows criminology to develop methods that are objectively capable of effectively helping to clarify the various types of criminologically relevant events.</w:t>
            </w:r>
          </w:p>
          <w:p w14:paraId="3F5C018F" w14:textId="1618F988" w:rsidR="006852FA" w:rsidRPr="00FF6B5A" w:rsidRDefault="006852FA" w:rsidP="006852FA">
            <w:pPr>
              <w:spacing w:after="0" w:line="240" w:lineRule="auto"/>
              <w:jc w:val="both"/>
              <w:rPr>
                <w:rFonts w:ascii="Calibri" w:eastAsia="Times New Roman" w:hAnsi="Calibri" w:cs="Times New Roman"/>
                <w:color w:val="000000"/>
                <w:lang w:eastAsia="sk-SK"/>
              </w:rPr>
            </w:pPr>
            <w:r w:rsidRPr="006852FA">
              <w:rPr>
                <w:rFonts w:ascii="Calibri" w:eastAsia="Times New Roman" w:hAnsi="Calibri" w:cs="Times New Roman"/>
                <w:color w:val="000000"/>
                <w:lang w:val="en-US" w:eastAsia="sk-SK"/>
              </w:rPr>
              <w:t>Forensic science is based on working with forensically relevant information, which is encoded in material and memory traces because of the reflection of the perpetrator's activity in the environment in which he worked, and in the consciousness of people who registered the perpetrator's activity in different ways.</w:t>
            </w:r>
          </w:p>
        </w:tc>
      </w:tr>
      <w:tr w:rsidR="00FF6B5A" w:rsidRPr="00FF6B5A" w14:paraId="3F5C0194" w14:textId="77777777" w:rsidTr="00C86832">
        <w:trPr>
          <w:trHeight w:val="1290"/>
        </w:trPr>
        <w:tc>
          <w:tcPr>
            <w:tcW w:w="0" w:type="auto"/>
            <w:shd w:val="clear" w:color="auto" w:fill="auto"/>
            <w:vAlign w:val="bottom"/>
            <w:hideMark/>
          </w:tcPr>
          <w:p w14:paraId="3F5C01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9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lastRenderedPageBreak/>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033C59DE" w14:textId="0E386884" w:rsidR="00FF6B5A" w:rsidRDefault="00460842" w:rsidP="00460842">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Monografia</w:t>
            </w:r>
            <w:r w:rsidRPr="00460842">
              <w:rPr>
                <w:rFonts w:ascii="Calibri" w:eastAsia="Times New Roman" w:hAnsi="Calibri" w:cs="Times New Roman"/>
                <w:color w:val="000000"/>
                <w:lang w:eastAsia="sk-SK"/>
              </w:rPr>
              <w:t xml:space="preserve"> je určená predovšetkým študentom právnických fakúlt, ktorí potrebujú učebnicu ako základný študijný prameň ku skúškam a neskoršie k výkonu právnických povolaní. </w:t>
            </w:r>
            <w:r>
              <w:rPr>
                <w:rFonts w:ascii="Calibri" w:eastAsia="Times New Roman" w:hAnsi="Calibri" w:cs="Times New Roman"/>
                <w:color w:val="000000"/>
                <w:lang w:eastAsia="sk-SK"/>
              </w:rPr>
              <w:t>Monografia</w:t>
            </w:r>
            <w:r w:rsidRPr="00460842">
              <w:rPr>
                <w:rFonts w:ascii="Calibri" w:eastAsia="Times New Roman" w:hAnsi="Calibri" w:cs="Times New Roman"/>
                <w:color w:val="000000"/>
                <w:lang w:eastAsia="sk-SK"/>
              </w:rPr>
              <w:t xml:space="preserve"> vychádza z potrieb študijného programu vysokoškolskej prípravy právnikov, jej využitie je možné aj v právnickej a najmä justičnej praxi. Preto </w:t>
            </w:r>
            <w:r>
              <w:rPr>
                <w:rFonts w:ascii="Calibri" w:eastAsia="Times New Roman" w:hAnsi="Calibri" w:cs="Times New Roman"/>
                <w:color w:val="000000"/>
                <w:lang w:eastAsia="sk-SK"/>
              </w:rPr>
              <w:t>by monografia</w:t>
            </w:r>
            <w:r w:rsidRPr="00460842">
              <w:rPr>
                <w:rFonts w:ascii="Calibri" w:eastAsia="Times New Roman" w:hAnsi="Calibri" w:cs="Times New Roman"/>
                <w:color w:val="000000"/>
                <w:lang w:eastAsia="sk-SK"/>
              </w:rPr>
              <w:t xml:space="preserve"> mala osloviť aj praktických právnikov – sudcov, prokurátorov policajtov, advokátov a všetkých tých, ktorí sa tou či inou mierou </w:t>
            </w:r>
            <w:r>
              <w:rPr>
                <w:rFonts w:ascii="Calibri" w:eastAsia="Times New Roman" w:hAnsi="Calibri" w:cs="Times New Roman"/>
                <w:color w:val="000000"/>
                <w:lang w:eastAsia="sk-SK"/>
              </w:rPr>
              <w:t>zainteresovaní</w:t>
            </w:r>
            <w:r w:rsidRPr="00460842">
              <w:rPr>
                <w:rFonts w:ascii="Calibri" w:eastAsia="Times New Roman" w:hAnsi="Calibri" w:cs="Times New Roman"/>
                <w:color w:val="000000"/>
                <w:lang w:eastAsia="sk-SK"/>
              </w:rPr>
              <w:t xml:space="preserve"> na trestnom konaní.</w:t>
            </w:r>
          </w:p>
          <w:p w14:paraId="3F5C0193" w14:textId="6B350B86" w:rsidR="00460842" w:rsidRPr="00460842" w:rsidRDefault="00460842" w:rsidP="00460842">
            <w:pPr>
              <w:spacing w:after="0" w:line="240" w:lineRule="auto"/>
              <w:jc w:val="both"/>
              <w:rPr>
                <w:rFonts w:ascii="Calibri" w:eastAsia="Times New Roman" w:hAnsi="Calibri" w:cs="Times New Roman"/>
                <w:color w:val="000000"/>
                <w:lang w:val="en-US" w:eastAsia="sk-SK"/>
              </w:rPr>
            </w:pPr>
            <w:r w:rsidRPr="00460842">
              <w:rPr>
                <w:rFonts w:ascii="Calibri" w:eastAsia="Times New Roman" w:hAnsi="Calibri" w:cs="Times New Roman"/>
                <w:color w:val="000000"/>
                <w:lang w:val="en-US" w:eastAsia="sk-SK"/>
              </w:rPr>
              <w:t xml:space="preserve">The monograph is intended primarily for students of law faculties who need a </w:t>
            </w:r>
            <w:r w:rsidRPr="00460842">
              <w:rPr>
                <w:rFonts w:ascii="Calibri" w:eastAsia="Times New Roman" w:hAnsi="Calibri" w:cs="Times New Roman"/>
                <w:color w:val="000000"/>
                <w:lang w:val="en-US" w:eastAsia="sk-SK"/>
              </w:rPr>
              <w:lastRenderedPageBreak/>
              <w:t>textbook as a basic source of study for exams and later for the performance of legal professions. The monograph is based on the needs of the study program of university training of lawyers, its use is also possible in legal and especially judicial practice. Therefore, the monograph should also address practical lawyers - judges, police prosecutors, lawyers, and all those who, to one degree or another, are interested in criminal proceedings.</w:t>
            </w:r>
          </w:p>
        </w:tc>
      </w:tr>
      <w:tr w:rsidR="00FF6B5A" w:rsidRPr="00FF6B5A" w14:paraId="3F5C0199" w14:textId="77777777" w:rsidTr="00C86832">
        <w:trPr>
          <w:trHeight w:val="204"/>
        </w:trPr>
        <w:tc>
          <w:tcPr>
            <w:tcW w:w="0" w:type="auto"/>
            <w:shd w:val="clear" w:color="auto" w:fill="auto"/>
            <w:vAlign w:val="bottom"/>
            <w:hideMark/>
          </w:tcPr>
          <w:p w14:paraId="3F5C019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9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97"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3F5C019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F5C019A" w14:textId="77777777" w:rsidR="00502F15" w:rsidRDefault="00502F15"/>
    <w:p w14:paraId="3F5C019B" w14:textId="77777777" w:rsidR="00C86832" w:rsidRDefault="00C86832"/>
    <w:sectPr w:rsidR="00C86832"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018E" w14:textId="77777777" w:rsidR="008C4DA2" w:rsidRDefault="008C4DA2" w:rsidP="00816E73">
      <w:pPr>
        <w:spacing w:after="0" w:line="240" w:lineRule="auto"/>
      </w:pPr>
      <w:r>
        <w:separator/>
      </w:r>
    </w:p>
  </w:endnote>
  <w:endnote w:type="continuationSeparator" w:id="0">
    <w:p w14:paraId="2237EA0E" w14:textId="77777777" w:rsidR="008C4DA2" w:rsidRDefault="008C4DA2"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FontAweso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4"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5" w14:textId="77777777" w:rsidR="00A23768" w:rsidRDefault="00A23768">
    <w:pPr>
      <w:pStyle w:val="Pta"/>
    </w:pPr>
    <w:r w:rsidRPr="00A23768">
      <w:t>T_Z_VTCAj_1/ 2020</w:t>
    </w:r>
  </w:p>
  <w:p w14:paraId="3F5C01A6"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FBF9" w14:textId="77777777" w:rsidR="008C4DA2" w:rsidRDefault="008C4DA2" w:rsidP="00816E73">
      <w:pPr>
        <w:spacing w:after="0" w:line="240" w:lineRule="auto"/>
      </w:pPr>
      <w:r>
        <w:separator/>
      </w:r>
    </w:p>
  </w:footnote>
  <w:footnote w:type="continuationSeparator" w:id="0">
    <w:p w14:paraId="601F7DC1" w14:textId="77777777" w:rsidR="008C4DA2" w:rsidRDefault="008C4DA2" w:rsidP="00816E73">
      <w:pPr>
        <w:spacing w:after="0" w:line="240" w:lineRule="auto"/>
      </w:pPr>
      <w:r>
        <w:continuationSeparator/>
      </w:r>
    </w:p>
  </w:footnote>
  <w:footnote w:id="1">
    <w:p w14:paraId="3F5C01A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3F5C01A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3F5C01A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F5C01A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3F5C01AF"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3F5C01B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F5C01B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F5C01B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3F5C01B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1"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3F5C01A9" wp14:editId="3F5C01AA">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F5C01A3"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7"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32A39"/>
    <w:rsid w:val="0008088C"/>
    <w:rsid w:val="00087B3E"/>
    <w:rsid w:val="00102D82"/>
    <w:rsid w:val="00112F47"/>
    <w:rsid w:val="00155E06"/>
    <w:rsid w:val="001A42DD"/>
    <w:rsid w:val="001F26CD"/>
    <w:rsid w:val="001F7D7E"/>
    <w:rsid w:val="00222794"/>
    <w:rsid w:val="002414D9"/>
    <w:rsid w:val="00397B22"/>
    <w:rsid w:val="00422600"/>
    <w:rsid w:val="00460842"/>
    <w:rsid w:val="004D5CBD"/>
    <w:rsid w:val="004E4845"/>
    <w:rsid w:val="00502F15"/>
    <w:rsid w:val="00532FE9"/>
    <w:rsid w:val="00572798"/>
    <w:rsid w:val="00593FB2"/>
    <w:rsid w:val="00605356"/>
    <w:rsid w:val="00615ECE"/>
    <w:rsid w:val="006448E9"/>
    <w:rsid w:val="00675F63"/>
    <w:rsid w:val="006849EB"/>
    <w:rsid w:val="006852FA"/>
    <w:rsid w:val="006F6B13"/>
    <w:rsid w:val="007006A8"/>
    <w:rsid w:val="007A66C6"/>
    <w:rsid w:val="00816E73"/>
    <w:rsid w:val="00852CC7"/>
    <w:rsid w:val="008B78D7"/>
    <w:rsid w:val="008C4DA2"/>
    <w:rsid w:val="008E2108"/>
    <w:rsid w:val="009317B5"/>
    <w:rsid w:val="009547F9"/>
    <w:rsid w:val="009643E7"/>
    <w:rsid w:val="00972F9C"/>
    <w:rsid w:val="00975300"/>
    <w:rsid w:val="00980601"/>
    <w:rsid w:val="00A23768"/>
    <w:rsid w:val="00AE5629"/>
    <w:rsid w:val="00B15040"/>
    <w:rsid w:val="00BA1526"/>
    <w:rsid w:val="00C40D4D"/>
    <w:rsid w:val="00C74D5B"/>
    <w:rsid w:val="00C86832"/>
    <w:rsid w:val="00CB2160"/>
    <w:rsid w:val="00D64B7C"/>
    <w:rsid w:val="00D653BD"/>
    <w:rsid w:val="00D733AB"/>
    <w:rsid w:val="00D82FEA"/>
    <w:rsid w:val="00DC5430"/>
    <w:rsid w:val="00DF77E6"/>
    <w:rsid w:val="00EC403D"/>
    <w:rsid w:val="00FB070A"/>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F5C010B"/>
  <w15:docId w15:val="{2B2190C8-8582-4F60-A66A-A13C781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615E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adpis3Char">
    <w:name w:val="Nadpis 3 Char"/>
    <w:basedOn w:val="Predvolenpsmoodseku"/>
    <w:link w:val="Nadpis3"/>
    <w:uiPriority w:val="9"/>
    <w:semiHidden/>
    <w:rsid w:val="00615E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6006">
      <w:bodyDiv w:val="1"/>
      <w:marLeft w:val="0"/>
      <w:marRight w:val="0"/>
      <w:marTop w:val="0"/>
      <w:marBottom w:val="0"/>
      <w:divBdr>
        <w:top w:val="none" w:sz="0" w:space="0" w:color="auto"/>
        <w:left w:val="none" w:sz="0" w:space="0" w:color="auto"/>
        <w:bottom w:val="none" w:sz="0" w:space="0" w:color="auto"/>
        <w:right w:val="none" w:sz="0" w:space="0" w:color="auto"/>
      </w:divBdr>
      <w:divsChild>
        <w:div w:id="963076557">
          <w:marLeft w:val="0"/>
          <w:marRight w:val="0"/>
          <w:marTop w:val="0"/>
          <w:marBottom w:val="0"/>
          <w:divBdr>
            <w:top w:val="none" w:sz="0" w:space="0" w:color="auto"/>
            <w:left w:val="none" w:sz="0" w:space="0" w:color="auto"/>
            <w:bottom w:val="none" w:sz="0" w:space="0" w:color="auto"/>
            <w:right w:val="none" w:sz="0" w:space="0" w:color="auto"/>
          </w:divBdr>
          <w:divsChild>
            <w:div w:id="1855727100">
              <w:marLeft w:val="0"/>
              <w:marRight w:val="0"/>
              <w:marTop w:val="0"/>
              <w:marBottom w:val="0"/>
              <w:divBdr>
                <w:top w:val="none" w:sz="0" w:space="0" w:color="auto"/>
                <w:left w:val="none" w:sz="0" w:space="0" w:color="auto"/>
                <w:bottom w:val="none" w:sz="0" w:space="0" w:color="auto"/>
                <w:right w:val="none" w:sz="0" w:space="0" w:color="auto"/>
              </w:divBdr>
              <w:divsChild>
                <w:div w:id="1390417621">
                  <w:marLeft w:val="0"/>
                  <w:marRight w:val="0"/>
                  <w:marTop w:val="0"/>
                  <w:marBottom w:val="0"/>
                  <w:divBdr>
                    <w:top w:val="none" w:sz="0" w:space="0" w:color="auto"/>
                    <w:left w:val="none" w:sz="0" w:space="0" w:color="auto"/>
                    <w:bottom w:val="none" w:sz="0" w:space="0" w:color="auto"/>
                    <w:right w:val="none" w:sz="0" w:space="0" w:color="auto"/>
                  </w:divBdr>
                  <w:divsChild>
                    <w:div w:id="129708918">
                      <w:marLeft w:val="0"/>
                      <w:marRight w:val="0"/>
                      <w:marTop w:val="0"/>
                      <w:marBottom w:val="0"/>
                      <w:divBdr>
                        <w:top w:val="none" w:sz="0" w:space="0" w:color="auto"/>
                        <w:left w:val="none" w:sz="0" w:space="0" w:color="auto"/>
                        <w:bottom w:val="none" w:sz="0" w:space="0" w:color="auto"/>
                        <w:right w:val="none" w:sz="0" w:space="0" w:color="auto"/>
                      </w:divBdr>
                      <w:divsChild>
                        <w:div w:id="1697776914">
                          <w:marLeft w:val="0"/>
                          <w:marRight w:val="0"/>
                          <w:marTop w:val="0"/>
                          <w:marBottom w:val="0"/>
                          <w:divBdr>
                            <w:top w:val="none" w:sz="0" w:space="0" w:color="auto"/>
                            <w:left w:val="none" w:sz="0" w:space="0" w:color="auto"/>
                            <w:bottom w:val="none" w:sz="0" w:space="0" w:color="auto"/>
                            <w:right w:val="none" w:sz="0" w:space="0" w:color="auto"/>
                          </w:divBdr>
                          <w:divsChild>
                            <w:div w:id="1874923917">
                              <w:marLeft w:val="0"/>
                              <w:marRight w:val="0"/>
                              <w:marTop w:val="0"/>
                              <w:marBottom w:val="0"/>
                              <w:divBdr>
                                <w:top w:val="none" w:sz="0" w:space="0" w:color="auto"/>
                                <w:left w:val="none" w:sz="0" w:space="0" w:color="auto"/>
                                <w:bottom w:val="none" w:sz="0" w:space="0" w:color="auto"/>
                                <w:right w:val="none" w:sz="0" w:space="0" w:color="auto"/>
                              </w:divBdr>
                              <w:divsChild>
                                <w:div w:id="998583052">
                                  <w:marLeft w:val="0"/>
                                  <w:marRight w:val="0"/>
                                  <w:marTop w:val="0"/>
                                  <w:marBottom w:val="0"/>
                                  <w:divBdr>
                                    <w:top w:val="none" w:sz="0" w:space="0" w:color="auto"/>
                                    <w:left w:val="none" w:sz="0" w:space="0" w:color="auto"/>
                                    <w:bottom w:val="none" w:sz="0" w:space="0" w:color="auto"/>
                                    <w:right w:val="none" w:sz="0" w:space="0" w:color="auto"/>
                                  </w:divBdr>
                                  <w:divsChild>
                                    <w:div w:id="1936935209">
                                      <w:marLeft w:val="-225"/>
                                      <w:marRight w:val="-225"/>
                                      <w:marTop w:val="0"/>
                                      <w:marBottom w:val="0"/>
                                      <w:divBdr>
                                        <w:top w:val="none" w:sz="0" w:space="0" w:color="auto"/>
                                        <w:left w:val="none" w:sz="0" w:space="0" w:color="auto"/>
                                        <w:bottom w:val="none" w:sz="0" w:space="0" w:color="auto"/>
                                        <w:right w:val="none" w:sz="0" w:space="0" w:color="auto"/>
                                      </w:divBdr>
                                      <w:divsChild>
                                        <w:div w:id="800462649">
                                          <w:marLeft w:val="0"/>
                                          <w:marRight w:val="0"/>
                                          <w:marTop w:val="0"/>
                                          <w:marBottom w:val="0"/>
                                          <w:divBdr>
                                            <w:top w:val="none" w:sz="0" w:space="0" w:color="auto"/>
                                            <w:left w:val="none" w:sz="0" w:space="0" w:color="auto"/>
                                            <w:bottom w:val="none" w:sz="0" w:space="0" w:color="auto"/>
                                            <w:right w:val="none" w:sz="0" w:space="0" w:color="auto"/>
                                          </w:divBdr>
                                          <w:divsChild>
                                            <w:div w:id="798649850">
                                              <w:marLeft w:val="0"/>
                                              <w:marRight w:val="0"/>
                                              <w:marTop w:val="0"/>
                                              <w:marBottom w:val="0"/>
                                              <w:divBdr>
                                                <w:top w:val="none" w:sz="0" w:space="0" w:color="auto"/>
                                                <w:left w:val="none" w:sz="0" w:space="0" w:color="auto"/>
                                                <w:bottom w:val="none" w:sz="0" w:space="0" w:color="auto"/>
                                                <w:right w:val="none" w:sz="0" w:space="0" w:color="auto"/>
                                              </w:divBdr>
                                              <w:divsChild>
                                                <w:div w:id="1639413015">
                                                  <w:marLeft w:val="0"/>
                                                  <w:marRight w:val="0"/>
                                                  <w:marTop w:val="0"/>
                                                  <w:marBottom w:val="0"/>
                                                  <w:divBdr>
                                                    <w:top w:val="none" w:sz="0" w:space="0" w:color="auto"/>
                                                    <w:left w:val="none" w:sz="0" w:space="0" w:color="auto"/>
                                                    <w:bottom w:val="none" w:sz="0" w:space="0" w:color="auto"/>
                                                    <w:right w:val="none" w:sz="0" w:space="0" w:color="auto"/>
                                                  </w:divBdr>
                                                  <w:divsChild>
                                                    <w:div w:id="535848800">
                                                      <w:marLeft w:val="0"/>
                                                      <w:marRight w:val="0"/>
                                                      <w:marTop w:val="0"/>
                                                      <w:marBottom w:val="0"/>
                                                      <w:divBdr>
                                                        <w:top w:val="none" w:sz="0" w:space="0" w:color="auto"/>
                                                        <w:left w:val="none" w:sz="0" w:space="0" w:color="auto"/>
                                                        <w:bottom w:val="none" w:sz="0" w:space="0" w:color="auto"/>
                                                        <w:right w:val="none" w:sz="0" w:space="0" w:color="auto"/>
                                                      </w:divBdr>
                                                      <w:divsChild>
                                                        <w:div w:id="1117985855">
                                                          <w:marLeft w:val="0"/>
                                                          <w:marRight w:val="0"/>
                                                          <w:marTop w:val="0"/>
                                                          <w:marBottom w:val="0"/>
                                                          <w:divBdr>
                                                            <w:top w:val="none" w:sz="0" w:space="0" w:color="auto"/>
                                                            <w:left w:val="none" w:sz="0" w:space="0" w:color="auto"/>
                                                            <w:bottom w:val="none" w:sz="0" w:space="0" w:color="auto"/>
                                                            <w:right w:val="none" w:sz="0" w:space="0" w:color="auto"/>
                                                          </w:divBdr>
                                                          <w:divsChild>
                                                            <w:div w:id="194196939">
                                                              <w:marLeft w:val="0"/>
                                                              <w:marRight w:val="0"/>
                                                              <w:marTop w:val="0"/>
                                                              <w:marBottom w:val="0"/>
                                                              <w:divBdr>
                                                                <w:top w:val="none" w:sz="0" w:space="0" w:color="auto"/>
                                                                <w:left w:val="none" w:sz="0" w:space="0" w:color="auto"/>
                                                                <w:bottom w:val="none" w:sz="0" w:space="0" w:color="auto"/>
                                                                <w:right w:val="none" w:sz="0" w:space="0" w:color="auto"/>
                                                              </w:divBdr>
                                                              <w:divsChild>
                                                                <w:div w:id="190189297">
                                                                  <w:marLeft w:val="0"/>
                                                                  <w:marRight w:val="0"/>
                                                                  <w:marTop w:val="0"/>
                                                                  <w:marBottom w:val="0"/>
                                                                  <w:divBdr>
                                                                    <w:top w:val="none" w:sz="0" w:space="0" w:color="auto"/>
                                                                    <w:left w:val="none" w:sz="0" w:space="0" w:color="auto"/>
                                                                    <w:bottom w:val="none" w:sz="0" w:space="0" w:color="auto"/>
                                                                    <w:right w:val="none" w:sz="0" w:space="0" w:color="auto"/>
                                                                  </w:divBdr>
                                                                  <w:divsChild>
                                                                    <w:div w:id="519586697">
                                                                      <w:marLeft w:val="0"/>
                                                                      <w:marRight w:val="0"/>
                                                                      <w:marTop w:val="150"/>
                                                                      <w:marBottom w:val="150"/>
                                                                      <w:divBdr>
                                                                        <w:top w:val="single" w:sz="6" w:space="7" w:color="E3E3E3"/>
                                                                        <w:left w:val="none" w:sz="0" w:space="0" w:color="auto"/>
                                                                        <w:bottom w:val="none" w:sz="0" w:space="0" w:color="auto"/>
                                                                        <w:right w:val="none" w:sz="0" w:space="0" w:color="auto"/>
                                                                      </w:divBdr>
                                                                      <w:divsChild>
                                                                        <w:div w:id="1605723420">
                                                                          <w:marLeft w:val="-225"/>
                                                                          <w:marRight w:val="-225"/>
                                                                          <w:marTop w:val="0"/>
                                                                          <w:marBottom w:val="0"/>
                                                                          <w:divBdr>
                                                                            <w:top w:val="none" w:sz="0" w:space="0" w:color="auto"/>
                                                                            <w:left w:val="none" w:sz="0" w:space="0" w:color="auto"/>
                                                                            <w:bottom w:val="none" w:sz="0" w:space="0" w:color="auto"/>
                                                                            <w:right w:val="none" w:sz="0" w:space="0" w:color="auto"/>
                                                                          </w:divBdr>
                                                                          <w:divsChild>
                                                                            <w:div w:id="276640984">
                                                                              <w:marLeft w:val="0"/>
                                                                              <w:marRight w:val="0"/>
                                                                              <w:marTop w:val="0"/>
                                                                              <w:marBottom w:val="0"/>
                                                                              <w:divBdr>
                                                                                <w:top w:val="none" w:sz="0" w:space="0" w:color="auto"/>
                                                                                <w:left w:val="none" w:sz="0" w:space="0" w:color="auto"/>
                                                                                <w:bottom w:val="none" w:sz="0" w:space="0" w:color="auto"/>
                                                                                <w:right w:val="none" w:sz="0" w:space="0" w:color="auto"/>
                                                                              </w:divBdr>
                                                                            </w:div>
                                                                          </w:divsChild>
                                                                        </w:div>
                                                                        <w:div w:id="1663464977">
                                                                          <w:marLeft w:val="-225"/>
                                                                          <w:marRight w:val="-225"/>
                                                                          <w:marTop w:val="0"/>
                                                                          <w:marBottom w:val="0"/>
                                                                          <w:divBdr>
                                                                            <w:top w:val="none" w:sz="0" w:space="0" w:color="auto"/>
                                                                            <w:left w:val="none" w:sz="0" w:space="0" w:color="auto"/>
                                                                            <w:bottom w:val="none" w:sz="0" w:space="0" w:color="auto"/>
                                                                            <w:right w:val="none" w:sz="0" w:space="0" w:color="auto"/>
                                                                          </w:divBdr>
                                                                          <w:divsChild>
                                                                            <w:div w:id="1295138126">
                                                                              <w:marLeft w:val="0"/>
                                                                              <w:marRight w:val="0"/>
                                                                              <w:marTop w:val="0"/>
                                                                              <w:marBottom w:val="0"/>
                                                                              <w:divBdr>
                                                                                <w:top w:val="none" w:sz="0" w:space="0" w:color="auto"/>
                                                                                <w:left w:val="none" w:sz="0" w:space="0" w:color="auto"/>
                                                                                <w:bottom w:val="none" w:sz="0" w:space="0" w:color="auto"/>
                                                                                <w:right w:val="none" w:sz="0" w:space="0" w:color="auto"/>
                                                                              </w:divBdr>
                                                                              <w:divsChild>
                                                                                <w:div w:id="2141461703">
                                                                                  <w:marLeft w:val="0"/>
                                                                                  <w:marRight w:val="0"/>
                                                                                  <w:marTop w:val="0"/>
                                                                                  <w:marBottom w:val="0"/>
                                                                                  <w:divBdr>
                                                                                    <w:top w:val="none" w:sz="0" w:space="0" w:color="auto"/>
                                                                                    <w:left w:val="none" w:sz="0" w:space="0" w:color="auto"/>
                                                                                    <w:bottom w:val="none" w:sz="0" w:space="0" w:color="auto"/>
                                                                                    <w:right w:val="none" w:sz="0" w:space="0" w:color="auto"/>
                                                                                  </w:divBdr>
                                                                                </w:div>
                                                                                <w:div w:id="5510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8355">
                                                                  <w:marLeft w:val="0"/>
                                                                  <w:marRight w:val="0"/>
                                                                  <w:marTop w:val="0"/>
                                                                  <w:marBottom w:val="0"/>
                                                                  <w:divBdr>
                                                                    <w:top w:val="none" w:sz="0" w:space="0" w:color="auto"/>
                                                                    <w:left w:val="none" w:sz="0" w:space="0" w:color="auto"/>
                                                                    <w:bottom w:val="none" w:sz="0" w:space="0" w:color="auto"/>
                                                                    <w:right w:val="none" w:sz="0" w:space="0" w:color="auto"/>
                                                                  </w:divBdr>
                                                                  <w:divsChild>
                                                                    <w:div w:id="925924307">
                                                                      <w:marLeft w:val="0"/>
                                                                      <w:marRight w:val="0"/>
                                                                      <w:marTop w:val="150"/>
                                                                      <w:marBottom w:val="150"/>
                                                                      <w:divBdr>
                                                                        <w:top w:val="single" w:sz="6" w:space="7" w:color="E3E3E3"/>
                                                                        <w:left w:val="none" w:sz="0" w:space="0" w:color="auto"/>
                                                                        <w:bottom w:val="none" w:sz="0" w:space="0" w:color="auto"/>
                                                                        <w:right w:val="none" w:sz="0" w:space="0" w:color="auto"/>
                                                                      </w:divBdr>
                                                                      <w:divsChild>
                                                                        <w:div w:id="594097218">
                                                                          <w:marLeft w:val="-225"/>
                                                                          <w:marRight w:val="-225"/>
                                                                          <w:marTop w:val="0"/>
                                                                          <w:marBottom w:val="0"/>
                                                                          <w:divBdr>
                                                                            <w:top w:val="none" w:sz="0" w:space="0" w:color="auto"/>
                                                                            <w:left w:val="none" w:sz="0" w:space="0" w:color="auto"/>
                                                                            <w:bottom w:val="none" w:sz="0" w:space="0" w:color="auto"/>
                                                                            <w:right w:val="none" w:sz="0" w:space="0" w:color="auto"/>
                                                                          </w:divBdr>
                                                                          <w:divsChild>
                                                                            <w:div w:id="1209805137">
                                                                              <w:marLeft w:val="0"/>
                                                                              <w:marRight w:val="0"/>
                                                                              <w:marTop w:val="0"/>
                                                                              <w:marBottom w:val="0"/>
                                                                              <w:divBdr>
                                                                                <w:top w:val="none" w:sz="0" w:space="0" w:color="auto"/>
                                                                                <w:left w:val="none" w:sz="0" w:space="0" w:color="auto"/>
                                                                                <w:bottom w:val="none" w:sz="0" w:space="0" w:color="auto"/>
                                                                                <w:right w:val="none" w:sz="0" w:space="0" w:color="auto"/>
                                                                              </w:divBdr>
                                                                            </w:div>
                                                                          </w:divsChild>
                                                                        </w:div>
                                                                        <w:div w:id="1547135111">
                                                                          <w:marLeft w:val="-225"/>
                                                                          <w:marRight w:val="-225"/>
                                                                          <w:marTop w:val="0"/>
                                                                          <w:marBottom w:val="0"/>
                                                                          <w:divBdr>
                                                                            <w:top w:val="none" w:sz="0" w:space="0" w:color="auto"/>
                                                                            <w:left w:val="none" w:sz="0" w:space="0" w:color="auto"/>
                                                                            <w:bottom w:val="none" w:sz="0" w:space="0" w:color="auto"/>
                                                                            <w:right w:val="none" w:sz="0" w:space="0" w:color="auto"/>
                                                                          </w:divBdr>
                                                                          <w:divsChild>
                                                                            <w:div w:id="1065374952">
                                                                              <w:marLeft w:val="0"/>
                                                                              <w:marRight w:val="0"/>
                                                                              <w:marTop w:val="0"/>
                                                                              <w:marBottom w:val="0"/>
                                                                              <w:divBdr>
                                                                                <w:top w:val="none" w:sz="0" w:space="0" w:color="auto"/>
                                                                                <w:left w:val="none" w:sz="0" w:space="0" w:color="auto"/>
                                                                                <w:bottom w:val="none" w:sz="0" w:space="0" w:color="auto"/>
                                                                                <w:right w:val="none" w:sz="0" w:space="0" w:color="auto"/>
                                                                              </w:divBdr>
                                                                              <w:divsChild>
                                                                                <w:div w:id="1736854800">
                                                                                  <w:marLeft w:val="0"/>
                                                                                  <w:marRight w:val="0"/>
                                                                                  <w:marTop w:val="0"/>
                                                                                  <w:marBottom w:val="0"/>
                                                                                  <w:divBdr>
                                                                                    <w:top w:val="none" w:sz="0" w:space="0" w:color="auto"/>
                                                                                    <w:left w:val="none" w:sz="0" w:space="0" w:color="auto"/>
                                                                                    <w:bottom w:val="none" w:sz="0" w:space="0" w:color="auto"/>
                                                                                    <w:right w:val="none" w:sz="0" w:space="0" w:color="auto"/>
                                                                                  </w:divBdr>
                                                                                </w:div>
                                                                                <w:div w:id="124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686">
                                                                  <w:marLeft w:val="0"/>
                                                                  <w:marRight w:val="0"/>
                                                                  <w:marTop w:val="0"/>
                                                                  <w:marBottom w:val="0"/>
                                                                  <w:divBdr>
                                                                    <w:top w:val="none" w:sz="0" w:space="0" w:color="auto"/>
                                                                    <w:left w:val="none" w:sz="0" w:space="0" w:color="auto"/>
                                                                    <w:bottom w:val="none" w:sz="0" w:space="0" w:color="auto"/>
                                                                    <w:right w:val="none" w:sz="0" w:space="0" w:color="auto"/>
                                                                  </w:divBdr>
                                                                  <w:divsChild>
                                                                    <w:div w:id="477576710">
                                                                      <w:marLeft w:val="0"/>
                                                                      <w:marRight w:val="0"/>
                                                                      <w:marTop w:val="150"/>
                                                                      <w:marBottom w:val="150"/>
                                                                      <w:divBdr>
                                                                        <w:top w:val="single" w:sz="6" w:space="7" w:color="E3E3E3"/>
                                                                        <w:left w:val="none" w:sz="0" w:space="0" w:color="auto"/>
                                                                        <w:bottom w:val="none" w:sz="0" w:space="0" w:color="auto"/>
                                                                        <w:right w:val="none" w:sz="0" w:space="0" w:color="auto"/>
                                                                      </w:divBdr>
                                                                      <w:divsChild>
                                                                        <w:div w:id="1941598157">
                                                                          <w:marLeft w:val="-225"/>
                                                                          <w:marRight w:val="-225"/>
                                                                          <w:marTop w:val="0"/>
                                                                          <w:marBottom w:val="0"/>
                                                                          <w:divBdr>
                                                                            <w:top w:val="none" w:sz="0" w:space="0" w:color="auto"/>
                                                                            <w:left w:val="none" w:sz="0" w:space="0" w:color="auto"/>
                                                                            <w:bottom w:val="none" w:sz="0" w:space="0" w:color="auto"/>
                                                                            <w:right w:val="none" w:sz="0" w:space="0" w:color="auto"/>
                                                                          </w:divBdr>
                                                                          <w:divsChild>
                                                                            <w:div w:id="763920189">
                                                                              <w:marLeft w:val="0"/>
                                                                              <w:marRight w:val="0"/>
                                                                              <w:marTop w:val="0"/>
                                                                              <w:marBottom w:val="0"/>
                                                                              <w:divBdr>
                                                                                <w:top w:val="none" w:sz="0" w:space="0" w:color="auto"/>
                                                                                <w:left w:val="none" w:sz="0" w:space="0" w:color="auto"/>
                                                                                <w:bottom w:val="none" w:sz="0" w:space="0" w:color="auto"/>
                                                                                <w:right w:val="none" w:sz="0" w:space="0" w:color="auto"/>
                                                                              </w:divBdr>
                                                                            </w:div>
                                                                          </w:divsChild>
                                                                        </w:div>
                                                                        <w:div w:id="1860728941">
                                                                          <w:marLeft w:val="-225"/>
                                                                          <w:marRight w:val="-225"/>
                                                                          <w:marTop w:val="0"/>
                                                                          <w:marBottom w:val="0"/>
                                                                          <w:divBdr>
                                                                            <w:top w:val="none" w:sz="0" w:space="0" w:color="auto"/>
                                                                            <w:left w:val="none" w:sz="0" w:space="0" w:color="auto"/>
                                                                            <w:bottom w:val="none" w:sz="0" w:space="0" w:color="auto"/>
                                                                            <w:right w:val="none" w:sz="0" w:space="0" w:color="auto"/>
                                                                          </w:divBdr>
                                                                          <w:divsChild>
                                                                            <w:div w:id="1486163448">
                                                                              <w:marLeft w:val="0"/>
                                                                              <w:marRight w:val="0"/>
                                                                              <w:marTop w:val="0"/>
                                                                              <w:marBottom w:val="0"/>
                                                                              <w:divBdr>
                                                                                <w:top w:val="none" w:sz="0" w:space="0" w:color="auto"/>
                                                                                <w:left w:val="none" w:sz="0" w:space="0" w:color="auto"/>
                                                                                <w:bottom w:val="none" w:sz="0" w:space="0" w:color="auto"/>
                                                                                <w:right w:val="none" w:sz="0" w:space="0" w:color="auto"/>
                                                                              </w:divBdr>
                                                                              <w:divsChild>
                                                                                <w:div w:id="596475398">
                                                                                  <w:marLeft w:val="0"/>
                                                                                  <w:marRight w:val="0"/>
                                                                                  <w:marTop w:val="0"/>
                                                                                  <w:marBottom w:val="0"/>
                                                                                  <w:divBdr>
                                                                                    <w:top w:val="none" w:sz="0" w:space="0" w:color="auto"/>
                                                                                    <w:left w:val="none" w:sz="0" w:space="0" w:color="auto"/>
                                                                                    <w:bottom w:val="none" w:sz="0" w:space="0" w:color="auto"/>
                                                                                    <w:right w:val="none" w:sz="0" w:space="0" w:color="auto"/>
                                                                                  </w:divBdr>
                                                                                </w:div>
                                                                                <w:div w:id="14279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3245">
                                                                  <w:marLeft w:val="0"/>
                                                                  <w:marRight w:val="0"/>
                                                                  <w:marTop w:val="0"/>
                                                                  <w:marBottom w:val="0"/>
                                                                  <w:divBdr>
                                                                    <w:top w:val="none" w:sz="0" w:space="0" w:color="auto"/>
                                                                    <w:left w:val="none" w:sz="0" w:space="0" w:color="auto"/>
                                                                    <w:bottom w:val="none" w:sz="0" w:space="0" w:color="auto"/>
                                                                    <w:right w:val="none" w:sz="0" w:space="0" w:color="auto"/>
                                                                  </w:divBdr>
                                                                  <w:divsChild>
                                                                    <w:div w:id="698820092">
                                                                      <w:marLeft w:val="0"/>
                                                                      <w:marRight w:val="0"/>
                                                                      <w:marTop w:val="150"/>
                                                                      <w:marBottom w:val="150"/>
                                                                      <w:divBdr>
                                                                        <w:top w:val="single" w:sz="6" w:space="7" w:color="E3E3E3"/>
                                                                        <w:left w:val="none" w:sz="0" w:space="0" w:color="auto"/>
                                                                        <w:bottom w:val="none" w:sz="0" w:space="0" w:color="auto"/>
                                                                        <w:right w:val="none" w:sz="0" w:space="0" w:color="auto"/>
                                                                      </w:divBdr>
                                                                      <w:divsChild>
                                                                        <w:div w:id="1160923881">
                                                                          <w:marLeft w:val="-225"/>
                                                                          <w:marRight w:val="-225"/>
                                                                          <w:marTop w:val="0"/>
                                                                          <w:marBottom w:val="0"/>
                                                                          <w:divBdr>
                                                                            <w:top w:val="none" w:sz="0" w:space="0" w:color="auto"/>
                                                                            <w:left w:val="none" w:sz="0" w:space="0" w:color="auto"/>
                                                                            <w:bottom w:val="none" w:sz="0" w:space="0" w:color="auto"/>
                                                                            <w:right w:val="none" w:sz="0" w:space="0" w:color="auto"/>
                                                                          </w:divBdr>
                                                                          <w:divsChild>
                                                                            <w:div w:id="563564261">
                                                                              <w:marLeft w:val="0"/>
                                                                              <w:marRight w:val="0"/>
                                                                              <w:marTop w:val="0"/>
                                                                              <w:marBottom w:val="0"/>
                                                                              <w:divBdr>
                                                                                <w:top w:val="none" w:sz="0" w:space="0" w:color="auto"/>
                                                                                <w:left w:val="none" w:sz="0" w:space="0" w:color="auto"/>
                                                                                <w:bottom w:val="none" w:sz="0" w:space="0" w:color="auto"/>
                                                                                <w:right w:val="none" w:sz="0" w:space="0" w:color="auto"/>
                                                                              </w:divBdr>
                                                                            </w:div>
                                                                          </w:divsChild>
                                                                        </w:div>
                                                                        <w:div w:id="92478033">
                                                                          <w:marLeft w:val="-225"/>
                                                                          <w:marRight w:val="-225"/>
                                                                          <w:marTop w:val="0"/>
                                                                          <w:marBottom w:val="0"/>
                                                                          <w:divBdr>
                                                                            <w:top w:val="none" w:sz="0" w:space="0" w:color="auto"/>
                                                                            <w:left w:val="none" w:sz="0" w:space="0" w:color="auto"/>
                                                                            <w:bottom w:val="none" w:sz="0" w:space="0" w:color="auto"/>
                                                                            <w:right w:val="none" w:sz="0" w:space="0" w:color="auto"/>
                                                                          </w:divBdr>
                                                                          <w:divsChild>
                                                                            <w:div w:id="1109736526">
                                                                              <w:marLeft w:val="0"/>
                                                                              <w:marRight w:val="0"/>
                                                                              <w:marTop w:val="0"/>
                                                                              <w:marBottom w:val="0"/>
                                                                              <w:divBdr>
                                                                                <w:top w:val="none" w:sz="0" w:space="0" w:color="auto"/>
                                                                                <w:left w:val="none" w:sz="0" w:space="0" w:color="auto"/>
                                                                                <w:bottom w:val="none" w:sz="0" w:space="0" w:color="auto"/>
                                                                                <w:right w:val="none" w:sz="0" w:space="0" w:color="auto"/>
                                                                              </w:divBdr>
                                                                              <w:divsChild>
                                                                                <w:div w:id="1684623069">
                                                                                  <w:marLeft w:val="0"/>
                                                                                  <w:marRight w:val="0"/>
                                                                                  <w:marTop w:val="0"/>
                                                                                  <w:marBottom w:val="0"/>
                                                                                  <w:divBdr>
                                                                                    <w:top w:val="none" w:sz="0" w:space="0" w:color="auto"/>
                                                                                    <w:left w:val="none" w:sz="0" w:space="0" w:color="auto"/>
                                                                                    <w:bottom w:val="none" w:sz="0" w:space="0" w:color="auto"/>
                                                                                    <w:right w:val="none" w:sz="0" w:space="0" w:color="auto"/>
                                                                                  </w:divBdr>
                                                                                </w:div>
                                                                                <w:div w:id="2220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2349">
                                                                  <w:marLeft w:val="0"/>
                                                                  <w:marRight w:val="0"/>
                                                                  <w:marTop w:val="0"/>
                                                                  <w:marBottom w:val="0"/>
                                                                  <w:divBdr>
                                                                    <w:top w:val="none" w:sz="0" w:space="0" w:color="auto"/>
                                                                    <w:left w:val="none" w:sz="0" w:space="0" w:color="auto"/>
                                                                    <w:bottom w:val="none" w:sz="0" w:space="0" w:color="auto"/>
                                                                    <w:right w:val="none" w:sz="0" w:space="0" w:color="auto"/>
                                                                  </w:divBdr>
                                                                  <w:divsChild>
                                                                    <w:div w:id="197209279">
                                                                      <w:marLeft w:val="0"/>
                                                                      <w:marRight w:val="0"/>
                                                                      <w:marTop w:val="150"/>
                                                                      <w:marBottom w:val="150"/>
                                                                      <w:divBdr>
                                                                        <w:top w:val="single" w:sz="6" w:space="7" w:color="E3E3E3"/>
                                                                        <w:left w:val="none" w:sz="0" w:space="0" w:color="auto"/>
                                                                        <w:bottom w:val="none" w:sz="0" w:space="0" w:color="auto"/>
                                                                        <w:right w:val="none" w:sz="0" w:space="0" w:color="auto"/>
                                                                      </w:divBdr>
                                                                      <w:divsChild>
                                                                        <w:div w:id="1577862569">
                                                                          <w:marLeft w:val="-225"/>
                                                                          <w:marRight w:val="-225"/>
                                                                          <w:marTop w:val="0"/>
                                                                          <w:marBottom w:val="0"/>
                                                                          <w:divBdr>
                                                                            <w:top w:val="none" w:sz="0" w:space="0" w:color="auto"/>
                                                                            <w:left w:val="none" w:sz="0" w:space="0" w:color="auto"/>
                                                                            <w:bottom w:val="none" w:sz="0" w:space="0" w:color="auto"/>
                                                                            <w:right w:val="none" w:sz="0" w:space="0" w:color="auto"/>
                                                                          </w:divBdr>
                                                                          <w:divsChild>
                                                                            <w:div w:id="682560852">
                                                                              <w:marLeft w:val="0"/>
                                                                              <w:marRight w:val="0"/>
                                                                              <w:marTop w:val="0"/>
                                                                              <w:marBottom w:val="0"/>
                                                                              <w:divBdr>
                                                                                <w:top w:val="none" w:sz="0" w:space="0" w:color="auto"/>
                                                                                <w:left w:val="none" w:sz="0" w:space="0" w:color="auto"/>
                                                                                <w:bottom w:val="none" w:sz="0" w:space="0" w:color="auto"/>
                                                                                <w:right w:val="none" w:sz="0" w:space="0" w:color="auto"/>
                                                                              </w:divBdr>
                                                                            </w:div>
                                                                          </w:divsChild>
                                                                        </w:div>
                                                                        <w:div w:id="279655872">
                                                                          <w:marLeft w:val="-225"/>
                                                                          <w:marRight w:val="-225"/>
                                                                          <w:marTop w:val="0"/>
                                                                          <w:marBottom w:val="0"/>
                                                                          <w:divBdr>
                                                                            <w:top w:val="none" w:sz="0" w:space="0" w:color="auto"/>
                                                                            <w:left w:val="none" w:sz="0" w:space="0" w:color="auto"/>
                                                                            <w:bottom w:val="none" w:sz="0" w:space="0" w:color="auto"/>
                                                                            <w:right w:val="none" w:sz="0" w:space="0" w:color="auto"/>
                                                                          </w:divBdr>
                                                                          <w:divsChild>
                                                                            <w:div w:id="1054350795">
                                                                              <w:marLeft w:val="0"/>
                                                                              <w:marRight w:val="0"/>
                                                                              <w:marTop w:val="0"/>
                                                                              <w:marBottom w:val="0"/>
                                                                              <w:divBdr>
                                                                                <w:top w:val="none" w:sz="0" w:space="0" w:color="auto"/>
                                                                                <w:left w:val="none" w:sz="0" w:space="0" w:color="auto"/>
                                                                                <w:bottom w:val="none" w:sz="0" w:space="0" w:color="auto"/>
                                                                                <w:right w:val="none" w:sz="0" w:space="0" w:color="auto"/>
                                                                              </w:divBdr>
                                                                              <w:divsChild>
                                                                                <w:div w:id="326641912">
                                                                                  <w:marLeft w:val="0"/>
                                                                                  <w:marRight w:val="0"/>
                                                                                  <w:marTop w:val="0"/>
                                                                                  <w:marBottom w:val="0"/>
                                                                                  <w:divBdr>
                                                                                    <w:top w:val="none" w:sz="0" w:space="0" w:color="auto"/>
                                                                                    <w:left w:val="none" w:sz="0" w:space="0" w:color="auto"/>
                                                                                    <w:bottom w:val="none" w:sz="0" w:space="0" w:color="auto"/>
                                                                                    <w:right w:val="none" w:sz="0" w:space="0" w:color="auto"/>
                                                                                  </w:divBdr>
                                                                                </w:div>
                                                                                <w:div w:id="1028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849631617">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FA379189232BF0CD0E8DC23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488CF-5FE4-43BE-A8E9-C2DD894E5C6C}">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29A5F89-F895-403D-B841-A5FF8751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DC680A-A710-439A-BEBF-08751030E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2507</Words>
  <Characters>14294</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28</cp:revision>
  <dcterms:created xsi:type="dcterms:W3CDTF">2021-12-17T06:04:00Z</dcterms:created>
  <dcterms:modified xsi:type="dcterms:W3CDTF">2025-11-04T12:04:00Z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