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85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419"/>
        <w:gridCol w:w="2160"/>
        <w:gridCol w:w="7338"/>
      </w:tblGrid>
      <w:tr w:rsidR="00FF6B5A" w:rsidRPr="00FF6B5A" w14:paraId="0E2789AC" w14:textId="77777777" w:rsidTr="381DE60B">
        <w:trPr>
          <w:trHeight w:val="204"/>
        </w:trPr>
        <w:tc>
          <w:tcPr>
            <w:tcW w:w="0" w:type="auto"/>
            <w:shd w:val="clear" w:color="auto" w:fill="auto"/>
            <w:vAlign w:val="bottom"/>
            <w:hideMark/>
          </w:tcPr>
          <w:p w14:paraId="0E2789A8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2789A9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2789AA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0E2789AB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F6B5A" w:rsidRPr="00FF6B5A" w14:paraId="0E2789AF" w14:textId="77777777" w:rsidTr="381DE60B">
        <w:trPr>
          <w:trHeight w:val="450"/>
        </w:trPr>
        <w:tc>
          <w:tcPr>
            <w:tcW w:w="0" w:type="auto"/>
            <w:shd w:val="clear" w:color="auto" w:fill="auto"/>
            <w:vAlign w:val="center"/>
            <w:hideMark/>
          </w:tcPr>
          <w:p w14:paraId="0E2789AD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2F5597"/>
            <w:vAlign w:val="center"/>
            <w:hideMark/>
          </w:tcPr>
          <w:p w14:paraId="0E2789AE" w14:textId="77777777" w:rsidR="00FF6B5A" w:rsidRPr="00FF6B5A" w:rsidRDefault="00FF6B5A" w:rsidP="00FF6B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Charakteristika predkladaného výstupu tvorivej činnosti / </w:t>
            </w:r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br/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Characteristics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submitted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research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/ </w:t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artistic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other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 output</w:t>
            </w:r>
          </w:p>
        </w:tc>
      </w:tr>
      <w:tr w:rsidR="00FF6B5A" w:rsidRPr="00FF6B5A" w14:paraId="0E2789B2" w14:textId="77777777" w:rsidTr="381DE60B">
        <w:trPr>
          <w:trHeight w:val="450"/>
        </w:trPr>
        <w:tc>
          <w:tcPr>
            <w:tcW w:w="0" w:type="auto"/>
            <w:shd w:val="clear" w:color="auto" w:fill="auto"/>
            <w:vAlign w:val="center"/>
            <w:hideMark/>
          </w:tcPr>
          <w:p w14:paraId="0E2789B0" w14:textId="77777777" w:rsidR="00FF6B5A" w:rsidRPr="00FF6B5A" w:rsidRDefault="00FF6B5A" w:rsidP="00FF6B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14:paraId="0E2789B1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</w:pPr>
          </w:p>
        </w:tc>
      </w:tr>
      <w:tr w:rsidR="00FF6B5A" w:rsidRPr="00FF6B5A" w14:paraId="0E2789B7" w14:textId="77777777" w:rsidTr="381DE60B">
        <w:trPr>
          <w:trHeight w:val="60"/>
        </w:trPr>
        <w:tc>
          <w:tcPr>
            <w:tcW w:w="0" w:type="auto"/>
            <w:shd w:val="clear" w:color="auto" w:fill="auto"/>
            <w:vAlign w:val="bottom"/>
            <w:hideMark/>
          </w:tcPr>
          <w:p w14:paraId="0E2789B3" w14:textId="77777777" w:rsidR="00FF6B5A" w:rsidRPr="00FF6B5A" w:rsidRDefault="00FF6B5A" w:rsidP="00FF6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2789B4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2789B5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0E2789B6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F6B5A" w:rsidRPr="00FF6B5A" w14:paraId="0E2789BA" w14:textId="77777777" w:rsidTr="381DE60B">
        <w:trPr>
          <w:trHeight w:val="375"/>
        </w:trPr>
        <w:tc>
          <w:tcPr>
            <w:tcW w:w="0" w:type="auto"/>
            <w:shd w:val="clear" w:color="auto" w:fill="auto"/>
            <w:vAlign w:val="bottom"/>
            <w:hideMark/>
          </w:tcPr>
          <w:p w14:paraId="0E2789B8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auto"/>
            <w:vAlign w:val="bottom"/>
            <w:hideMark/>
          </w:tcPr>
          <w:p w14:paraId="0E2789B9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Tlačivo VTC slúži na predkladanie výstupov tvorivej činnosti podľa metodiky hodnotenia tvorivých činností (časť V. Metodiky na vyhodnocovanie štandardov)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form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is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used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to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submit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research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artistic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other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outputs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according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to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evaluation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methodology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research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artistic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other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activities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(part V.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Methodology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for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Standards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Evaluation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). </w:t>
            </w:r>
          </w:p>
        </w:tc>
      </w:tr>
      <w:tr w:rsidR="00FF6B5A" w:rsidRPr="00FF6B5A" w14:paraId="0E2789BD" w14:textId="77777777" w:rsidTr="381DE60B">
        <w:trPr>
          <w:trHeight w:val="375"/>
        </w:trPr>
        <w:tc>
          <w:tcPr>
            <w:tcW w:w="0" w:type="auto"/>
            <w:shd w:val="clear" w:color="auto" w:fill="auto"/>
            <w:vAlign w:val="bottom"/>
            <w:hideMark/>
          </w:tcPr>
          <w:p w14:paraId="0E2789BB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14:paraId="0E2789BC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</w:pPr>
          </w:p>
        </w:tc>
      </w:tr>
      <w:tr w:rsidR="00FF6B5A" w:rsidRPr="00FF6B5A" w14:paraId="0E2789C2" w14:textId="77777777" w:rsidTr="381DE60B">
        <w:trPr>
          <w:trHeight w:val="90"/>
        </w:trPr>
        <w:tc>
          <w:tcPr>
            <w:tcW w:w="0" w:type="auto"/>
            <w:shd w:val="clear" w:color="auto" w:fill="auto"/>
            <w:vAlign w:val="bottom"/>
            <w:hideMark/>
          </w:tcPr>
          <w:p w14:paraId="0E2789BE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2789BF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2789C0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0E2789C1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F6B5A" w:rsidRPr="00FF6B5A" w14:paraId="0E2789C7" w14:textId="77777777" w:rsidTr="381DE60B">
        <w:trPr>
          <w:trHeight w:val="345"/>
        </w:trPr>
        <w:tc>
          <w:tcPr>
            <w:tcW w:w="0" w:type="auto"/>
            <w:shd w:val="clear" w:color="auto" w:fill="auto"/>
            <w:vAlign w:val="bottom"/>
            <w:hideMark/>
          </w:tcPr>
          <w:p w14:paraId="0E2789C3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2789C4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D9E1F2"/>
            <w:vAlign w:val="center"/>
            <w:hideMark/>
          </w:tcPr>
          <w:p w14:paraId="0E2789C5" w14:textId="77777777" w:rsidR="00FF6B5A" w:rsidRPr="00FF6B5A" w:rsidRDefault="00000000" w:rsidP="004E484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1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ID konania/ID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procedure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:</w:t>
              </w:r>
            </w:hyperlink>
            <w:r w:rsidR="004E4845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1"/>
            </w:r>
          </w:p>
        </w:tc>
        <w:tc>
          <w:tcPr>
            <w:tcW w:w="0" w:type="auto"/>
            <w:shd w:val="clear" w:color="auto" w:fill="auto"/>
            <w:hideMark/>
          </w:tcPr>
          <w:p w14:paraId="0E2789C6" w14:textId="77777777" w:rsidR="00FF6B5A" w:rsidRPr="00FF6B5A" w:rsidRDefault="00FF6B5A" w:rsidP="00B8470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FF6B5A" w:rsidRPr="00FF6B5A" w14:paraId="0E2789CC" w14:textId="77777777" w:rsidTr="381DE60B">
        <w:trPr>
          <w:trHeight w:val="345"/>
        </w:trPr>
        <w:tc>
          <w:tcPr>
            <w:tcW w:w="0" w:type="auto"/>
            <w:shd w:val="clear" w:color="auto" w:fill="auto"/>
            <w:vAlign w:val="bottom"/>
            <w:hideMark/>
          </w:tcPr>
          <w:p w14:paraId="0E2789C8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2789C9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bookmarkStart w:id="0" w:name="RANGE!C9"/>
        <w:tc>
          <w:tcPr>
            <w:tcW w:w="0" w:type="auto"/>
            <w:shd w:val="clear" w:color="auto" w:fill="D9E1F2"/>
            <w:vAlign w:val="center"/>
            <w:hideMark/>
          </w:tcPr>
          <w:p w14:paraId="0E2789CA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lang w:eastAsia="sk-SK"/>
              </w:rPr>
              <w:fldChar w:fldCharType="begin"/>
            </w:r>
            <w:r w:rsidRPr="00FF6B5A">
              <w:rPr>
                <w:rFonts w:ascii="Calibri" w:eastAsia="Times New Roman" w:hAnsi="Calibri" w:cs="Times New Roman"/>
                <w:lang w:eastAsia="sk-SK"/>
              </w:rPr>
              <w:instrText xml:space="preserve"> HYPERLINK "file:///E:\\_Docs%20&amp;amp;%20Rozne\\DOC\\Doc\\Zbornik&amp;amp;Doc\\Nový\\Nový_doc\\__Webstr\\z_POM\\Doc\\Nový\\Hodnot%20sprava\\Intranet\\IMG%20web\\Nový%20priečinok\\T_Z_VTC_SjAj_1-2020.xlsx" \l "'poznamky_explanatory notes'!A1" </w:instrText>
            </w:r>
            <w:r w:rsidRPr="00FF6B5A">
              <w:rPr>
                <w:rFonts w:ascii="Calibri" w:eastAsia="Times New Roman" w:hAnsi="Calibri" w:cs="Times New Roman"/>
                <w:lang w:eastAsia="sk-SK"/>
              </w:rPr>
            </w:r>
            <w:r w:rsidRPr="00FF6B5A">
              <w:rPr>
                <w:rFonts w:ascii="Calibri" w:eastAsia="Times New Roman" w:hAnsi="Calibri" w:cs="Times New Roman"/>
                <w:lang w:eastAsia="sk-SK"/>
              </w:rPr>
              <w:fldChar w:fldCharType="separate"/>
            </w:r>
            <w:r w:rsidRPr="00FF6B5A">
              <w:rPr>
                <w:rFonts w:ascii="Calibri" w:eastAsia="Times New Roman" w:hAnsi="Calibri" w:cs="Times New Roman"/>
                <w:lang w:eastAsia="sk-SK"/>
              </w:rPr>
              <w:t>Kód VTC/</w:t>
            </w:r>
            <w:proofErr w:type="spellStart"/>
            <w:r w:rsidRPr="00FF6B5A">
              <w:rPr>
                <w:rFonts w:ascii="Calibri" w:eastAsia="Times New Roman" w:hAnsi="Calibri" w:cs="Times New Roman"/>
                <w:lang w:eastAsia="sk-SK"/>
              </w:rPr>
              <w:t>Code</w:t>
            </w:r>
            <w:proofErr w:type="spellEnd"/>
            <w:r w:rsidRPr="00FF6B5A">
              <w:rPr>
                <w:rFonts w:ascii="Calibri" w:eastAsia="Times New Roman" w:hAnsi="Calibri" w:cs="Times New Roman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lang w:eastAsia="sk-SK"/>
              </w:rPr>
              <w:t>research</w:t>
            </w:r>
            <w:proofErr w:type="spellEnd"/>
            <w:r w:rsidRPr="00FF6B5A">
              <w:rPr>
                <w:rFonts w:ascii="Calibri" w:eastAsia="Times New Roman" w:hAnsi="Calibri" w:cs="Times New Roman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lang w:eastAsia="sk-SK"/>
              </w:rPr>
              <w:t>artistic</w:t>
            </w:r>
            <w:proofErr w:type="spellEnd"/>
            <w:r w:rsidRPr="00FF6B5A">
              <w:rPr>
                <w:rFonts w:ascii="Calibri" w:eastAsia="Times New Roman" w:hAnsi="Calibri" w:cs="Times New Roman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lang w:eastAsia="sk-SK"/>
              </w:rPr>
              <w:t>other</w:t>
            </w:r>
            <w:proofErr w:type="spellEnd"/>
            <w:r w:rsidRPr="00FF6B5A">
              <w:rPr>
                <w:rFonts w:ascii="Calibri" w:eastAsia="Times New Roman" w:hAnsi="Calibri" w:cs="Times New Roman"/>
                <w:lang w:eastAsia="sk-SK"/>
              </w:rPr>
              <w:t xml:space="preserve"> output (RAOO):</w:t>
            </w:r>
            <w:r w:rsidRPr="00FF6B5A">
              <w:rPr>
                <w:rFonts w:ascii="Calibri" w:eastAsia="Times New Roman" w:hAnsi="Calibri" w:cs="Times New Roman"/>
                <w:vertAlign w:val="superscript"/>
                <w:lang w:eastAsia="sk-SK"/>
              </w:rPr>
              <w:t>1</w:t>
            </w:r>
            <w:r w:rsidRPr="00FF6B5A">
              <w:rPr>
                <w:rFonts w:ascii="Calibri" w:eastAsia="Times New Roman" w:hAnsi="Calibri" w:cs="Times New Roman"/>
                <w:lang w:eastAsia="sk-SK"/>
              </w:rPr>
              <w:fldChar w:fldCharType="end"/>
            </w:r>
            <w:bookmarkEnd w:id="0"/>
          </w:p>
        </w:tc>
        <w:tc>
          <w:tcPr>
            <w:tcW w:w="0" w:type="auto"/>
            <w:shd w:val="clear" w:color="auto" w:fill="auto"/>
            <w:hideMark/>
          </w:tcPr>
          <w:p w14:paraId="0E2789CB" w14:textId="77777777" w:rsidR="00FF6B5A" w:rsidRPr="00FF6B5A" w:rsidRDefault="00FF6B5A" w:rsidP="00B8470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FF6B5A" w:rsidRPr="00FF6B5A" w14:paraId="0E2789D1" w14:textId="77777777" w:rsidTr="381DE60B">
        <w:trPr>
          <w:trHeight w:val="405"/>
        </w:trPr>
        <w:tc>
          <w:tcPr>
            <w:tcW w:w="0" w:type="auto"/>
            <w:shd w:val="clear" w:color="auto" w:fill="auto"/>
            <w:vAlign w:val="bottom"/>
            <w:hideMark/>
          </w:tcPr>
          <w:p w14:paraId="0E2789CD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2789CE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2789CF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0E2789D0" w14:textId="77777777" w:rsidR="00FF6B5A" w:rsidRPr="00FF6B5A" w:rsidRDefault="00FF6B5A" w:rsidP="00B847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F6B5A" w:rsidRPr="00FF6B5A" w14:paraId="0E2789D5" w14:textId="77777777" w:rsidTr="381DE60B">
        <w:trPr>
          <w:trHeight w:val="510"/>
        </w:trPr>
        <w:tc>
          <w:tcPr>
            <w:tcW w:w="0" w:type="auto"/>
            <w:shd w:val="clear" w:color="auto" w:fill="auto"/>
            <w:vAlign w:val="bottom"/>
            <w:hideMark/>
          </w:tcPr>
          <w:p w14:paraId="0E2789D2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0E2789D3" w14:textId="77777777" w:rsidR="00FF6B5A" w:rsidRPr="00FF6B5A" w:rsidRDefault="00000000" w:rsidP="004E484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2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OCA1.</w:t>
              </w:r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 xml:space="preserve"> Priezvisko hodnotenej osob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y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Surname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awarded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assessed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person </w:t>
              </w:r>
            </w:hyperlink>
            <w:r w:rsidR="004E4845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2"/>
            </w:r>
          </w:p>
        </w:tc>
        <w:tc>
          <w:tcPr>
            <w:tcW w:w="0" w:type="auto"/>
            <w:shd w:val="clear" w:color="auto" w:fill="auto"/>
            <w:hideMark/>
          </w:tcPr>
          <w:p w14:paraId="0E2789D4" w14:textId="77777777" w:rsidR="00FF6B5A" w:rsidRPr="00FF6B5A" w:rsidRDefault="00FF6B5A" w:rsidP="00B8470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1335DE">
              <w:rPr>
                <w:rFonts w:ascii="Calibri" w:eastAsia="Times New Roman" w:hAnsi="Calibri" w:cs="Times New Roman"/>
                <w:color w:val="000000"/>
                <w:lang w:eastAsia="sk-SK"/>
              </w:rPr>
              <w:t>Križan</w:t>
            </w:r>
          </w:p>
        </w:tc>
      </w:tr>
      <w:tr w:rsidR="00FF6B5A" w:rsidRPr="00FF6B5A" w14:paraId="0E2789D9" w14:textId="77777777" w:rsidTr="381DE60B">
        <w:trPr>
          <w:trHeight w:val="315"/>
        </w:trPr>
        <w:tc>
          <w:tcPr>
            <w:tcW w:w="0" w:type="auto"/>
            <w:shd w:val="clear" w:color="auto" w:fill="auto"/>
            <w:vAlign w:val="bottom"/>
            <w:hideMark/>
          </w:tcPr>
          <w:p w14:paraId="0E2789D6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0E2789D7" w14:textId="77777777" w:rsidR="00FF6B5A" w:rsidRPr="00FF6B5A" w:rsidRDefault="00000000" w:rsidP="00FF6B5A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3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OCA2. </w:t>
              </w:r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Meno hodnotenej osoby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Name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awarded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assessed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person </w:t>
              </w:r>
              <w:r w:rsidR="00FF6B5A" w:rsidRPr="00FF6B5A">
                <w:rPr>
                  <w:rFonts w:ascii="Calibri" w:eastAsia="Times New Roman" w:hAnsi="Calibri" w:cs="Times New Roman"/>
                  <w:vertAlign w:val="superscript"/>
                  <w:lang w:eastAsia="sk-SK"/>
                </w:rPr>
                <w:t>2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0E2789D8" w14:textId="77777777" w:rsidR="00FF6B5A" w:rsidRPr="00FF6B5A" w:rsidRDefault="00FF6B5A" w:rsidP="00B8470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1335DE">
              <w:rPr>
                <w:rFonts w:ascii="Calibri" w:eastAsia="Times New Roman" w:hAnsi="Calibri" w:cs="Times New Roman"/>
                <w:color w:val="000000"/>
                <w:lang w:eastAsia="sk-SK"/>
              </w:rPr>
              <w:t>Viktor</w:t>
            </w:r>
          </w:p>
        </w:tc>
      </w:tr>
      <w:tr w:rsidR="00FF6B5A" w:rsidRPr="00FF6B5A" w14:paraId="0E2789DD" w14:textId="77777777" w:rsidTr="381DE60B">
        <w:trPr>
          <w:trHeight w:val="510"/>
        </w:trPr>
        <w:tc>
          <w:tcPr>
            <w:tcW w:w="0" w:type="auto"/>
            <w:shd w:val="clear" w:color="auto" w:fill="auto"/>
            <w:vAlign w:val="bottom"/>
            <w:hideMark/>
          </w:tcPr>
          <w:p w14:paraId="0E2789DA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0E2789DB" w14:textId="77777777" w:rsidR="00FF6B5A" w:rsidRPr="00FF6B5A" w:rsidRDefault="00000000" w:rsidP="00FF6B5A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4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OCA3. </w:t>
              </w:r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Tituly hodnotenej osoby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Degrees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awarded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assessed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person </w:t>
              </w:r>
              <w:r w:rsidR="00FF6B5A" w:rsidRPr="00FF6B5A">
                <w:rPr>
                  <w:rFonts w:ascii="Calibri" w:eastAsia="Times New Roman" w:hAnsi="Calibri" w:cs="Times New Roman"/>
                  <w:vertAlign w:val="superscript"/>
                  <w:lang w:eastAsia="sk-SK"/>
                </w:rPr>
                <w:t>2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0E2789DC" w14:textId="77777777" w:rsidR="00FF6B5A" w:rsidRPr="00FF6B5A" w:rsidRDefault="00FF6B5A" w:rsidP="00B8470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1335DE">
              <w:rPr>
                <w:rFonts w:ascii="Calibri" w:eastAsia="Times New Roman" w:hAnsi="Calibri" w:cs="Times New Roman"/>
                <w:color w:val="000000"/>
                <w:lang w:eastAsia="sk-SK"/>
              </w:rPr>
              <w:t>doc. JUDr., PhD.</w:t>
            </w:r>
          </w:p>
        </w:tc>
      </w:tr>
      <w:tr w:rsidR="00FF6B5A" w:rsidRPr="00FF6B5A" w14:paraId="0E2789E1" w14:textId="77777777" w:rsidTr="381DE60B">
        <w:trPr>
          <w:trHeight w:val="660"/>
        </w:trPr>
        <w:tc>
          <w:tcPr>
            <w:tcW w:w="0" w:type="auto"/>
            <w:shd w:val="clear" w:color="auto" w:fill="auto"/>
            <w:vAlign w:val="bottom"/>
            <w:hideMark/>
          </w:tcPr>
          <w:p w14:paraId="0E2789DE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0E2789DF" w14:textId="77777777" w:rsidR="00FF6B5A" w:rsidRPr="00FF6B5A" w:rsidRDefault="00000000" w:rsidP="004E484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5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OCA4.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Hyperlink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na záznam osoby v Registri zamestnancov vysokých škôl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Hyperlink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entry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person in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Register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university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staff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</w:hyperlink>
            <w:r w:rsidR="004E4845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3"/>
            </w:r>
          </w:p>
        </w:tc>
        <w:tc>
          <w:tcPr>
            <w:tcW w:w="0" w:type="auto"/>
            <w:shd w:val="clear" w:color="auto" w:fill="auto"/>
            <w:hideMark/>
          </w:tcPr>
          <w:p w14:paraId="0E2789E0" w14:textId="77777777" w:rsidR="00FF6B5A" w:rsidRPr="00FF6B5A" w:rsidRDefault="00FF6B5A" w:rsidP="00B8470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1335DE" w:rsidRPr="001335DE">
              <w:rPr>
                <w:rFonts w:ascii="Calibri" w:eastAsia="Times New Roman" w:hAnsi="Calibri" w:cs="Times New Roman"/>
                <w:color w:val="000000"/>
                <w:lang w:eastAsia="sk-SK"/>
              </w:rPr>
              <w:t>https://www.portalvs.sk/regzam/detail/8758</w:t>
            </w:r>
          </w:p>
        </w:tc>
      </w:tr>
      <w:tr w:rsidR="00FF6B5A" w:rsidRPr="00FF6B5A" w14:paraId="0E2789E5" w14:textId="77777777" w:rsidTr="381DE60B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0E2789E2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0E2789E3" w14:textId="77777777" w:rsidR="00FF6B5A" w:rsidRPr="00FF6B5A" w:rsidRDefault="00000000" w:rsidP="004E484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6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OCA5. </w:t>
              </w:r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Oblasť posudzovania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Area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assessment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</w:hyperlink>
            <w:r w:rsidR="004E4845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4"/>
            </w:r>
          </w:p>
        </w:tc>
        <w:tc>
          <w:tcPr>
            <w:tcW w:w="0" w:type="auto"/>
            <w:shd w:val="clear" w:color="auto" w:fill="auto"/>
            <w:hideMark/>
          </w:tcPr>
          <w:p w14:paraId="0E2789E4" w14:textId="190D09EE" w:rsidR="00FF6B5A" w:rsidRPr="00FF6B5A" w:rsidRDefault="001D45C8" w:rsidP="00B8470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01FF">
              <w:rPr>
                <w:rFonts w:cstheme="minorHAnsi"/>
              </w:rPr>
              <w:t xml:space="preserve">Študijný program </w:t>
            </w:r>
            <w:r>
              <w:rPr>
                <w:rFonts w:cstheme="minorHAnsi"/>
              </w:rPr>
              <w:t>Pracovné</w:t>
            </w:r>
            <w:r w:rsidRPr="00CB01FF">
              <w:rPr>
                <w:rFonts w:cstheme="minorHAnsi"/>
              </w:rPr>
              <w:t xml:space="preserve"> právo, 3. stupeň / </w:t>
            </w:r>
            <w:proofErr w:type="spellStart"/>
            <w:r w:rsidRPr="00CB01FF">
              <w:rPr>
                <w:rFonts w:cstheme="minorHAnsi"/>
              </w:rPr>
              <w:t>Third</w:t>
            </w:r>
            <w:proofErr w:type="spellEnd"/>
            <w:r w:rsidRPr="00CB01FF">
              <w:rPr>
                <w:rFonts w:cstheme="minorHAnsi"/>
              </w:rPr>
              <w:t xml:space="preserve"> </w:t>
            </w:r>
            <w:proofErr w:type="spellStart"/>
            <w:r w:rsidRPr="00CB01FF">
              <w:rPr>
                <w:rFonts w:cstheme="minorHAnsi"/>
              </w:rPr>
              <w:t>degree</w:t>
            </w:r>
            <w:proofErr w:type="spellEnd"/>
            <w:r w:rsidRPr="00CB01FF">
              <w:rPr>
                <w:rFonts w:cstheme="minorHAnsi"/>
              </w:rPr>
              <w:t xml:space="preserve"> study programe "</w:t>
            </w:r>
            <w:proofErr w:type="spellStart"/>
            <w:r>
              <w:rPr>
                <w:rFonts w:cstheme="minorHAnsi"/>
              </w:rPr>
              <w:t>Labour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 w:rsidRPr="00CB01FF">
              <w:rPr>
                <w:rFonts w:cstheme="minorHAnsi"/>
              </w:rPr>
              <w:t>law</w:t>
            </w:r>
            <w:proofErr w:type="spellEnd"/>
            <w:r w:rsidRPr="00CB01FF">
              <w:rPr>
                <w:rFonts w:cstheme="minorHAnsi"/>
              </w:rPr>
              <w:t>"</w:t>
            </w:r>
            <w:r>
              <w:rPr>
                <w:rFonts w:cstheme="minorHAnsi"/>
              </w:rPr>
              <w:t xml:space="preserve">/ </w:t>
            </w:r>
            <w:r>
              <w:t xml:space="preserve">Odbor habilitačného a inauguračného konania: Pracovné právo / </w:t>
            </w:r>
            <w:proofErr w:type="spellStart"/>
            <w:r w:rsidRPr="00A95EE7">
              <w:t>The</w:t>
            </w:r>
            <w:proofErr w:type="spellEnd"/>
            <w:r w:rsidRPr="00A95EE7">
              <w:t xml:space="preserve"> </w:t>
            </w:r>
            <w:proofErr w:type="spellStart"/>
            <w:r w:rsidRPr="00A95EE7">
              <w:t>field</w:t>
            </w:r>
            <w:proofErr w:type="spellEnd"/>
            <w:r w:rsidRPr="00A95EE7">
              <w:t xml:space="preserve"> of </w:t>
            </w:r>
            <w:proofErr w:type="spellStart"/>
            <w:r w:rsidRPr="00A95EE7">
              <w:t>the</w:t>
            </w:r>
            <w:proofErr w:type="spellEnd"/>
            <w:r w:rsidRPr="00A95EE7">
              <w:t xml:space="preserve"> </w:t>
            </w:r>
            <w:proofErr w:type="spellStart"/>
            <w:r w:rsidRPr="00A95EE7">
              <w:t>habilitation</w:t>
            </w:r>
            <w:proofErr w:type="spellEnd"/>
            <w:r w:rsidRPr="00A95EE7">
              <w:t xml:space="preserve"> </w:t>
            </w:r>
            <w:proofErr w:type="spellStart"/>
            <w:r w:rsidRPr="00A95EE7">
              <w:t>procedure</w:t>
            </w:r>
            <w:proofErr w:type="spellEnd"/>
            <w:r w:rsidRPr="00A95EE7">
              <w:t xml:space="preserve"> and </w:t>
            </w:r>
            <w:proofErr w:type="spellStart"/>
            <w:r w:rsidRPr="00A95EE7">
              <w:t>inaugural</w:t>
            </w:r>
            <w:proofErr w:type="spellEnd"/>
            <w:r w:rsidRPr="00A95EE7">
              <w:t xml:space="preserve"> </w:t>
            </w:r>
            <w:proofErr w:type="spellStart"/>
            <w:r w:rsidRPr="00A95EE7">
              <w:t>procedure</w:t>
            </w:r>
            <w:proofErr w:type="spellEnd"/>
            <w:r w:rsidRPr="00A95EE7">
              <w:t xml:space="preserve">: </w:t>
            </w:r>
            <w:r>
              <w:t>"</w:t>
            </w:r>
            <w:proofErr w:type="spellStart"/>
            <w:r>
              <w:t>Labour</w:t>
            </w:r>
            <w:proofErr w:type="spellEnd"/>
            <w:r>
              <w:t xml:space="preserve"> </w:t>
            </w:r>
            <w:proofErr w:type="spellStart"/>
            <w:r>
              <w:t>Law</w:t>
            </w:r>
            <w:proofErr w:type="spellEnd"/>
            <w:r>
              <w:t>"</w:t>
            </w:r>
          </w:p>
        </w:tc>
      </w:tr>
      <w:tr w:rsidR="008E2108" w:rsidRPr="00FF6B5A" w14:paraId="0E2789E9" w14:textId="77777777" w:rsidTr="381DE60B">
        <w:trPr>
          <w:trHeight w:val="300"/>
        </w:trPr>
        <w:tc>
          <w:tcPr>
            <w:tcW w:w="0" w:type="auto"/>
            <w:shd w:val="clear" w:color="auto" w:fill="auto"/>
            <w:vAlign w:val="bottom"/>
          </w:tcPr>
          <w:p w14:paraId="0E2789E6" w14:textId="77777777" w:rsidR="008E2108" w:rsidRPr="00FF6B5A" w:rsidRDefault="008E2108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E2789E7" w14:textId="49201EC1" w:rsidR="008E2108" w:rsidRDefault="00605551" w:rsidP="004E4845">
            <w:pPr>
              <w:spacing w:after="0" w:line="240" w:lineRule="auto"/>
            </w:pPr>
            <w:r w:rsidRPr="00FE55BD">
              <w:rPr>
                <w:b/>
              </w:rPr>
              <w:t>Zaradenie (PF TU)</w:t>
            </w:r>
          </w:p>
        </w:tc>
        <w:tc>
          <w:tcPr>
            <w:tcW w:w="0" w:type="auto"/>
            <w:shd w:val="clear" w:color="auto" w:fill="auto"/>
          </w:tcPr>
          <w:p w14:paraId="0E2789E8" w14:textId="3EE9F1F3" w:rsidR="008E2108" w:rsidRPr="00FF6B5A" w:rsidRDefault="00956708" w:rsidP="00B8470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381DE60B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A</w:t>
            </w:r>
            <w:r w:rsidR="45DCE386" w:rsidRPr="381DE60B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-</w:t>
            </w:r>
          </w:p>
        </w:tc>
      </w:tr>
      <w:tr w:rsidR="00FF6B5A" w:rsidRPr="00FF6B5A" w14:paraId="0E2789EE" w14:textId="77777777" w:rsidTr="381DE60B">
        <w:trPr>
          <w:trHeight w:val="660"/>
        </w:trPr>
        <w:tc>
          <w:tcPr>
            <w:tcW w:w="0" w:type="auto"/>
            <w:shd w:val="clear" w:color="auto" w:fill="auto"/>
            <w:vAlign w:val="bottom"/>
            <w:hideMark/>
          </w:tcPr>
          <w:p w14:paraId="0E2789EA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0E2789EB" w14:textId="77777777" w:rsidR="00FF6B5A" w:rsidRDefault="00000000" w:rsidP="008E2108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</w:pPr>
            <w:hyperlink r:id="rId17" w:anchor="Expl.OCA6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OCA6. </w:t>
              </w:r>
              <w:r w:rsidR="00FF6B5A" w:rsidRPr="00087B3E">
                <w:rPr>
                  <w:rFonts w:ascii="Calibri" w:eastAsia="Times New Roman" w:hAnsi="Calibri" w:cs="Times New Roman"/>
                  <w:b/>
                  <w:lang w:eastAsia="sk-SK"/>
                </w:rPr>
                <w:t>Kategória výstupu tvorivej činnosti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Category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research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artistic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/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other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output 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br/>
              </w:r>
              <w:r w:rsidR="008E2108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Výber zo 6 možností </w:t>
              </w:r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Choice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from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6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opt</w:t>
              </w:r>
              <w:r w:rsidR="008E2108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ions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. </w:t>
              </w:r>
            </w:hyperlink>
          </w:p>
          <w:p w14:paraId="0E2789EC" w14:textId="77777777" w:rsidR="008E2108" w:rsidRPr="00FF6B5A" w:rsidRDefault="008E2108" w:rsidP="008E2108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087B3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sk-SK"/>
              </w:rPr>
              <w:t>vedecký výstup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scientific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output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, </w:t>
            </w:r>
            <w:r w:rsidRPr="00087B3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sk-SK"/>
              </w:rPr>
              <w:t>odborný výstup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professional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lastRenderedPageBreak/>
              <w:t>output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, </w:t>
            </w:r>
            <w:r w:rsidRPr="00087B3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sk-SK"/>
              </w:rPr>
              <w:t>pedagogický výstup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pedagogical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output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,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</w:t>
            </w:r>
            <w:r w:rsidRPr="00087B3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sk-SK"/>
              </w:rPr>
              <w:t>umelecký výstup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artistic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output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,  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dokument práv duševného vlastníctva a norma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intellectual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property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rights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document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and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standard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, </w:t>
            </w:r>
            <w:r w:rsidRPr="00087B3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sk-SK"/>
              </w:rPr>
              <w:t>iný výstup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other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output</w:t>
            </w:r>
          </w:p>
        </w:tc>
        <w:tc>
          <w:tcPr>
            <w:tcW w:w="0" w:type="auto"/>
            <w:shd w:val="clear" w:color="auto" w:fill="auto"/>
            <w:hideMark/>
          </w:tcPr>
          <w:p w14:paraId="0E2789ED" w14:textId="77777777" w:rsidR="00FF6B5A" w:rsidRPr="00422600" w:rsidRDefault="00FF6B5A" w:rsidP="00B8470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Cs/>
                <w:color w:val="00B0F0"/>
                <w:lang w:eastAsia="sk-SK"/>
              </w:rPr>
            </w:pPr>
            <w:r w:rsidRPr="00422600">
              <w:rPr>
                <w:rFonts w:ascii="Calibri" w:eastAsia="Times New Roman" w:hAnsi="Calibri" w:cs="Times New Roman"/>
                <w:i/>
                <w:iCs/>
                <w:lang w:eastAsia="sk-SK"/>
              </w:rPr>
              <w:lastRenderedPageBreak/>
              <w:t> </w:t>
            </w:r>
            <w:r w:rsidR="00454786">
              <w:rPr>
                <w:rFonts w:ascii="Calibri" w:eastAsia="Times New Roman" w:hAnsi="Calibri" w:cs="Times New Roman"/>
                <w:iCs/>
                <w:lang w:eastAsia="sk-SK"/>
              </w:rPr>
              <w:t>v</w:t>
            </w:r>
            <w:r w:rsidR="00422600" w:rsidRPr="00422600">
              <w:rPr>
                <w:rFonts w:ascii="Calibri" w:eastAsia="Times New Roman" w:hAnsi="Calibri" w:cs="Times New Roman"/>
                <w:iCs/>
                <w:lang w:eastAsia="sk-SK"/>
              </w:rPr>
              <w:t>edecký výstup</w:t>
            </w:r>
          </w:p>
        </w:tc>
      </w:tr>
      <w:tr w:rsidR="00FF6B5A" w:rsidRPr="00FF6B5A" w14:paraId="0E2789F2" w14:textId="77777777" w:rsidTr="381DE60B">
        <w:trPr>
          <w:trHeight w:val="510"/>
        </w:trPr>
        <w:tc>
          <w:tcPr>
            <w:tcW w:w="0" w:type="auto"/>
            <w:shd w:val="clear" w:color="auto" w:fill="auto"/>
            <w:vAlign w:val="bottom"/>
            <w:hideMark/>
          </w:tcPr>
          <w:p w14:paraId="0E2789EF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AE3F3"/>
            <w:vAlign w:val="center"/>
            <w:hideMark/>
          </w:tcPr>
          <w:p w14:paraId="0E2789F0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OCA7. </w:t>
            </w:r>
            <w:r w:rsidRPr="00422600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Rok vydania výstupu tvorivej činnosti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Year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publication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research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artistic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other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</w:t>
            </w:r>
          </w:p>
        </w:tc>
        <w:tc>
          <w:tcPr>
            <w:tcW w:w="0" w:type="auto"/>
            <w:shd w:val="clear" w:color="auto" w:fill="auto"/>
            <w:hideMark/>
          </w:tcPr>
          <w:p w14:paraId="0E2789F1" w14:textId="70329943" w:rsidR="00FF6B5A" w:rsidRPr="00FF6B5A" w:rsidRDefault="00FF6B5A" w:rsidP="00B8470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956708">
              <w:rPr>
                <w:rFonts w:ascii="Calibri" w:eastAsia="Times New Roman" w:hAnsi="Calibri" w:cs="Times New Roman"/>
                <w:color w:val="000000"/>
                <w:lang w:eastAsia="sk-SK"/>
              </w:rPr>
              <w:t>20</w:t>
            </w:r>
            <w:r w:rsidR="003A44E5">
              <w:rPr>
                <w:rFonts w:ascii="Calibri" w:eastAsia="Times New Roman" w:hAnsi="Calibri" w:cs="Times New Roman"/>
                <w:color w:val="000000"/>
                <w:lang w:eastAsia="sk-SK"/>
              </w:rPr>
              <w:t>20</w:t>
            </w:r>
          </w:p>
        </w:tc>
      </w:tr>
      <w:tr w:rsidR="00FF6B5A" w:rsidRPr="00FF6B5A" w14:paraId="0E2789F7" w14:textId="77777777" w:rsidTr="381DE60B">
        <w:trPr>
          <w:trHeight w:val="660"/>
        </w:trPr>
        <w:tc>
          <w:tcPr>
            <w:tcW w:w="0" w:type="auto"/>
            <w:shd w:val="clear" w:color="auto" w:fill="auto"/>
            <w:vAlign w:val="bottom"/>
            <w:hideMark/>
          </w:tcPr>
          <w:p w14:paraId="0E2789F3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0E2789F4" w14:textId="77777777" w:rsidR="00FF6B5A" w:rsidRPr="00FF6B5A" w:rsidRDefault="00000000" w:rsidP="00532FE9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8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OCA8. </w:t>
              </w:r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ID záznamu v CREPČ alebo CREUČ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r w:rsidR="00FF6B5A" w:rsidRPr="00FF6B5A">
                <w:rPr>
                  <w:rFonts w:ascii="Calibri" w:eastAsia="Times New Roman" w:hAnsi="Calibri" w:cs="Times New Roman"/>
                  <w:i/>
                  <w:iCs/>
                  <w:lang w:eastAsia="sk-SK"/>
                </w:rPr>
                <w:t>(ak je)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ID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record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in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Central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Registry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Publication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Activity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(CRPA) or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Central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Registry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Artistic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Activity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(CRAA)</w:t>
              </w:r>
            </w:hyperlink>
            <w:r w:rsidR="00532FE9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5"/>
            </w:r>
          </w:p>
        </w:tc>
        <w:tc>
          <w:tcPr>
            <w:tcW w:w="0" w:type="auto"/>
            <w:shd w:val="clear" w:color="auto" w:fill="auto"/>
            <w:hideMark/>
          </w:tcPr>
          <w:p w14:paraId="0E2789F5" w14:textId="77777777" w:rsidR="000C0FF8" w:rsidRDefault="000C0FF8" w:rsidP="000C0FF8">
            <w:pPr>
              <w:spacing w:after="0" w:line="240" w:lineRule="auto"/>
              <w:jc w:val="both"/>
            </w:pPr>
            <w:r>
              <w:t>ID: 193027 | </w:t>
            </w:r>
            <w:r>
              <w:rPr>
                <w:rStyle w:val="Vrazn"/>
              </w:rPr>
              <w:t xml:space="preserve">COVID-19 and </w:t>
            </w:r>
            <w:proofErr w:type="spellStart"/>
            <w:r>
              <w:rPr>
                <w:rStyle w:val="Vrazn"/>
              </w:rPr>
              <w:t>Labour</w:t>
            </w:r>
            <w:proofErr w:type="spellEnd"/>
            <w:r>
              <w:rPr>
                <w:rStyle w:val="Vrazn"/>
              </w:rPr>
              <w:t xml:space="preserve"> </w:t>
            </w:r>
            <w:proofErr w:type="spellStart"/>
            <w:r>
              <w:rPr>
                <w:rStyle w:val="Vrazn"/>
              </w:rPr>
              <w:t>Law</w:t>
            </w:r>
            <w:proofErr w:type="spellEnd"/>
            <w:r>
              <w:rPr>
                <w:rStyle w:val="Vrazn"/>
              </w:rPr>
              <w:t>: Slovakia</w:t>
            </w:r>
            <w:r>
              <w:t xml:space="preserve"> / Križan, Viktor [Autor, 100%]. – [recenzované]. – DOI 10.6092/issn.1561-8048/10957</w:t>
            </w:r>
          </w:p>
          <w:p w14:paraId="0E2789F6" w14:textId="77777777" w:rsidR="00422600" w:rsidRPr="00FF6B5A" w:rsidRDefault="000C0FF8" w:rsidP="000C0FF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b/>
                <w:bCs/>
              </w:rPr>
              <w:t>In:</w:t>
            </w:r>
            <w:r>
              <w:t xml:space="preserve"> </w:t>
            </w:r>
            <w:proofErr w:type="spellStart"/>
            <w:r>
              <w:rPr>
                <w:i/>
                <w:iCs/>
              </w:rPr>
              <w:t>Italian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Labour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Law</w:t>
            </w:r>
            <w:proofErr w:type="spellEnd"/>
            <w:r>
              <w:rPr>
                <w:i/>
                <w:iCs/>
              </w:rPr>
              <w:t xml:space="preserve"> e-</w:t>
            </w:r>
            <w:proofErr w:type="spellStart"/>
            <w:r>
              <w:rPr>
                <w:i/>
                <w:iCs/>
              </w:rPr>
              <w:t>Journal</w:t>
            </w:r>
            <w:proofErr w:type="spellEnd"/>
            <w:r>
              <w:t xml:space="preserve"> [elektronický dokument] . – Bologna (Taliansko) : </w:t>
            </w:r>
            <w:proofErr w:type="spellStart"/>
            <w:r>
              <w:t>Università</w:t>
            </w:r>
            <w:proofErr w:type="spellEnd"/>
            <w:r>
              <w:t xml:space="preserve"> di Bologna. </w:t>
            </w:r>
            <w:proofErr w:type="spellStart"/>
            <w:r>
              <w:t>Dipartimento</w:t>
            </w:r>
            <w:proofErr w:type="spellEnd"/>
            <w:r>
              <w:t xml:space="preserve"> di </w:t>
            </w:r>
            <w:proofErr w:type="spellStart"/>
            <w:r>
              <w:t>Sociologia</w:t>
            </w:r>
            <w:proofErr w:type="spellEnd"/>
            <w:r>
              <w:t xml:space="preserve"> e </w:t>
            </w:r>
            <w:proofErr w:type="spellStart"/>
            <w:r>
              <w:t>Diritto</w:t>
            </w:r>
            <w:proofErr w:type="spellEnd"/>
            <w:r>
              <w:t xml:space="preserve"> </w:t>
            </w:r>
            <w:proofErr w:type="spellStart"/>
            <w:r>
              <w:t>dell'Economia</w:t>
            </w:r>
            <w:proofErr w:type="spellEnd"/>
            <w:r>
              <w:t xml:space="preserve">. – ISSN (online) 1561-8048. – </w:t>
            </w:r>
            <w:proofErr w:type="spellStart"/>
            <w:r>
              <w:t>suppl</w:t>
            </w:r>
            <w:proofErr w:type="spellEnd"/>
            <w:r>
              <w:t xml:space="preserve">. Covid-19 and </w:t>
            </w:r>
            <w:proofErr w:type="spellStart"/>
            <w:r>
              <w:t>Labour</w:t>
            </w:r>
            <w:proofErr w:type="spellEnd"/>
            <w:r>
              <w:t xml:space="preserve"> </w:t>
            </w:r>
            <w:proofErr w:type="spellStart"/>
            <w:r>
              <w:t>Law</w:t>
            </w:r>
            <w:proofErr w:type="spellEnd"/>
            <w:r>
              <w:t xml:space="preserve">. A </w:t>
            </w:r>
            <w:proofErr w:type="spellStart"/>
            <w:r>
              <w:t>Global</w:t>
            </w:r>
            <w:proofErr w:type="spellEnd"/>
            <w:r>
              <w:t xml:space="preserve"> </w:t>
            </w:r>
            <w:proofErr w:type="spellStart"/>
            <w:r>
              <w:t>Review</w:t>
            </w:r>
            <w:proofErr w:type="spellEnd"/>
            <w:r>
              <w:t xml:space="preserve"> Roč. 13, č. S1 (2020), s. 1-9 [online]</w:t>
            </w:r>
          </w:p>
        </w:tc>
      </w:tr>
      <w:tr w:rsidR="00FF6B5A" w:rsidRPr="00FF6B5A" w14:paraId="0E2789FB" w14:textId="77777777" w:rsidTr="381DE60B">
        <w:trPr>
          <w:trHeight w:val="525"/>
        </w:trPr>
        <w:tc>
          <w:tcPr>
            <w:tcW w:w="0" w:type="auto"/>
            <w:shd w:val="clear" w:color="auto" w:fill="auto"/>
            <w:vAlign w:val="bottom"/>
            <w:hideMark/>
          </w:tcPr>
          <w:p w14:paraId="0E2789F8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0E2789F9" w14:textId="77777777" w:rsidR="00FF6B5A" w:rsidRPr="00FF6B5A" w:rsidRDefault="00000000" w:rsidP="00532FE9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9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OCA9. </w:t>
              </w:r>
              <w:proofErr w:type="spellStart"/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Hyperlink</w:t>
              </w:r>
              <w:proofErr w:type="spellEnd"/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 xml:space="preserve"> na záznam v CREPČ alebo CREUČ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Hyperlink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record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in CRPA or CRAA </w:t>
              </w:r>
            </w:hyperlink>
            <w:r w:rsidR="00532FE9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6"/>
            </w:r>
          </w:p>
        </w:tc>
        <w:tc>
          <w:tcPr>
            <w:tcW w:w="0" w:type="auto"/>
            <w:shd w:val="clear" w:color="auto" w:fill="auto"/>
            <w:hideMark/>
          </w:tcPr>
          <w:p w14:paraId="0E2789FA" w14:textId="77777777" w:rsidR="00FF6B5A" w:rsidRPr="00FF6B5A" w:rsidRDefault="000C0FF8" w:rsidP="000C0FF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h</w:t>
            </w:r>
            <w:r w:rsidRPr="000C0FF8">
              <w:rPr>
                <w:rFonts w:ascii="Calibri" w:eastAsia="Times New Roman" w:hAnsi="Calibri" w:cs="Times New Roman"/>
                <w:color w:val="000000"/>
                <w:lang w:eastAsia="sk-SK"/>
              </w:rPr>
              <w:t>ttps://app.crepc.sk/?fn=detailBiblioForm&amp;sid=574F2F10DB8DFA9B773DA06CC1</w:t>
            </w:r>
          </w:p>
        </w:tc>
      </w:tr>
      <w:tr w:rsidR="00C86832" w:rsidRPr="00FF6B5A" w14:paraId="0E2789FF" w14:textId="77777777" w:rsidTr="381DE60B">
        <w:trPr>
          <w:trHeight w:val="525"/>
        </w:trPr>
        <w:tc>
          <w:tcPr>
            <w:tcW w:w="0" w:type="auto"/>
            <w:shd w:val="clear" w:color="auto" w:fill="auto"/>
            <w:vAlign w:val="bottom"/>
          </w:tcPr>
          <w:p w14:paraId="0E2789FC" w14:textId="77777777" w:rsidR="00C86832" w:rsidRPr="00FF6B5A" w:rsidRDefault="00C86832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</w:tcPr>
          <w:p w14:paraId="0E2789FD" w14:textId="77777777" w:rsidR="00C86832" w:rsidRDefault="00C86832" w:rsidP="00532FE9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14:paraId="0E2789FE" w14:textId="77777777" w:rsidR="00C86832" w:rsidRPr="00FF6B5A" w:rsidRDefault="00C86832" w:rsidP="00B8470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FF6B5A" w:rsidRPr="00FF6B5A" w14:paraId="0E278A04" w14:textId="77777777" w:rsidTr="381DE60B">
        <w:trPr>
          <w:trHeight w:val="1065"/>
        </w:trPr>
        <w:tc>
          <w:tcPr>
            <w:tcW w:w="0" w:type="auto"/>
            <w:shd w:val="clear" w:color="auto" w:fill="auto"/>
            <w:vAlign w:val="bottom"/>
            <w:hideMark/>
          </w:tcPr>
          <w:p w14:paraId="0E278A00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vMerge w:val="restart"/>
            <w:shd w:val="clear" w:color="auto" w:fill="DAE3F3"/>
            <w:textDirection w:val="btLr"/>
            <w:vAlign w:val="center"/>
            <w:hideMark/>
          </w:tcPr>
          <w:p w14:paraId="0E278A01" w14:textId="77777777" w:rsidR="00FF6B5A" w:rsidRPr="00FF6B5A" w:rsidRDefault="00FF6B5A" w:rsidP="00FF6B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Charakteristika výstupu, ktorý nie je registrovaný v CREPČ alebo CREUČ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Characteristics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that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is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not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registered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in CRPA or CRAA</w:t>
            </w:r>
          </w:p>
        </w:tc>
        <w:tc>
          <w:tcPr>
            <w:tcW w:w="0" w:type="auto"/>
            <w:shd w:val="clear" w:color="auto" w:fill="D9E1F2"/>
            <w:vAlign w:val="center"/>
            <w:hideMark/>
          </w:tcPr>
          <w:p w14:paraId="0E278A02" w14:textId="77777777" w:rsidR="00FF6B5A" w:rsidRPr="00FF6B5A" w:rsidRDefault="00000000" w:rsidP="00532FE9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20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OCA10. </w:t>
              </w:r>
              <w:proofErr w:type="spellStart"/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Hyperlink</w:t>
              </w:r>
              <w:proofErr w:type="spellEnd"/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 xml:space="preserve"> na záznam v inom verejne prístupnom registri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, katalógu výstupov tvorivých činností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Hyperlink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record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in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another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publicly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accessible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register,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catalogue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research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artistic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/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other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outputs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</w:hyperlink>
            <w:r w:rsidR="00532FE9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7"/>
            </w:r>
          </w:p>
        </w:tc>
        <w:tc>
          <w:tcPr>
            <w:tcW w:w="0" w:type="auto"/>
            <w:shd w:val="clear" w:color="auto" w:fill="auto"/>
            <w:hideMark/>
          </w:tcPr>
          <w:p w14:paraId="0E278A03" w14:textId="77777777" w:rsidR="00FF6B5A" w:rsidRPr="00FF6B5A" w:rsidRDefault="00FF6B5A" w:rsidP="00B8470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FF6B5A" w:rsidRPr="00FF6B5A" w14:paraId="0E278A09" w14:textId="77777777" w:rsidTr="381DE60B">
        <w:trPr>
          <w:trHeight w:val="1515"/>
        </w:trPr>
        <w:tc>
          <w:tcPr>
            <w:tcW w:w="0" w:type="auto"/>
            <w:shd w:val="clear" w:color="auto" w:fill="auto"/>
            <w:vAlign w:val="bottom"/>
            <w:hideMark/>
          </w:tcPr>
          <w:p w14:paraId="0E278A05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E278A06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14:paraId="0E278A07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OCA11. Charakteristika výstupu vo formáte bibliografického záznamu CREPČ alebo CREUČ, ak výstup nie je vo verejne prístupnom registri alebo katalógu výstupov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Characteristics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 xml:space="preserve">output in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format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CRPA or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CRAA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bibliographic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record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if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is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not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available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in a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publicly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accessible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register or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catalogue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outputs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14:paraId="0E278A08" w14:textId="77777777" w:rsidR="00FF6B5A" w:rsidRPr="00FF6B5A" w:rsidRDefault="00FF6B5A" w:rsidP="00B8470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> </w:t>
            </w:r>
            <w:r w:rsidR="00422600">
              <w:rPr>
                <w:rFonts w:ascii="Calibri" w:eastAsia="Times New Roman" w:hAnsi="Calibri" w:cs="Times New Roman"/>
                <w:color w:val="000000"/>
                <w:lang w:eastAsia="sk-SK"/>
              </w:rPr>
              <w:t>x</w:t>
            </w:r>
          </w:p>
        </w:tc>
      </w:tr>
      <w:tr w:rsidR="00FF6B5A" w:rsidRPr="00FF6B5A" w14:paraId="0E278A0E" w14:textId="77777777" w:rsidTr="381DE60B">
        <w:trPr>
          <w:trHeight w:val="1290"/>
        </w:trPr>
        <w:tc>
          <w:tcPr>
            <w:tcW w:w="0" w:type="auto"/>
            <w:shd w:val="clear" w:color="auto" w:fill="auto"/>
            <w:vAlign w:val="bottom"/>
            <w:hideMark/>
          </w:tcPr>
          <w:p w14:paraId="0E278A0A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E278A0B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D9E1F2"/>
            <w:vAlign w:val="center"/>
            <w:hideMark/>
          </w:tcPr>
          <w:p w14:paraId="0E278A0C" w14:textId="77777777" w:rsidR="00FF6B5A" w:rsidRPr="00FF6B5A" w:rsidRDefault="00000000" w:rsidP="00087B3E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21" w:anchor="Expl.OCA12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OCA12. Typ výstupu (ak nie je výstup registrovaný v CREPČ alebo CREUČ) / Type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output (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if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output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is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not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registered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in CRPA or CRAA)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br/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0E278A0D" w14:textId="77777777" w:rsidR="00FF6B5A" w:rsidRPr="00087B3E" w:rsidRDefault="00FF6B5A" w:rsidP="00B8470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Cs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 </w:t>
            </w:r>
            <w:r w:rsidR="00087B3E" w:rsidRPr="00087B3E">
              <w:rPr>
                <w:rFonts w:ascii="Calibri" w:eastAsia="Times New Roman" w:hAnsi="Calibri" w:cs="Times New Roman"/>
                <w:iCs/>
                <w:color w:val="000000"/>
                <w:lang w:eastAsia="sk-SK"/>
              </w:rPr>
              <w:t>x</w:t>
            </w:r>
          </w:p>
        </w:tc>
      </w:tr>
      <w:tr w:rsidR="00FF6B5A" w:rsidRPr="00FF6B5A" w14:paraId="0E278A13" w14:textId="77777777" w:rsidTr="381DE60B">
        <w:trPr>
          <w:trHeight w:val="1110"/>
        </w:trPr>
        <w:tc>
          <w:tcPr>
            <w:tcW w:w="0" w:type="auto"/>
            <w:shd w:val="clear" w:color="auto" w:fill="auto"/>
            <w:vAlign w:val="bottom"/>
            <w:hideMark/>
          </w:tcPr>
          <w:p w14:paraId="0E278A0F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E278A10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14:paraId="0E278A11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OCA13. </w:t>
            </w:r>
            <w:proofErr w:type="spellStart"/>
            <w:r w:rsidRPr="00422600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Hyperlink</w:t>
            </w:r>
            <w:proofErr w:type="spellEnd"/>
            <w:r w:rsidRPr="00422600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 xml:space="preserve"> na stránku, na ktorej je výstup sprístupnený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(úplný text, iná dokumentácia a podobne)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Hyperlink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to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webpage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where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is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available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(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full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text,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other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documentation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, etc.)</w:t>
            </w:r>
          </w:p>
        </w:tc>
        <w:tc>
          <w:tcPr>
            <w:tcW w:w="0" w:type="auto"/>
            <w:shd w:val="clear" w:color="auto" w:fill="auto"/>
            <w:hideMark/>
          </w:tcPr>
          <w:p w14:paraId="0E278A12" w14:textId="77777777" w:rsidR="00FF6B5A" w:rsidRPr="00FF6B5A" w:rsidRDefault="000C0FF8" w:rsidP="00B8470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C0FF8">
              <w:rPr>
                <w:rFonts w:ascii="Calibri" w:eastAsia="Times New Roman" w:hAnsi="Calibri" w:cs="Times New Roman"/>
                <w:color w:val="000000"/>
                <w:lang w:eastAsia="sk-SK"/>
              </w:rPr>
              <w:t>https://illej.unibo.it/article/view/10957</w:t>
            </w:r>
          </w:p>
        </w:tc>
      </w:tr>
      <w:tr w:rsidR="00FF6B5A" w:rsidRPr="00FF6B5A" w14:paraId="0E278A18" w14:textId="77777777" w:rsidTr="381DE60B">
        <w:trPr>
          <w:trHeight w:val="765"/>
        </w:trPr>
        <w:tc>
          <w:tcPr>
            <w:tcW w:w="0" w:type="auto"/>
            <w:shd w:val="clear" w:color="auto" w:fill="auto"/>
            <w:vAlign w:val="bottom"/>
            <w:hideMark/>
          </w:tcPr>
          <w:p w14:paraId="0E278A14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E278A15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14:paraId="0E278A16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OCA14. </w:t>
            </w:r>
            <w:r w:rsidRPr="00422600">
              <w:rPr>
                <w:rFonts w:ascii="Calibri" w:eastAsia="Times New Roman" w:hAnsi="Calibri" w:cs="Times New Roman"/>
                <w:color w:val="000000"/>
                <w:lang w:eastAsia="sk-SK"/>
              </w:rPr>
              <w:t>Charakteristika autorského vkladu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Characteristics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author's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contribution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14:paraId="0E278A17" w14:textId="77777777" w:rsidR="00FF6B5A" w:rsidRPr="00FF6B5A" w:rsidRDefault="00422600" w:rsidP="00B8470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x</w:t>
            </w:r>
            <w:r w:rsidR="00FF6B5A"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FF6B5A" w:rsidRPr="00FF6B5A" w14:paraId="0E278A1D" w14:textId="77777777" w:rsidTr="381DE60B">
        <w:trPr>
          <w:trHeight w:val="2310"/>
        </w:trPr>
        <w:tc>
          <w:tcPr>
            <w:tcW w:w="0" w:type="auto"/>
            <w:shd w:val="clear" w:color="auto" w:fill="auto"/>
            <w:vAlign w:val="bottom"/>
            <w:hideMark/>
          </w:tcPr>
          <w:p w14:paraId="0E278A19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E278A1A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D9E1F2"/>
            <w:vAlign w:val="center"/>
            <w:hideMark/>
          </w:tcPr>
          <w:p w14:paraId="0E278A1B" w14:textId="77777777" w:rsidR="00FF6B5A" w:rsidRPr="00FF6B5A" w:rsidRDefault="00000000" w:rsidP="00532FE9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22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OCA15. </w:t>
              </w:r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Anotácia výstupu s kontextovými informáciami týkajúcimi sa opisu tvorivého procesu a obsahu tvorivej činnosti a pod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.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Annotation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output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with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contextual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information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concerning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description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creative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process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and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content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lastRenderedPageBreak/>
                <w:t>research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/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artistic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/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other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activity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, etc. </w:t>
              </w:r>
              <w:r w:rsidR="00532FE9">
                <w:rPr>
                  <w:rStyle w:val="Odkaznapoznmkupodiarou"/>
                  <w:rFonts w:ascii="Calibri" w:eastAsia="Times New Roman" w:hAnsi="Calibri" w:cs="Times New Roman"/>
                  <w:lang w:eastAsia="sk-SK"/>
                </w:rPr>
                <w:footnoteReference w:id="8"/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br w:type="page"/>
              </w:r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Rozsah do 200 slov v slovenskom jazyku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Range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up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to 200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words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in Slovak</w:t>
              </w:r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br w:type="page"/>
                <w:t xml:space="preserve">Rozsah do 200 slov v anglickom jazyku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Range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up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to 200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words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in English </w:t>
              </w:r>
            </w:hyperlink>
          </w:p>
        </w:tc>
        <w:tc>
          <w:tcPr>
            <w:tcW w:w="0" w:type="auto"/>
            <w:shd w:val="clear" w:color="auto" w:fill="auto"/>
          </w:tcPr>
          <w:p w14:paraId="0E278A1C" w14:textId="7D4A969C" w:rsidR="00422600" w:rsidRPr="00FF6B5A" w:rsidRDefault="00422600" w:rsidP="00B8470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FF6B5A" w:rsidRPr="00FF6B5A" w14:paraId="0E278A21" w14:textId="77777777" w:rsidTr="381DE60B">
        <w:trPr>
          <w:trHeight w:val="915"/>
        </w:trPr>
        <w:tc>
          <w:tcPr>
            <w:tcW w:w="0" w:type="auto"/>
            <w:shd w:val="clear" w:color="auto" w:fill="auto"/>
            <w:vAlign w:val="bottom"/>
            <w:hideMark/>
          </w:tcPr>
          <w:p w14:paraId="0E278A1E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0E278A1F" w14:textId="77777777" w:rsidR="00FF6B5A" w:rsidRPr="00FF6B5A" w:rsidRDefault="00000000" w:rsidP="00532FE9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23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OCA16. </w:t>
              </w:r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Anotácia výstupu v anglickom jazyku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Annotation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output in English </w:t>
              </w:r>
              <w:r w:rsidR="00532FE9">
                <w:rPr>
                  <w:rStyle w:val="Odkaznapoznmkupodiarou"/>
                  <w:rFonts w:ascii="Calibri" w:eastAsia="Times New Roman" w:hAnsi="Calibri" w:cs="Times New Roman"/>
                  <w:lang w:eastAsia="sk-SK"/>
                </w:rPr>
                <w:footnoteReference w:id="9"/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br w:type="page"/>
              </w:r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Rozsah do 200 slov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Range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up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to 200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words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hideMark/>
          </w:tcPr>
          <w:p w14:paraId="0E278A20" w14:textId="785F58B3" w:rsidR="00422600" w:rsidRPr="00FF6B5A" w:rsidRDefault="00C5272B" w:rsidP="00C527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C5272B">
              <w:rPr>
                <w:rFonts w:ascii="Calibri" w:eastAsia="Times New Roman" w:hAnsi="Calibri" w:cs="Times New Roman"/>
                <w:color w:val="000000"/>
                <w:lang w:eastAsia="sk-SK"/>
              </w:rPr>
              <w:t>Th</w:t>
            </w:r>
            <w:r w:rsidR="00FD6FA5">
              <w:rPr>
                <w:rFonts w:ascii="Calibri" w:eastAsia="Times New Roman" w:hAnsi="Calibri" w:cs="Times New Roman"/>
                <w:color w:val="000000"/>
                <w:lang w:eastAsia="sk-SK"/>
              </w:rPr>
              <w:t>is</w:t>
            </w:r>
            <w:proofErr w:type="spellEnd"/>
            <w:r w:rsidR="00FD6FA5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FD6FA5">
              <w:rPr>
                <w:rFonts w:ascii="Calibri" w:eastAsia="Times New Roman" w:hAnsi="Calibri" w:cs="Times New Roman"/>
                <w:color w:val="000000"/>
                <w:lang w:eastAsia="sk-SK"/>
              </w:rPr>
              <w:t>paper</w:t>
            </w:r>
            <w:proofErr w:type="spellEnd"/>
            <w:r w:rsidR="00FD6FA5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FD6FA5">
              <w:rPr>
                <w:rFonts w:ascii="Calibri" w:eastAsia="Times New Roman" w:hAnsi="Calibri" w:cs="Times New Roman"/>
                <w:color w:val="000000"/>
                <w:lang w:eastAsia="sk-SK"/>
              </w:rPr>
              <w:t>aim</w:t>
            </w:r>
            <w:r w:rsidRPr="00C5272B">
              <w:rPr>
                <w:rFonts w:ascii="Calibri" w:eastAsia="Times New Roman" w:hAnsi="Calibri" w:cs="Times New Roman"/>
                <w:color w:val="000000"/>
                <w:lang w:eastAsia="sk-SK"/>
              </w:rPr>
              <w:t>s</w:t>
            </w:r>
            <w:proofErr w:type="spellEnd"/>
            <w:r w:rsidRPr="00C5272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to </w:t>
            </w:r>
            <w:proofErr w:type="spellStart"/>
            <w:r w:rsidRPr="00C5272B">
              <w:rPr>
                <w:rFonts w:ascii="Calibri" w:eastAsia="Times New Roman" w:hAnsi="Calibri" w:cs="Times New Roman"/>
                <w:color w:val="000000"/>
                <w:lang w:eastAsia="sk-SK"/>
              </w:rPr>
              <w:t>contribute</w:t>
            </w:r>
            <w:proofErr w:type="spellEnd"/>
            <w:r w:rsidRPr="00C5272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to </w:t>
            </w:r>
            <w:proofErr w:type="spellStart"/>
            <w:r w:rsidRPr="00C5272B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C5272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C5272B">
              <w:rPr>
                <w:rFonts w:ascii="Calibri" w:eastAsia="Times New Roman" w:hAnsi="Calibri" w:cs="Times New Roman"/>
                <w:color w:val="000000"/>
                <w:lang w:eastAsia="sk-SK"/>
              </w:rPr>
              <w:t>ongoing</w:t>
            </w:r>
            <w:proofErr w:type="spellEnd"/>
            <w:r w:rsidRPr="00C5272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C5272B">
              <w:rPr>
                <w:rFonts w:ascii="Calibri" w:eastAsia="Times New Roman" w:hAnsi="Calibri" w:cs="Times New Roman"/>
                <w:color w:val="000000"/>
                <w:lang w:eastAsia="sk-SK"/>
              </w:rPr>
              <w:t>discussion</w:t>
            </w:r>
            <w:proofErr w:type="spellEnd"/>
            <w:r w:rsidRPr="00C5272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on </w:t>
            </w:r>
            <w:proofErr w:type="spellStart"/>
            <w:r w:rsidRPr="00C5272B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C5272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C5272B">
              <w:rPr>
                <w:rFonts w:ascii="Calibri" w:eastAsia="Times New Roman" w:hAnsi="Calibri" w:cs="Times New Roman"/>
                <w:color w:val="000000"/>
                <w:lang w:eastAsia="sk-SK"/>
              </w:rPr>
              <w:t>impact</w:t>
            </w:r>
            <w:proofErr w:type="spellEnd"/>
            <w:r w:rsidRPr="00C5272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C5272B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C5272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COVID-19 </w:t>
            </w:r>
            <w:proofErr w:type="spellStart"/>
            <w:r w:rsidRPr="00C5272B">
              <w:rPr>
                <w:rFonts w:ascii="Calibri" w:eastAsia="Times New Roman" w:hAnsi="Calibri" w:cs="Times New Roman"/>
                <w:color w:val="000000"/>
                <w:lang w:eastAsia="sk-SK"/>
              </w:rPr>
              <w:t>pandemic</w:t>
            </w:r>
            <w:proofErr w:type="spellEnd"/>
            <w:r w:rsidRPr="00C5272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on </w:t>
            </w:r>
            <w:proofErr w:type="spellStart"/>
            <w:r w:rsidRPr="00C5272B">
              <w:rPr>
                <w:rFonts w:ascii="Calibri" w:eastAsia="Times New Roman" w:hAnsi="Calibri" w:cs="Times New Roman"/>
                <w:color w:val="000000"/>
                <w:lang w:eastAsia="sk-SK"/>
              </w:rPr>
              <w:t>social</w:t>
            </w:r>
            <w:proofErr w:type="spellEnd"/>
            <w:r w:rsidRPr="00C5272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C5272B">
              <w:rPr>
                <w:rFonts w:ascii="Calibri" w:eastAsia="Times New Roman" w:hAnsi="Calibri" w:cs="Times New Roman"/>
                <w:color w:val="000000"/>
                <w:lang w:eastAsia="sk-SK"/>
              </w:rPr>
              <w:t>policy</w:t>
            </w:r>
            <w:proofErr w:type="spellEnd"/>
            <w:r w:rsidRPr="00C5272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and to </w:t>
            </w:r>
            <w:proofErr w:type="spellStart"/>
            <w:r w:rsidRPr="00C5272B">
              <w:rPr>
                <w:rFonts w:ascii="Calibri" w:eastAsia="Times New Roman" w:hAnsi="Calibri" w:cs="Times New Roman"/>
                <w:color w:val="000000"/>
                <w:lang w:eastAsia="sk-SK"/>
              </w:rPr>
              <w:t>provide</w:t>
            </w:r>
            <w:proofErr w:type="spellEnd"/>
            <w:r w:rsidRPr="00C5272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 </w:t>
            </w:r>
            <w:proofErr w:type="spellStart"/>
            <w:r w:rsidRPr="00C5272B">
              <w:rPr>
                <w:rFonts w:ascii="Calibri" w:eastAsia="Times New Roman" w:hAnsi="Calibri" w:cs="Times New Roman"/>
                <w:color w:val="000000"/>
                <w:lang w:eastAsia="sk-SK"/>
              </w:rPr>
              <w:t>systematic</w:t>
            </w:r>
            <w:proofErr w:type="spellEnd"/>
            <w:r w:rsidRPr="00C5272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and </w:t>
            </w:r>
            <w:proofErr w:type="spellStart"/>
            <w:r w:rsidRPr="00C5272B">
              <w:rPr>
                <w:rFonts w:ascii="Calibri" w:eastAsia="Times New Roman" w:hAnsi="Calibri" w:cs="Times New Roman"/>
                <w:color w:val="000000"/>
                <w:lang w:eastAsia="sk-SK"/>
              </w:rPr>
              <w:t>informative</w:t>
            </w:r>
            <w:proofErr w:type="spellEnd"/>
            <w:r w:rsidRPr="00C5272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C5272B">
              <w:rPr>
                <w:rFonts w:ascii="Calibri" w:eastAsia="Times New Roman" w:hAnsi="Calibri" w:cs="Times New Roman"/>
                <w:color w:val="000000"/>
                <w:lang w:eastAsia="sk-SK"/>
              </w:rPr>
              <w:t>overview</w:t>
            </w:r>
            <w:proofErr w:type="spellEnd"/>
            <w:r w:rsidRPr="00C5272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C5272B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C5272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C5272B">
              <w:rPr>
                <w:rFonts w:ascii="Calibri" w:eastAsia="Times New Roman" w:hAnsi="Calibri" w:cs="Times New Roman"/>
                <w:color w:val="000000"/>
                <w:lang w:eastAsia="sk-SK"/>
              </w:rPr>
              <w:t>measures</w:t>
            </w:r>
            <w:proofErr w:type="spellEnd"/>
            <w:r w:rsidRPr="00C5272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C5272B">
              <w:rPr>
                <w:rFonts w:ascii="Calibri" w:eastAsia="Times New Roman" w:hAnsi="Calibri" w:cs="Times New Roman"/>
                <w:color w:val="000000"/>
                <w:lang w:eastAsia="sk-SK"/>
              </w:rPr>
              <w:t>taken</w:t>
            </w:r>
            <w:proofErr w:type="spellEnd"/>
            <w:r w:rsidRPr="00C5272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by </w:t>
            </w:r>
            <w:proofErr w:type="spellStart"/>
            <w:r w:rsidRPr="00C5272B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C5272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Slovak </w:t>
            </w:r>
            <w:proofErr w:type="spellStart"/>
            <w:r w:rsidRPr="00C5272B">
              <w:rPr>
                <w:rFonts w:ascii="Calibri" w:eastAsia="Times New Roman" w:hAnsi="Calibri" w:cs="Times New Roman"/>
                <w:color w:val="000000"/>
                <w:lang w:eastAsia="sk-SK"/>
              </w:rPr>
              <w:t>government</w:t>
            </w:r>
            <w:proofErr w:type="spellEnd"/>
            <w:r w:rsidRPr="00C5272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and </w:t>
            </w:r>
            <w:proofErr w:type="spellStart"/>
            <w:r w:rsidRPr="00C5272B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C5272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C5272B">
              <w:rPr>
                <w:rFonts w:ascii="Calibri" w:eastAsia="Times New Roman" w:hAnsi="Calibri" w:cs="Times New Roman"/>
                <w:color w:val="000000"/>
                <w:lang w:eastAsia="sk-SK"/>
              </w:rPr>
              <w:t>legislator</w:t>
            </w:r>
            <w:proofErr w:type="spellEnd"/>
            <w:r w:rsidRPr="00C5272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to </w:t>
            </w:r>
            <w:proofErr w:type="spellStart"/>
            <w:r w:rsidRPr="00C5272B">
              <w:rPr>
                <w:rFonts w:ascii="Calibri" w:eastAsia="Times New Roman" w:hAnsi="Calibri" w:cs="Times New Roman"/>
                <w:color w:val="000000"/>
                <w:lang w:eastAsia="sk-SK"/>
              </w:rPr>
              <w:t>deal</w:t>
            </w:r>
            <w:proofErr w:type="spellEnd"/>
            <w:r w:rsidRPr="00C5272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C5272B">
              <w:rPr>
                <w:rFonts w:ascii="Calibri" w:eastAsia="Times New Roman" w:hAnsi="Calibri" w:cs="Times New Roman"/>
                <w:color w:val="000000"/>
                <w:lang w:eastAsia="sk-SK"/>
              </w:rPr>
              <w:t>with</w:t>
            </w:r>
            <w:proofErr w:type="spellEnd"/>
            <w:r w:rsidRPr="00C5272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C5272B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C5272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C5272B">
              <w:rPr>
                <w:rFonts w:ascii="Calibri" w:eastAsia="Times New Roman" w:hAnsi="Calibri" w:cs="Times New Roman"/>
                <w:color w:val="000000"/>
                <w:lang w:eastAsia="sk-SK"/>
              </w:rPr>
              <w:t>emerging</w:t>
            </w:r>
            <w:proofErr w:type="spellEnd"/>
            <w:r w:rsidRPr="00C5272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C5272B">
              <w:rPr>
                <w:rFonts w:ascii="Calibri" w:eastAsia="Times New Roman" w:hAnsi="Calibri" w:cs="Times New Roman"/>
                <w:color w:val="000000"/>
                <w:lang w:eastAsia="sk-SK"/>
              </w:rPr>
              <w:t>pandemic</w:t>
            </w:r>
            <w:proofErr w:type="spellEnd"/>
            <w:r w:rsidRPr="00C5272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. </w:t>
            </w:r>
            <w:proofErr w:type="spellStart"/>
            <w:r w:rsidR="00CE5300">
              <w:t>One</w:t>
            </w:r>
            <w:proofErr w:type="spellEnd"/>
            <w:r w:rsidR="00CE5300">
              <w:t xml:space="preserve"> </w:t>
            </w:r>
            <w:proofErr w:type="spellStart"/>
            <w:r w:rsidR="00CE5300">
              <w:t>may</w:t>
            </w:r>
            <w:proofErr w:type="spellEnd"/>
            <w:r w:rsidR="00CE5300">
              <w:t xml:space="preserve"> note in </w:t>
            </w:r>
            <w:proofErr w:type="spellStart"/>
            <w:r w:rsidR="00CE5300">
              <w:t>this</w:t>
            </w:r>
            <w:proofErr w:type="spellEnd"/>
            <w:r w:rsidR="00CE5300">
              <w:t xml:space="preserve"> </w:t>
            </w:r>
            <w:proofErr w:type="spellStart"/>
            <w:r w:rsidR="00CE5300">
              <w:t>regard</w:t>
            </w:r>
            <w:proofErr w:type="spellEnd"/>
            <w:r w:rsidR="00CE5300">
              <w:t xml:space="preserve"> </w:t>
            </w:r>
            <w:proofErr w:type="spellStart"/>
            <w:r w:rsidR="00CE5300">
              <w:t>that</w:t>
            </w:r>
            <w:proofErr w:type="spellEnd"/>
            <w:r w:rsidR="00CE5300">
              <w:t xml:space="preserve"> </w:t>
            </w:r>
            <w:proofErr w:type="spellStart"/>
            <w:r w:rsidR="00CE5300">
              <w:t>workers</w:t>
            </w:r>
            <w:proofErr w:type="spellEnd"/>
            <w:r w:rsidR="00CE5300">
              <w:t xml:space="preserve"> in </w:t>
            </w:r>
            <w:proofErr w:type="spellStart"/>
            <w:r w:rsidR="00CE5300">
              <w:t>essential</w:t>
            </w:r>
            <w:proofErr w:type="spellEnd"/>
            <w:r w:rsidR="00CE5300">
              <w:t xml:space="preserve"> </w:t>
            </w:r>
            <w:proofErr w:type="spellStart"/>
            <w:r w:rsidR="00CE5300">
              <w:t>services</w:t>
            </w:r>
            <w:proofErr w:type="spellEnd"/>
            <w:r w:rsidR="00CE5300">
              <w:t xml:space="preserve">, </w:t>
            </w:r>
            <w:proofErr w:type="spellStart"/>
            <w:r w:rsidR="00CE5300">
              <w:t>inevitably</w:t>
            </w:r>
            <w:proofErr w:type="spellEnd"/>
            <w:r w:rsidR="00CE5300">
              <w:t xml:space="preserve"> </w:t>
            </w:r>
            <w:proofErr w:type="spellStart"/>
            <w:r w:rsidR="00CE5300">
              <w:t>not</w:t>
            </w:r>
            <w:proofErr w:type="spellEnd"/>
            <w:r w:rsidR="00CE5300">
              <w:t xml:space="preserve"> </w:t>
            </w:r>
            <w:proofErr w:type="spellStart"/>
            <w:r w:rsidR="00CE5300">
              <w:t>involved</w:t>
            </w:r>
            <w:proofErr w:type="spellEnd"/>
            <w:r w:rsidR="00CE5300">
              <w:t xml:space="preserve"> in </w:t>
            </w:r>
            <w:proofErr w:type="spellStart"/>
            <w:r w:rsidR="00CE5300">
              <w:t>the</w:t>
            </w:r>
            <w:proofErr w:type="spellEnd"/>
            <w:r w:rsidR="00CE5300">
              <w:t xml:space="preserve"> lockdown </w:t>
            </w:r>
            <w:proofErr w:type="spellStart"/>
            <w:r w:rsidR="00CE5300">
              <w:t>measures</w:t>
            </w:r>
            <w:proofErr w:type="spellEnd"/>
            <w:r w:rsidR="00CE5300">
              <w:t xml:space="preserve">, are </w:t>
            </w:r>
            <w:proofErr w:type="spellStart"/>
            <w:r w:rsidR="00CE5300">
              <w:t>facing</w:t>
            </w:r>
            <w:proofErr w:type="spellEnd"/>
            <w:r w:rsidR="00CE5300">
              <w:t xml:space="preserve"> </w:t>
            </w:r>
            <w:proofErr w:type="spellStart"/>
            <w:r w:rsidR="00CE5300">
              <w:t>increased</w:t>
            </w:r>
            <w:proofErr w:type="spellEnd"/>
            <w:r w:rsidR="00CE5300">
              <w:t xml:space="preserve"> </w:t>
            </w:r>
            <w:proofErr w:type="spellStart"/>
            <w:r w:rsidR="00CE5300">
              <w:t>health</w:t>
            </w:r>
            <w:proofErr w:type="spellEnd"/>
            <w:r w:rsidR="00CE5300">
              <w:t xml:space="preserve"> and </w:t>
            </w:r>
            <w:proofErr w:type="spellStart"/>
            <w:r w:rsidR="00CE5300">
              <w:t>safety</w:t>
            </w:r>
            <w:proofErr w:type="spellEnd"/>
            <w:r w:rsidR="00CE5300">
              <w:t xml:space="preserve"> </w:t>
            </w:r>
            <w:proofErr w:type="spellStart"/>
            <w:r w:rsidR="00CE5300">
              <w:t>risks</w:t>
            </w:r>
            <w:proofErr w:type="spellEnd"/>
            <w:r w:rsidR="00CE5300">
              <w:t xml:space="preserve"> in </w:t>
            </w:r>
            <w:proofErr w:type="spellStart"/>
            <w:r w:rsidR="00CE5300">
              <w:t>the</w:t>
            </w:r>
            <w:proofErr w:type="spellEnd"/>
            <w:r w:rsidR="00CE5300">
              <w:t xml:space="preserve"> </w:t>
            </w:r>
            <w:proofErr w:type="spellStart"/>
            <w:r w:rsidR="00CE5300">
              <w:t>short</w:t>
            </w:r>
            <w:proofErr w:type="spellEnd"/>
            <w:r w:rsidR="00CE5300">
              <w:t xml:space="preserve"> run. On </w:t>
            </w:r>
            <w:proofErr w:type="spellStart"/>
            <w:r w:rsidR="00CE5300">
              <w:t>the</w:t>
            </w:r>
            <w:proofErr w:type="spellEnd"/>
            <w:r w:rsidR="00CE5300">
              <w:t xml:space="preserve"> </w:t>
            </w:r>
            <w:proofErr w:type="spellStart"/>
            <w:r w:rsidR="00CE5300">
              <w:t>other</w:t>
            </w:r>
            <w:proofErr w:type="spellEnd"/>
            <w:r w:rsidR="00CE5300">
              <w:t xml:space="preserve"> </w:t>
            </w:r>
            <w:proofErr w:type="spellStart"/>
            <w:r w:rsidR="00CE5300">
              <w:t>hand</w:t>
            </w:r>
            <w:proofErr w:type="spellEnd"/>
            <w:r w:rsidR="00CE5300">
              <w:t xml:space="preserve">, </w:t>
            </w:r>
            <w:proofErr w:type="spellStart"/>
            <w:r w:rsidR="00CE5300">
              <w:t>those</w:t>
            </w:r>
            <w:proofErr w:type="spellEnd"/>
            <w:r w:rsidR="00CE5300">
              <w:t xml:space="preserve"> </w:t>
            </w:r>
            <w:proofErr w:type="spellStart"/>
            <w:r w:rsidR="00CE5300">
              <w:t>employed</w:t>
            </w:r>
            <w:proofErr w:type="spellEnd"/>
            <w:r w:rsidR="00CE5300">
              <w:t xml:space="preserve"> in </w:t>
            </w:r>
            <w:proofErr w:type="spellStart"/>
            <w:r w:rsidR="00CE5300">
              <w:t>businesses</w:t>
            </w:r>
            <w:proofErr w:type="spellEnd"/>
            <w:r w:rsidR="00CE5300">
              <w:t xml:space="preserve"> </w:t>
            </w:r>
            <w:proofErr w:type="spellStart"/>
            <w:r w:rsidR="00CE5300">
              <w:t>subject</w:t>
            </w:r>
            <w:proofErr w:type="spellEnd"/>
            <w:r w:rsidR="00CE5300">
              <w:t xml:space="preserve"> to </w:t>
            </w:r>
            <w:proofErr w:type="spellStart"/>
            <w:r w:rsidR="00CE5300">
              <w:t>authoritative</w:t>
            </w:r>
            <w:proofErr w:type="spellEnd"/>
            <w:r w:rsidR="00CE5300">
              <w:t xml:space="preserve"> </w:t>
            </w:r>
            <w:proofErr w:type="spellStart"/>
            <w:r w:rsidR="00CE5300">
              <w:t>closures</w:t>
            </w:r>
            <w:proofErr w:type="spellEnd"/>
            <w:r w:rsidR="00CE5300">
              <w:t xml:space="preserve"> are </w:t>
            </w:r>
            <w:proofErr w:type="spellStart"/>
            <w:r w:rsidR="00CE5300">
              <w:t>risking</w:t>
            </w:r>
            <w:proofErr w:type="spellEnd"/>
            <w:r w:rsidR="00CE5300">
              <w:t xml:space="preserve"> </w:t>
            </w:r>
            <w:proofErr w:type="spellStart"/>
            <w:r w:rsidR="00CE5300">
              <w:t>displacement</w:t>
            </w:r>
            <w:proofErr w:type="spellEnd"/>
            <w:r w:rsidR="00CE5300">
              <w:t xml:space="preserve"> and </w:t>
            </w:r>
            <w:proofErr w:type="spellStart"/>
            <w:r w:rsidR="00CE5300">
              <w:t>loss</w:t>
            </w:r>
            <w:proofErr w:type="spellEnd"/>
            <w:r w:rsidR="00CE5300">
              <w:t xml:space="preserve"> of </w:t>
            </w:r>
            <w:proofErr w:type="spellStart"/>
            <w:r w:rsidR="00CE5300">
              <w:t>employment</w:t>
            </w:r>
            <w:proofErr w:type="spellEnd"/>
            <w:r w:rsidR="00CE5300">
              <w:t xml:space="preserve"> in </w:t>
            </w:r>
            <w:proofErr w:type="spellStart"/>
            <w:r w:rsidR="00CE5300">
              <w:t>the</w:t>
            </w:r>
            <w:proofErr w:type="spellEnd"/>
            <w:r w:rsidR="00CE5300">
              <w:t xml:space="preserve"> </w:t>
            </w:r>
            <w:proofErr w:type="spellStart"/>
            <w:r w:rsidR="00CE5300">
              <w:t>medium</w:t>
            </w:r>
            <w:proofErr w:type="spellEnd"/>
            <w:r w:rsidR="00CE5300">
              <w:t xml:space="preserve"> run, </w:t>
            </w:r>
            <w:proofErr w:type="spellStart"/>
            <w:r w:rsidR="00CE5300">
              <w:t>if</w:t>
            </w:r>
            <w:proofErr w:type="spellEnd"/>
            <w:r w:rsidR="00CE5300">
              <w:t xml:space="preserve"> </w:t>
            </w:r>
            <w:proofErr w:type="spellStart"/>
            <w:r w:rsidR="00CE5300">
              <w:t>the</w:t>
            </w:r>
            <w:proofErr w:type="spellEnd"/>
            <w:r w:rsidR="00CE5300">
              <w:t xml:space="preserve"> </w:t>
            </w:r>
            <w:proofErr w:type="spellStart"/>
            <w:r w:rsidR="00CE5300">
              <w:t>production</w:t>
            </w:r>
            <w:proofErr w:type="spellEnd"/>
            <w:r w:rsidR="00CE5300">
              <w:t xml:space="preserve"> and </w:t>
            </w:r>
            <w:proofErr w:type="spellStart"/>
            <w:r w:rsidR="00CE5300">
              <w:t>commercial</w:t>
            </w:r>
            <w:proofErr w:type="spellEnd"/>
            <w:r w:rsidR="00CE5300">
              <w:t xml:space="preserve"> </w:t>
            </w:r>
            <w:proofErr w:type="spellStart"/>
            <w:r w:rsidR="00CE5300">
              <w:t>operations</w:t>
            </w:r>
            <w:proofErr w:type="spellEnd"/>
            <w:r w:rsidR="00CE5300">
              <w:t xml:space="preserve"> </w:t>
            </w:r>
            <w:proofErr w:type="spellStart"/>
            <w:r w:rsidR="00CE5300">
              <w:t>will</w:t>
            </w:r>
            <w:proofErr w:type="spellEnd"/>
            <w:r w:rsidR="00CE5300">
              <w:t xml:space="preserve"> </w:t>
            </w:r>
            <w:proofErr w:type="spellStart"/>
            <w:r w:rsidR="00CE5300">
              <w:t>not</w:t>
            </w:r>
            <w:proofErr w:type="spellEnd"/>
            <w:r w:rsidR="00CE5300">
              <w:t xml:space="preserve"> </w:t>
            </w:r>
            <w:proofErr w:type="spellStart"/>
            <w:r w:rsidR="00CE5300">
              <w:t>be</w:t>
            </w:r>
            <w:proofErr w:type="spellEnd"/>
            <w:r w:rsidR="00CE5300">
              <w:t xml:space="preserve"> </w:t>
            </w:r>
            <w:proofErr w:type="spellStart"/>
            <w:r w:rsidR="00CE5300">
              <w:t>soon</w:t>
            </w:r>
            <w:proofErr w:type="spellEnd"/>
            <w:r w:rsidR="00CE5300">
              <w:t xml:space="preserve"> </w:t>
            </w:r>
            <w:proofErr w:type="spellStart"/>
            <w:r w:rsidR="00CE5300">
              <w:t>resumed</w:t>
            </w:r>
            <w:proofErr w:type="spellEnd"/>
            <w:r w:rsidR="00CE5300">
              <w:t>.</w:t>
            </w:r>
            <w:r>
              <w:t xml:space="preserve"> </w:t>
            </w:r>
            <w:proofErr w:type="spellStart"/>
            <w:r w:rsidR="00CE5300">
              <w:t>This</w:t>
            </w:r>
            <w:proofErr w:type="spellEnd"/>
            <w:r w:rsidR="00CE5300">
              <w:t xml:space="preserve"> output </w:t>
            </w:r>
            <w:proofErr w:type="spellStart"/>
            <w:r w:rsidR="00CE5300">
              <w:t>presents</w:t>
            </w:r>
            <w:proofErr w:type="spellEnd"/>
            <w:r w:rsidR="00CE5300">
              <w:t xml:space="preserve"> </w:t>
            </w:r>
            <w:proofErr w:type="spellStart"/>
            <w:r w:rsidR="00CE5300">
              <w:t>an</w:t>
            </w:r>
            <w:proofErr w:type="spellEnd"/>
            <w:r w:rsidR="00CE5300">
              <w:t xml:space="preserve"> </w:t>
            </w:r>
            <w:proofErr w:type="spellStart"/>
            <w:r w:rsidR="00CE5300">
              <w:t>overview</w:t>
            </w:r>
            <w:proofErr w:type="spellEnd"/>
            <w:r w:rsidR="00CE5300">
              <w:t xml:space="preserve"> of </w:t>
            </w:r>
            <w:proofErr w:type="spellStart"/>
            <w:r w:rsidR="00CE5300">
              <w:t>the</w:t>
            </w:r>
            <w:proofErr w:type="spellEnd"/>
            <w:r w:rsidR="00CE5300">
              <w:t xml:space="preserve"> </w:t>
            </w:r>
            <w:proofErr w:type="spellStart"/>
            <w:r w:rsidR="00CE5300">
              <w:t>labour</w:t>
            </w:r>
            <w:proofErr w:type="spellEnd"/>
            <w:r w:rsidR="00CE5300">
              <w:t xml:space="preserve"> </w:t>
            </w:r>
            <w:proofErr w:type="spellStart"/>
            <w:r w:rsidR="00CE5300">
              <w:t>law</w:t>
            </w:r>
            <w:proofErr w:type="spellEnd"/>
            <w:r w:rsidR="00CE5300">
              <w:t xml:space="preserve"> </w:t>
            </w:r>
            <w:proofErr w:type="spellStart"/>
            <w:r w:rsidR="00CE5300">
              <w:t>norms</w:t>
            </w:r>
            <w:proofErr w:type="spellEnd"/>
            <w:r w:rsidR="00CE5300">
              <w:t xml:space="preserve">, </w:t>
            </w:r>
            <w:proofErr w:type="spellStart"/>
            <w:r w:rsidR="00CE5300">
              <w:t>institutions</w:t>
            </w:r>
            <w:proofErr w:type="spellEnd"/>
            <w:r w:rsidR="00CE5300">
              <w:t xml:space="preserve"> and </w:t>
            </w:r>
            <w:proofErr w:type="spellStart"/>
            <w:r w:rsidR="00CE5300">
              <w:t>work</w:t>
            </w:r>
            <w:proofErr w:type="spellEnd"/>
            <w:r w:rsidR="00CE5300">
              <w:t xml:space="preserve"> </w:t>
            </w:r>
            <w:proofErr w:type="spellStart"/>
            <w:r w:rsidR="00CE5300">
              <w:t>arrangements</w:t>
            </w:r>
            <w:proofErr w:type="spellEnd"/>
            <w:r w:rsidR="00CE5300">
              <w:t xml:space="preserve"> </w:t>
            </w:r>
            <w:proofErr w:type="spellStart"/>
            <w:r w:rsidR="00CE5300">
              <w:t>that</w:t>
            </w:r>
            <w:proofErr w:type="spellEnd"/>
            <w:r w:rsidR="00CE5300">
              <w:t xml:space="preserve"> are </w:t>
            </w:r>
            <w:proofErr w:type="spellStart"/>
            <w:r w:rsidR="00CE5300">
              <w:t>being</w:t>
            </w:r>
            <w:proofErr w:type="spellEnd"/>
            <w:r w:rsidR="00CE5300">
              <w:t xml:space="preserve"> </w:t>
            </w:r>
            <w:proofErr w:type="spellStart"/>
            <w:r w:rsidR="00CE5300">
              <w:t>deployed</w:t>
            </w:r>
            <w:proofErr w:type="spellEnd"/>
            <w:r w:rsidR="00CE5300">
              <w:t xml:space="preserve"> in </w:t>
            </w:r>
            <w:proofErr w:type="spellStart"/>
            <w:r w:rsidR="00CE5300">
              <w:t>the</w:t>
            </w:r>
            <w:proofErr w:type="spellEnd"/>
            <w:r w:rsidR="00CE5300">
              <w:t xml:space="preserve"> </w:t>
            </w:r>
            <w:proofErr w:type="spellStart"/>
            <w:r w:rsidR="00CE5300">
              <w:t>different</w:t>
            </w:r>
            <w:proofErr w:type="spellEnd"/>
            <w:r w:rsidR="00CE5300">
              <w:t xml:space="preserve"> </w:t>
            </w:r>
            <w:proofErr w:type="spellStart"/>
            <w:r w:rsidR="00CE5300">
              <w:t>legal</w:t>
            </w:r>
            <w:proofErr w:type="spellEnd"/>
            <w:r w:rsidR="00CE5300">
              <w:t xml:space="preserve"> </w:t>
            </w:r>
            <w:proofErr w:type="spellStart"/>
            <w:r w:rsidR="00CE5300">
              <w:t>systems</w:t>
            </w:r>
            <w:proofErr w:type="spellEnd"/>
            <w:r w:rsidR="00CE5300">
              <w:t xml:space="preserve"> to </w:t>
            </w:r>
            <w:proofErr w:type="spellStart"/>
            <w:r w:rsidR="00CE5300">
              <w:t>cope</w:t>
            </w:r>
            <w:proofErr w:type="spellEnd"/>
            <w:r w:rsidR="00CE5300">
              <w:t xml:space="preserve"> </w:t>
            </w:r>
            <w:proofErr w:type="spellStart"/>
            <w:r w:rsidR="00CE5300">
              <w:t>with</w:t>
            </w:r>
            <w:proofErr w:type="spellEnd"/>
            <w:r w:rsidR="00CE5300">
              <w:t xml:space="preserve"> </w:t>
            </w:r>
            <w:proofErr w:type="spellStart"/>
            <w:r w:rsidR="00CE5300">
              <w:t>the</w:t>
            </w:r>
            <w:proofErr w:type="spellEnd"/>
            <w:r w:rsidR="00CE5300">
              <w:t xml:space="preserve"> </w:t>
            </w:r>
            <w:proofErr w:type="spellStart"/>
            <w:r w:rsidR="00CE5300">
              <w:t>global</w:t>
            </w:r>
            <w:proofErr w:type="spellEnd"/>
            <w:r w:rsidR="00CE5300">
              <w:t xml:space="preserve"> </w:t>
            </w:r>
            <w:proofErr w:type="spellStart"/>
            <w:r w:rsidR="00CE5300">
              <w:t>health</w:t>
            </w:r>
            <w:proofErr w:type="spellEnd"/>
            <w:r w:rsidR="00CE5300">
              <w:t xml:space="preserve"> </w:t>
            </w:r>
            <w:proofErr w:type="spellStart"/>
            <w:r w:rsidR="00CE5300">
              <w:t>crisis</w:t>
            </w:r>
            <w:proofErr w:type="spellEnd"/>
            <w:r w:rsidR="00CE5300">
              <w:t xml:space="preserve"> in </w:t>
            </w:r>
            <w:proofErr w:type="spellStart"/>
            <w:r w:rsidR="00CE5300">
              <w:t>the</w:t>
            </w:r>
            <w:proofErr w:type="spellEnd"/>
            <w:r w:rsidR="00CE5300">
              <w:t xml:space="preserve"> Slovak </w:t>
            </w:r>
            <w:proofErr w:type="spellStart"/>
            <w:r w:rsidR="00CE5300">
              <w:t>republic</w:t>
            </w:r>
            <w:proofErr w:type="spellEnd"/>
            <w:r w:rsidR="00CE5300">
              <w:t>.</w:t>
            </w:r>
            <w:r w:rsidR="00FD6FA5">
              <w:t xml:space="preserve"> </w:t>
            </w:r>
            <w:proofErr w:type="spellStart"/>
            <w:r w:rsidR="00FD6FA5">
              <w:t>Therefore</w:t>
            </w:r>
            <w:proofErr w:type="spellEnd"/>
            <w:r w:rsidR="00FD6FA5">
              <w:t xml:space="preserve">, </w:t>
            </w:r>
            <w:proofErr w:type="spellStart"/>
            <w:r w:rsidR="00FD6FA5">
              <w:t>a</w:t>
            </w:r>
            <w:r w:rsidR="00FD6FA5" w:rsidRPr="00C5272B">
              <w:rPr>
                <w:rFonts w:ascii="Calibri" w:eastAsia="Times New Roman" w:hAnsi="Calibri" w:cs="Times New Roman"/>
                <w:color w:val="000000"/>
                <w:lang w:eastAsia="sk-SK"/>
              </w:rPr>
              <w:t>nother</w:t>
            </w:r>
            <w:proofErr w:type="spellEnd"/>
            <w:r w:rsidR="00FD6FA5" w:rsidRPr="00C5272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FD6FA5" w:rsidRPr="00C5272B">
              <w:rPr>
                <w:rFonts w:ascii="Calibri" w:eastAsia="Times New Roman" w:hAnsi="Calibri" w:cs="Times New Roman"/>
                <w:color w:val="000000"/>
                <w:lang w:eastAsia="sk-SK"/>
              </w:rPr>
              <w:t>issue</w:t>
            </w:r>
            <w:proofErr w:type="spellEnd"/>
            <w:r w:rsidR="00FD6FA5" w:rsidRPr="00C5272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FD6FA5" w:rsidRPr="00C5272B">
              <w:rPr>
                <w:rFonts w:ascii="Calibri" w:eastAsia="Times New Roman" w:hAnsi="Calibri" w:cs="Times New Roman"/>
                <w:color w:val="000000"/>
                <w:lang w:eastAsia="sk-SK"/>
              </w:rPr>
              <w:t>addressed</w:t>
            </w:r>
            <w:proofErr w:type="spellEnd"/>
            <w:r w:rsidR="00FD6FA5" w:rsidRPr="00C5272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by </w:t>
            </w:r>
            <w:proofErr w:type="spellStart"/>
            <w:r w:rsidR="00FD6FA5" w:rsidRPr="00C5272B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="00FD6FA5" w:rsidRPr="00C5272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</w:t>
            </w:r>
            <w:proofErr w:type="spellStart"/>
            <w:r w:rsidR="00FD6FA5" w:rsidRPr="00C5272B">
              <w:rPr>
                <w:rFonts w:ascii="Calibri" w:eastAsia="Times New Roman" w:hAnsi="Calibri" w:cs="Times New Roman"/>
                <w:color w:val="000000"/>
                <w:lang w:eastAsia="sk-SK"/>
              </w:rPr>
              <w:t>was</w:t>
            </w:r>
            <w:proofErr w:type="spellEnd"/>
            <w:r w:rsidR="00FD6FA5" w:rsidRPr="00C5272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FD6FA5" w:rsidRPr="00C5272B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="00FD6FA5" w:rsidRPr="00C5272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FD6FA5" w:rsidRPr="00C5272B">
              <w:rPr>
                <w:rFonts w:ascii="Calibri" w:eastAsia="Times New Roman" w:hAnsi="Calibri" w:cs="Times New Roman"/>
                <w:color w:val="000000"/>
                <w:lang w:eastAsia="sk-SK"/>
              </w:rPr>
              <w:t>solution</w:t>
            </w:r>
            <w:proofErr w:type="spellEnd"/>
            <w:r w:rsidR="00FD6FA5" w:rsidRPr="00C5272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by </w:t>
            </w:r>
            <w:proofErr w:type="spellStart"/>
            <w:r w:rsidR="00FD6FA5" w:rsidRPr="00C5272B">
              <w:rPr>
                <w:rFonts w:ascii="Calibri" w:eastAsia="Times New Roman" w:hAnsi="Calibri" w:cs="Times New Roman"/>
                <w:color w:val="000000"/>
                <w:lang w:eastAsia="sk-SK"/>
              </w:rPr>
              <w:t>which</w:t>
            </w:r>
            <w:proofErr w:type="spellEnd"/>
            <w:r w:rsidR="00FD6FA5" w:rsidRPr="00C5272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FD6FA5" w:rsidRPr="00C5272B">
              <w:rPr>
                <w:rFonts w:ascii="Calibri" w:eastAsia="Times New Roman" w:hAnsi="Calibri" w:cs="Times New Roman"/>
                <w:color w:val="000000"/>
                <w:lang w:eastAsia="sk-SK"/>
              </w:rPr>
              <w:t>various</w:t>
            </w:r>
            <w:proofErr w:type="spellEnd"/>
            <w:r w:rsidR="00FD6FA5" w:rsidRPr="00C5272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FD6FA5" w:rsidRPr="00C5272B">
              <w:rPr>
                <w:rFonts w:ascii="Calibri" w:eastAsia="Times New Roman" w:hAnsi="Calibri" w:cs="Times New Roman"/>
                <w:color w:val="000000"/>
                <w:lang w:eastAsia="sk-SK"/>
              </w:rPr>
              <w:t>normative</w:t>
            </w:r>
            <w:proofErr w:type="spellEnd"/>
            <w:r w:rsidR="00FD6FA5" w:rsidRPr="00C5272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FD6FA5" w:rsidRPr="00C5272B">
              <w:rPr>
                <w:rFonts w:ascii="Calibri" w:eastAsia="Times New Roman" w:hAnsi="Calibri" w:cs="Times New Roman"/>
                <w:color w:val="000000"/>
                <w:lang w:eastAsia="sk-SK"/>
              </w:rPr>
              <w:t>law-making</w:t>
            </w:r>
            <w:proofErr w:type="spellEnd"/>
            <w:r w:rsidR="00FD6FA5" w:rsidRPr="00C5272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FD6FA5" w:rsidRPr="00C5272B">
              <w:rPr>
                <w:rFonts w:ascii="Calibri" w:eastAsia="Times New Roman" w:hAnsi="Calibri" w:cs="Times New Roman"/>
                <w:color w:val="000000"/>
                <w:lang w:eastAsia="sk-SK"/>
              </w:rPr>
              <w:t>techniques</w:t>
            </w:r>
            <w:proofErr w:type="spellEnd"/>
            <w:r w:rsidR="00FD6FA5" w:rsidRPr="00C5272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and </w:t>
            </w:r>
            <w:proofErr w:type="spellStart"/>
            <w:r w:rsidR="00FD6FA5" w:rsidRPr="00C5272B">
              <w:rPr>
                <w:rFonts w:ascii="Calibri" w:eastAsia="Times New Roman" w:hAnsi="Calibri" w:cs="Times New Roman"/>
                <w:color w:val="000000"/>
                <w:lang w:eastAsia="sk-SK"/>
              </w:rPr>
              <w:t>practices</w:t>
            </w:r>
            <w:proofErr w:type="spellEnd"/>
            <w:r w:rsidR="00FD6FA5" w:rsidRPr="00C5272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FD6FA5" w:rsidRPr="00C5272B">
              <w:rPr>
                <w:rFonts w:ascii="Calibri" w:eastAsia="Times New Roman" w:hAnsi="Calibri" w:cs="Times New Roman"/>
                <w:color w:val="000000"/>
                <w:lang w:eastAsia="sk-SK"/>
              </w:rPr>
              <w:t>were</w:t>
            </w:r>
            <w:proofErr w:type="spellEnd"/>
            <w:r w:rsidR="00FD6FA5" w:rsidRPr="00C5272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FD6FA5" w:rsidRPr="00C5272B">
              <w:rPr>
                <w:rFonts w:ascii="Calibri" w:eastAsia="Times New Roman" w:hAnsi="Calibri" w:cs="Times New Roman"/>
                <w:color w:val="000000"/>
                <w:lang w:eastAsia="sk-SK"/>
              </w:rPr>
              <w:t>put</w:t>
            </w:r>
            <w:proofErr w:type="spellEnd"/>
            <w:r w:rsidR="00FD6FA5" w:rsidRPr="00C5272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FD6FA5" w:rsidRPr="00C5272B">
              <w:rPr>
                <w:rFonts w:ascii="Calibri" w:eastAsia="Times New Roman" w:hAnsi="Calibri" w:cs="Times New Roman"/>
                <w:color w:val="000000"/>
                <w:lang w:eastAsia="sk-SK"/>
              </w:rPr>
              <w:t>into</w:t>
            </w:r>
            <w:proofErr w:type="spellEnd"/>
            <w:r w:rsidR="00FD6FA5" w:rsidRPr="00C5272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FD6FA5" w:rsidRPr="00C5272B">
              <w:rPr>
                <w:rFonts w:ascii="Calibri" w:eastAsia="Times New Roman" w:hAnsi="Calibri" w:cs="Times New Roman"/>
                <w:color w:val="000000"/>
                <w:lang w:eastAsia="sk-SK"/>
              </w:rPr>
              <w:t>practice</w:t>
            </w:r>
            <w:proofErr w:type="spellEnd"/>
            <w:r w:rsidR="00FD6FA5" w:rsidRPr="00C5272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proofErr w:type="spellStart"/>
            <w:r w:rsidR="00FD6FA5" w:rsidRPr="00C5272B">
              <w:rPr>
                <w:rFonts w:ascii="Calibri" w:eastAsia="Times New Roman" w:hAnsi="Calibri" w:cs="Times New Roman"/>
                <w:color w:val="000000"/>
                <w:lang w:eastAsia="sk-SK"/>
              </w:rPr>
              <w:t>including</w:t>
            </w:r>
            <w:proofErr w:type="spellEnd"/>
            <w:r w:rsidR="00FD6FA5" w:rsidRPr="00C5272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FD6FA5" w:rsidRPr="00C5272B">
              <w:rPr>
                <w:rFonts w:ascii="Calibri" w:eastAsia="Times New Roman" w:hAnsi="Calibri" w:cs="Times New Roman"/>
                <w:color w:val="000000"/>
                <w:lang w:eastAsia="sk-SK"/>
              </w:rPr>
              <w:t>variations</w:t>
            </w:r>
            <w:proofErr w:type="spellEnd"/>
            <w:r w:rsidR="00FD6FA5" w:rsidRPr="00C5272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in </w:t>
            </w:r>
            <w:proofErr w:type="spellStart"/>
            <w:r w:rsidR="00FD6FA5" w:rsidRPr="00C5272B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="00FD6FA5" w:rsidRPr="00C5272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FD6FA5" w:rsidRPr="00C5272B">
              <w:rPr>
                <w:rFonts w:ascii="Calibri" w:eastAsia="Times New Roman" w:hAnsi="Calibri" w:cs="Times New Roman"/>
                <w:color w:val="000000"/>
                <w:lang w:eastAsia="sk-SK"/>
              </w:rPr>
              <w:t>involvement</w:t>
            </w:r>
            <w:proofErr w:type="spellEnd"/>
            <w:r w:rsidR="00FD6FA5" w:rsidRPr="00C5272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="00FD6FA5" w:rsidRPr="00C5272B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="00FD6FA5" w:rsidRPr="00C5272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FD6FA5" w:rsidRPr="00C5272B">
              <w:rPr>
                <w:rFonts w:ascii="Calibri" w:eastAsia="Times New Roman" w:hAnsi="Calibri" w:cs="Times New Roman"/>
                <w:color w:val="000000"/>
                <w:lang w:eastAsia="sk-SK"/>
              </w:rPr>
              <w:t>social</w:t>
            </w:r>
            <w:proofErr w:type="spellEnd"/>
            <w:r w:rsidR="00FD6FA5" w:rsidRPr="00C5272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FD6FA5" w:rsidRPr="00C5272B">
              <w:rPr>
                <w:rFonts w:ascii="Calibri" w:eastAsia="Times New Roman" w:hAnsi="Calibri" w:cs="Times New Roman"/>
                <w:color w:val="000000"/>
                <w:lang w:eastAsia="sk-SK"/>
              </w:rPr>
              <w:t>partners</w:t>
            </w:r>
            <w:proofErr w:type="spellEnd"/>
            <w:r w:rsidR="00FD6FA5" w:rsidRPr="00C5272B"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</w:tc>
      </w:tr>
      <w:tr w:rsidR="00FF6B5A" w:rsidRPr="00FF6B5A" w14:paraId="0E278A25" w14:textId="77777777" w:rsidTr="381DE60B">
        <w:trPr>
          <w:trHeight w:val="810"/>
        </w:trPr>
        <w:tc>
          <w:tcPr>
            <w:tcW w:w="0" w:type="auto"/>
            <w:shd w:val="clear" w:color="auto" w:fill="auto"/>
            <w:vAlign w:val="bottom"/>
            <w:hideMark/>
          </w:tcPr>
          <w:p w14:paraId="0E278A22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AE3F3"/>
            <w:vAlign w:val="center"/>
            <w:hideMark/>
          </w:tcPr>
          <w:p w14:paraId="0E278A23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OCA17. </w:t>
            </w:r>
            <w:r w:rsidRPr="00422600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Zoznam najviac 5 najvýznamnejších ohlasov na výstup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/ List of maximum 5 most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significant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citations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corresponding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to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br/>
            </w:r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Rozsah do 200 slov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Range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up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to 200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words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14:paraId="75960384" w14:textId="0F916FD3" w:rsidR="006519AA" w:rsidRDefault="006519AA" w:rsidP="000642A9">
            <w:pPr>
              <w:pStyle w:val="Odsekzoznamu"/>
              <w:numPr>
                <w:ilvl w:val="0"/>
                <w:numId w:val="2"/>
              </w:numPr>
              <w:spacing w:after="0" w:line="240" w:lineRule="auto"/>
            </w:pPr>
            <w:proofErr w:type="spellStart"/>
            <w:r>
              <w:t>Collective</w:t>
            </w:r>
            <w:proofErr w:type="spellEnd"/>
            <w:r>
              <w:t xml:space="preserve"> </w:t>
            </w:r>
            <w:proofErr w:type="spellStart"/>
            <w:r>
              <w:t>bargaining</w:t>
            </w:r>
            <w:proofErr w:type="spellEnd"/>
            <w:r>
              <w:t xml:space="preserve"> in </w:t>
            </w:r>
            <w:proofErr w:type="spellStart"/>
            <w:r>
              <w:t>seven</w:t>
            </w:r>
            <w:proofErr w:type="spellEnd"/>
            <w:r>
              <w:t xml:space="preserve"> </w:t>
            </w:r>
            <w:proofErr w:type="spellStart"/>
            <w:r>
              <w:t>European</w:t>
            </w:r>
            <w:proofErr w:type="spellEnd"/>
            <w:r>
              <w:t xml:space="preserve"> </w:t>
            </w:r>
            <w:proofErr w:type="spellStart"/>
            <w:r>
              <w:t>countries</w:t>
            </w:r>
            <w:proofErr w:type="spellEnd"/>
            <w:r>
              <w:t xml:space="preserve"> </w:t>
            </w:r>
            <w:proofErr w:type="spellStart"/>
            <w:r>
              <w:t>throughout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pandemic</w:t>
            </w:r>
            <w:proofErr w:type="spellEnd"/>
            <w:r>
              <w:t xml:space="preserve"> (74. ILO </w:t>
            </w:r>
            <w:proofErr w:type="spellStart"/>
            <w:r>
              <w:t>Working</w:t>
            </w:r>
            <w:proofErr w:type="spellEnd"/>
            <w:r>
              <w:t xml:space="preserve"> </w:t>
            </w:r>
            <w:proofErr w:type="spellStart"/>
            <w:r>
              <w:t>Paper</w:t>
            </w:r>
            <w:proofErr w:type="spellEnd"/>
            <w:r>
              <w:t xml:space="preserve">) / </w:t>
            </w:r>
            <w:proofErr w:type="spellStart"/>
            <w:r>
              <w:t>Molina</w:t>
            </w:r>
            <w:proofErr w:type="spellEnd"/>
            <w:r>
              <w:t xml:space="preserve">, </w:t>
            </w:r>
            <w:proofErr w:type="spellStart"/>
            <w:r>
              <w:t>Óscar</w:t>
            </w:r>
            <w:proofErr w:type="spellEnd"/>
            <w:r>
              <w:t xml:space="preserve"> ; </w:t>
            </w:r>
            <w:proofErr w:type="spellStart"/>
            <w:r>
              <w:t>Pedersini</w:t>
            </w:r>
            <w:proofErr w:type="spellEnd"/>
            <w:r>
              <w:t xml:space="preserve">, </w:t>
            </w:r>
            <w:proofErr w:type="spellStart"/>
            <w:r>
              <w:t>Roberto</w:t>
            </w:r>
            <w:proofErr w:type="spellEnd"/>
            <w:r>
              <w:t xml:space="preserve"> . – 1. vyd. – Ženeva (Švajčiarsko) : International </w:t>
            </w:r>
            <w:proofErr w:type="spellStart"/>
            <w:r>
              <w:t>Labour</w:t>
            </w:r>
            <w:proofErr w:type="spellEnd"/>
            <w:r>
              <w:t xml:space="preserve"> </w:t>
            </w:r>
            <w:proofErr w:type="spellStart"/>
            <w:r>
              <w:t>Organization</w:t>
            </w:r>
            <w:proofErr w:type="spellEnd"/>
            <w:r>
              <w:t>, 2022. – 34 s. – DOI 10.54394/WZQA9407</w:t>
            </w:r>
          </w:p>
          <w:p w14:paraId="597B99BD" w14:textId="75C5C851" w:rsidR="006A6B69" w:rsidRDefault="006A6B69" w:rsidP="0078585C">
            <w:pPr>
              <w:spacing w:after="0" w:line="240" w:lineRule="auto"/>
            </w:pPr>
          </w:p>
          <w:p w14:paraId="3FA2B167" w14:textId="20FA3895" w:rsidR="006A6B69" w:rsidRDefault="006A6B69" w:rsidP="000642A9">
            <w:pPr>
              <w:pStyle w:val="Odsekzoznamu"/>
              <w:numPr>
                <w:ilvl w:val="0"/>
                <w:numId w:val="2"/>
              </w:numPr>
              <w:spacing w:after="0" w:line="240" w:lineRule="auto"/>
            </w:pPr>
            <w:proofErr w:type="spellStart"/>
            <w:r>
              <w:t>Megoldási</w:t>
            </w:r>
            <w:proofErr w:type="spellEnd"/>
            <w:r>
              <w:t xml:space="preserve"> </w:t>
            </w:r>
            <w:proofErr w:type="spellStart"/>
            <w:r>
              <w:t>alternatívák</w:t>
            </w:r>
            <w:proofErr w:type="spellEnd"/>
            <w:r>
              <w:t xml:space="preserve"> a koronavírus-</w:t>
            </w:r>
            <w:proofErr w:type="spellStart"/>
            <w:r>
              <w:t>járvány</w:t>
            </w:r>
            <w:proofErr w:type="spellEnd"/>
            <w:r>
              <w:t xml:space="preserve"> </w:t>
            </w:r>
            <w:proofErr w:type="spellStart"/>
            <w:r>
              <w:t>által</w:t>
            </w:r>
            <w:proofErr w:type="spellEnd"/>
            <w:r>
              <w:t xml:space="preserve"> </w:t>
            </w:r>
            <w:proofErr w:type="spellStart"/>
            <w:r>
              <w:t>előidézett</w:t>
            </w:r>
            <w:proofErr w:type="spellEnd"/>
            <w:r>
              <w:t xml:space="preserve"> </w:t>
            </w:r>
            <w:proofErr w:type="spellStart"/>
            <w:r>
              <w:t>szociális</w:t>
            </w:r>
            <w:proofErr w:type="spellEnd"/>
            <w:r>
              <w:t xml:space="preserve"> </w:t>
            </w:r>
            <w:proofErr w:type="spellStart"/>
            <w:r>
              <w:t>jogi</w:t>
            </w:r>
            <w:proofErr w:type="spellEnd"/>
            <w:r>
              <w:t xml:space="preserve"> </w:t>
            </w:r>
            <w:proofErr w:type="spellStart"/>
            <w:r>
              <w:t>problémákra</w:t>
            </w:r>
            <w:proofErr w:type="spellEnd"/>
            <w:r>
              <w:t xml:space="preserve"> (</w:t>
            </w:r>
            <w:proofErr w:type="spellStart"/>
            <w:r>
              <w:t>nemzetközi</w:t>
            </w:r>
            <w:proofErr w:type="spellEnd"/>
            <w:r>
              <w:t xml:space="preserve"> </w:t>
            </w:r>
            <w:proofErr w:type="spellStart"/>
            <w:r>
              <w:t>kitekintés</w:t>
            </w:r>
            <w:proofErr w:type="spellEnd"/>
            <w:r>
              <w:t xml:space="preserve">) / </w:t>
            </w:r>
            <w:proofErr w:type="spellStart"/>
            <w:r>
              <w:t>Hrecska</w:t>
            </w:r>
            <w:proofErr w:type="spellEnd"/>
            <w:r>
              <w:t xml:space="preserve">-Kovács, Renáta; Kovács, </w:t>
            </w:r>
            <w:proofErr w:type="spellStart"/>
            <w:r>
              <w:t>Bálint</w:t>
            </w:r>
            <w:proofErr w:type="spellEnd"/>
            <w:r>
              <w:t xml:space="preserve"> ; </w:t>
            </w:r>
            <w:proofErr w:type="spellStart"/>
            <w:r>
              <w:t>Csirszki</w:t>
            </w:r>
            <w:proofErr w:type="spellEnd"/>
            <w:r>
              <w:t xml:space="preserve">, Martin . In. </w:t>
            </w:r>
            <w:r w:rsidRPr="000642A9">
              <w:rPr>
                <w:i/>
                <w:iCs/>
              </w:rPr>
              <w:t xml:space="preserve">Pro </w:t>
            </w:r>
            <w:proofErr w:type="spellStart"/>
            <w:r w:rsidRPr="000642A9">
              <w:rPr>
                <w:i/>
                <w:iCs/>
              </w:rPr>
              <w:t>Futuro</w:t>
            </w:r>
            <w:proofErr w:type="spellEnd"/>
            <w:r>
              <w:t xml:space="preserve"> : a </w:t>
            </w:r>
            <w:proofErr w:type="spellStart"/>
            <w:r>
              <w:t>jövő</w:t>
            </w:r>
            <w:proofErr w:type="spellEnd"/>
            <w:r>
              <w:t xml:space="preserve"> </w:t>
            </w:r>
            <w:proofErr w:type="spellStart"/>
            <w:r>
              <w:t>nemzedékek</w:t>
            </w:r>
            <w:proofErr w:type="spellEnd"/>
            <w:r>
              <w:t xml:space="preserve"> joga. – Debrecín (Maďarsko) : </w:t>
            </w:r>
            <w:proofErr w:type="spellStart"/>
            <w:r>
              <w:t>Debreceni</w:t>
            </w:r>
            <w:proofErr w:type="spellEnd"/>
            <w:r>
              <w:t xml:space="preserve"> </w:t>
            </w:r>
            <w:proofErr w:type="spellStart"/>
            <w:r>
              <w:t>Egyetem</w:t>
            </w:r>
            <w:proofErr w:type="spellEnd"/>
            <w:r>
              <w:t>. – ISSN 2063-1987. – ISSN (online) 2063-2754. – Roč. 10, č. 3 (2021), s. 124-144 – DOI 10.26521/PROFUTURO/2020/3/8981.</w:t>
            </w:r>
          </w:p>
          <w:p w14:paraId="3A597795" w14:textId="154D6599" w:rsidR="006A6B69" w:rsidRDefault="006A6B69" w:rsidP="0078585C">
            <w:pPr>
              <w:spacing w:after="0" w:line="240" w:lineRule="auto"/>
            </w:pPr>
          </w:p>
          <w:p w14:paraId="553F6996" w14:textId="1AD90C19" w:rsidR="006A6B69" w:rsidRDefault="006A6B69" w:rsidP="000642A9">
            <w:pPr>
              <w:pStyle w:val="Odsekzoznamu"/>
              <w:numPr>
                <w:ilvl w:val="0"/>
                <w:numId w:val="2"/>
              </w:numPr>
              <w:spacing w:after="0" w:line="240" w:lineRule="auto"/>
            </w:pPr>
            <w:proofErr w:type="spellStart"/>
            <w:r>
              <w:t>Impact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Crisis</w:t>
            </w:r>
            <w:proofErr w:type="spellEnd"/>
            <w:r>
              <w:t xml:space="preserve"> </w:t>
            </w:r>
            <w:proofErr w:type="spellStart"/>
            <w:r>
              <w:t>Caused</w:t>
            </w:r>
            <w:proofErr w:type="spellEnd"/>
            <w:r>
              <w:t xml:space="preserve"> by </w:t>
            </w:r>
            <w:proofErr w:type="spellStart"/>
            <w:r>
              <w:t>the</w:t>
            </w:r>
            <w:proofErr w:type="spellEnd"/>
            <w:r>
              <w:t xml:space="preserve"> Covid-19 </w:t>
            </w:r>
            <w:proofErr w:type="spellStart"/>
            <w:r>
              <w:t>Epidemic</w:t>
            </w:r>
            <w:proofErr w:type="spellEnd"/>
            <w:r>
              <w:t xml:space="preserve"> on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Slovakian</w:t>
            </w:r>
            <w:proofErr w:type="spellEnd"/>
            <w:r>
              <w:t xml:space="preserve"> </w:t>
            </w:r>
            <w:proofErr w:type="spellStart"/>
            <w:r>
              <w:t>Labor</w:t>
            </w:r>
            <w:proofErr w:type="spellEnd"/>
            <w:r>
              <w:t xml:space="preserve"> </w:t>
            </w:r>
            <w:proofErr w:type="spellStart"/>
            <w:r>
              <w:t>Market</w:t>
            </w:r>
            <w:proofErr w:type="spellEnd"/>
            <w:r>
              <w:t xml:space="preserve"> / </w:t>
            </w:r>
            <w:proofErr w:type="spellStart"/>
            <w:r>
              <w:t>Pásztóová</w:t>
            </w:r>
            <w:proofErr w:type="spellEnd"/>
            <w:r>
              <w:t xml:space="preserve">, </w:t>
            </w:r>
            <w:proofErr w:type="spellStart"/>
            <w:r>
              <w:t>Vivien</w:t>
            </w:r>
            <w:proofErr w:type="spellEnd"/>
            <w:r>
              <w:t xml:space="preserve"> ; </w:t>
            </w:r>
            <w:proofErr w:type="spellStart"/>
            <w:r>
              <w:t>Karácsony</w:t>
            </w:r>
            <w:proofErr w:type="spellEnd"/>
            <w:r>
              <w:t xml:space="preserve">, </w:t>
            </w:r>
            <w:proofErr w:type="spellStart"/>
            <w:r>
              <w:t>Péter</w:t>
            </w:r>
            <w:proofErr w:type="spellEnd"/>
            <w:r>
              <w:t xml:space="preserve"> In: </w:t>
            </w:r>
            <w:proofErr w:type="spellStart"/>
            <w:r w:rsidRPr="000642A9">
              <w:rPr>
                <w:i/>
                <w:iCs/>
              </w:rPr>
              <w:t>Economic</w:t>
            </w:r>
            <w:proofErr w:type="spellEnd"/>
            <w:r w:rsidRPr="000642A9">
              <w:rPr>
                <w:i/>
                <w:iCs/>
              </w:rPr>
              <w:t xml:space="preserve"> </w:t>
            </w:r>
            <w:proofErr w:type="spellStart"/>
            <w:r w:rsidRPr="000642A9">
              <w:rPr>
                <w:i/>
                <w:iCs/>
              </w:rPr>
              <w:t>policy</w:t>
            </w:r>
            <w:proofErr w:type="spellEnd"/>
            <w:r>
              <w:t>: post-</w:t>
            </w:r>
            <w:proofErr w:type="spellStart"/>
            <w:r>
              <w:t>pandemic</w:t>
            </w:r>
            <w:proofErr w:type="spellEnd"/>
            <w:r>
              <w:t xml:space="preserve"> </w:t>
            </w:r>
            <w:proofErr w:type="spellStart"/>
            <w:r>
              <w:t>challenges</w:t>
            </w:r>
            <w:proofErr w:type="spellEnd"/>
            <w:r>
              <w:t xml:space="preserve"> and </w:t>
            </w:r>
            <w:proofErr w:type="spellStart"/>
            <w:r>
              <w:t>opportunities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Czech</w:t>
            </w:r>
            <w:proofErr w:type="spellEnd"/>
            <w:r>
              <w:t xml:space="preserve"> and </w:t>
            </w:r>
            <w:proofErr w:type="spellStart"/>
            <w:r>
              <w:t>European</w:t>
            </w:r>
            <w:proofErr w:type="spellEnd"/>
            <w:r>
              <w:t xml:space="preserve"> </w:t>
            </w:r>
            <w:proofErr w:type="spellStart"/>
            <w:r>
              <w:t>policy</w:t>
            </w:r>
            <w:proofErr w:type="spellEnd"/>
            <w:r>
              <w:t xml:space="preserve"> : </w:t>
            </w:r>
            <w:proofErr w:type="spellStart"/>
            <w:r>
              <w:t>proceedings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international</w:t>
            </w:r>
            <w:proofErr w:type="spellEnd"/>
            <w:r>
              <w:t xml:space="preserve"> </w:t>
            </w:r>
            <w:proofErr w:type="spellStart"/>
            <w:r>
              <w:t>scientific</w:t>
            </w:r>
            <w:proofErr w:type="spellEnd"/>
            <w:r>
              <w:t xml:space="preserve"> </w:t>
            </w:r>
            <w:proofErr w:type="spellStart"/>
            <w:r>
              <w:t>conference</w:t>
            </w:r>
            <w:proofErr w:type="spellEnd"/>
            <w:r>
              <w:t xml:space="preserve"> / </w:t>
            </w:r>
            <w:proofErr w:type="spellStart"/>
            <w:r>
              <w:t>Nálepková</w:t>
            </w:r>
            <w:proofErr w:type="spellEnd"/>
            <w:r>
              <w:t xml:space="preserve">, Veronika; </w:t>
            </w:r>
            <w:proofErr w:type="spellStart"/>
            <w:r>
              <w:t>Blaštíková</w:t>
            </w:r>
            <w:proofErr w:type="spellEnd"/>
            <w:r>
              <w:t>, Marta (</w:t>
            </w:r>
            <w:proofErr w:type="spellStart"/>
            <w:r>
              <w:t>eds</w:t>
            </w:r>
            <w:proofErr w:type="spellEnd"/>
            <w:r>
              <w:t>.). – 1. vyd. – Ostrava (Česko) : Vysoká škola PRIGO, 2022. – ISBN 978-80-87291-32-0. – ISSN 2788-2012, s. 270-279</w:t>
            </w:r>
          </w:p>
          <w:p w14:paraId="13B1E424" w14:textId="2A89F060" w:rsidR="006A6B69" w:rsidRDefault="006A6B69" w:rsidP="0078585C">
            <w:pPr>
              <w:spacing w:after="0" w:line="240" w:lineRule="auto"/>
            </w:pPr>
          </w:p>
          <w:p w14:paraId="08D76EAA" w14:textId="54A3BE53" w:rsidR="006A6B69" w:rsidRDefault="006A6B69" w:rsidP="000642A9">
            <w:pPr>
              <w:pStyle w:val="Odsekzoznamu"/>
              <w:numPr>
                <w:ilvl w:val="0"/>
                <w:numId w:val="2"/>
              </w:numPr>
              <w:spacing w:after="0" w:line="240" w:lineRule="auto"/>
            </w:pPr>
            <w:proofErr w:type="spellStart"/>
            <w:r>
              <w:lastRenderedPageBreak/>
              <w:t>The</w:t>
            </w:r>
            <w:proofErr w:type="spellEnd"/>
            <w:r>
              <w:t xml:space="preserve"> </w:t>
            </w:r>
            <w:proofErr w:type="spellStart"/>
            <w:r>
              <w:t>Fight</w:t>
            </w:r>
            <w:proofErr w:type="spellEnd"/>
            <w:r>
              <w:t xml:space="preserve"> </w:t>
            </w:r>
            <w:proofErr w:type="spellStart"/>
            <w:r>
              <w:t>Against</w:t>
            </w:r>
            <w:proofErr w:type="spellEnd"/>
            <w:r>
              <w:t xml:space="preserve"> Covid-19 in Slovakia and </w:t>
            </w:r>
            <w:proofErr w:type="spellStart"/>
            <w:r>
              <w:t>Austria</w:t>
            </w:r>
            <w:proofErr w:type="spellEnd"/>
            <w:r>
              <w:t xml:space="preserve">: </w:t>
            </w:r>
            <w:proofErr w:type="spellStart"/>
            <w:r>
              <w:t>Lessons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and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Türkiye</w:t>
            </w:r>
            <w:proofErr w:type="spellEnd"/>
            <w:r>
              <w:t xml:space="preserve"> / </w:t>
            </w:r>
            <w:proofErr w:type="spellStart"/>
            <w:r>
              <w:t>Erdoğan</w:t>
            </w:r>
            <w:proofErr w:type="spellEnd"/>
            <w:r>
              <w:t xml:space="preserve">, </w:t>
            </w:r>
            <w:proofErr w:type="spellStart"/>
            <w:r>
              <w:t>Oğuzhan</w:t>
            </w:r>
            <w:proofErr w:type="spellEnd"/>
            <w:r>
              <w:t xml:space="preserve">; </w:t>
            </w:r>
            <w:proofErr w:type="spellStart"/>
            <w:r>
              <w:t>Babaoglu</w:t>
            </w:r>
            <w:proofErr w:type="spellEnd"/>
            <w:r>
              <w:t xml:space="preserve">, </w:t>
            </w:r>
            <w:proofErr w:type="spellStart"/>
            <w:r>
              <w:t>Cenay</w:t>
            </w:r>
            <w:proofErr w:type="spellEnd"/>
            <w:r>
              <w:t xml:space="preserve"> ; </w:t>
            </w:r>
            <w:proofErr w:type="spellStart"/>
            <w:r>
              <w:t>Akman</w:t>
            </w:r>
            <w:proofErr w:type="spellEnd"/>
            <w:r>
              <w:t xml:space="preserve">, </w:t>
            </w:r>
            <w:proofErr w:type="spellStart"/>
            <w:r>
              <w:t>Elvettin</w:t>
            </w:r>
            <w:proofErr w:type="spellEnd"/>
            <w:r>
              <w:t xml:space="preserve">. In: </w:t>
            </w:r>
            <w:proofErr w:type="spellStart"/>
            <w:r w:rsidRPr="000642A9">
              <w:rPr>
                <w:i/>
                <w:iCs/>
              </w:rPr>
              <w:t>Pamukkale</w:t>
            </w:r>
            <w:proofErr w:type="spellEnd"/>
            <w:r w:rsidRPr="000642A9">
              <w:rPr>
                <w:i/>
                <w:iCs/>
              </w:rPr>
              <w:t xml:space="preserve"> </w:t>
            </w:r>
            <w:proofErr w:type="spellStart"/>
            <w:r w:rsidRPr="000642A9">
              <w:rPr>
                <w:i/>
                <w:iCs/>
              </w:rPr>
              <w:t>Journal</w:t>
            </w:r>
            <w:proofErr w:type="spellEnd"/>
            <w:r w:rsidRPr="000642A9">
              <w:rPr>
                <w:i/>
                <w:iCs/>
              </w:rPr>
              <w:t xml:space="preserve"> of </w:t>
            </w:r>
            <w:proofErr w:type="spellStart"/>
            <w:r w:rsidRPr="000642A9">
              <w:rPr>
                <w:i/>
                <w:iCs/>
              </w:rPr>
              <w:t>Eurasian</w:t>
            </w:r>
            <w:proofErr w:type="spellEnd"/>
            <w:r w:rsidRPr="000642A9">
              <w:rPr>
                <w:i/>
                <w:iCs/>
              </w:rPr>
              <w:t xml:space="preserve"> </w:t>
            </w:r>
            <w:proofErr w:type="spellStart"/>
            <w:r w:rsidRPr="000642A9">
              <w:rPr>
                <w:i/>
                <w:iCs/>
              </w:rPr>
              <w:t>Socioeconomic</w:t>
            </w:r>
            <w:proofErr w:type="spellEnd"/>
            <w:r w:rsidRPr="000642A9">
              <w:rPr>
                <w:i/>
                <w:iCs/>
              </w:rPr>
              <w:t xml:space="preserve"> </w:t>
            </w:r>
            <w:proofErr w:type="spellStart"/>
            <w:r w:rsidRPr="000642A9">
              <w:rPr>
                <w:i/>
                <w:iCs/>
              </w:rPr>
              <w:t>Studies</w:t>
            </w:r>
            <w:proofErr w:type="spellEnd"/>
            <w:r>
              <w:t xml:space="preserve">. – Turecko : </w:t>
            </w:r>
            <w:proofErr w:type="spellStart"/>
            <w:r>
              <w:t>DergiPark</w:t>
            </w:r>
            <w:proofErr w:type="spellEnd"/>
            <w:r>
              <w:t>. – ISSN (online) 2148-8703. – Roč. 10, č. 1 (2023), s. 1-20</w:t>
            </w:r>
          </w:p>
          <w:p w14:paraId="230F9A44" w14:textId="77777777" w:rsidR="006519AA" w:rsidRDefault="006519AA" w:rsidP="0078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0E278A24" w14:textId="1711DB1D" w:rsidR="006519AA" w:rsidRPr="00A6241C" w:rsidRDefault="006519AA" w:rsidP="0078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FF6B5A" w:rsidRPr="00FF6B5A" w14:paraId="0E278A29" w14:textId="77777777" w:rsidTr="381DE60B">
        <w:trPr>
          <w:trHeight w:val="1170"/>
        </w:trPr>
        <w:tc>
          <w:tcPr>
            <w:tcW w:w="0" w:type="auto"/>
            <w:shd w:val="clear" w:color="auto" w:fill="auto"/>
            <w:vAlign w:val="bottom"/>
            <w:hideMark/>
          </w:tcPr>
          <w:p w14:paraId="0E278A26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AE3F3"/>
            <w:vAlign w:val="center"/>
            <w:hideMark/>
          </w:tcPr>
          <w:p w14:paraId="0E278A27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OCA18. </w:t>
            </w:r>
            <w:r w:rsidRPr="00422600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Charakteristika dopadu výstupu na spoločensko-hospodársku prax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Characteristics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output's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impact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on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socio-economic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practice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br/>
            </w:r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Rozsah do 200 slov v slovenskom jazyku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Range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up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to 200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words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in Slovak</w:t>
            </w:r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br/>
              <w:t xml:space="preserve">Rozsah do 200 slov v anglickom jazyku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Range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up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to 200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words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in English</w:t>
            </w:r>
          </w:p>
        </w:tc>
        <w:tc>
          <w:tcPr>
            <w:tcW w:w="0" w:type="auto"/>
            <w:shd w:val="clear" w:color="auto" w:fill="auto"/>
            <w:hideMark/>
          </w:tcPr>
          <w:p w14:paraId="635F5CC6" w14:textId="66A32F50" w:rsidR="00FF6B5A" w:rsidRPr="00FF6B5A" w:rsidRDefault="00661F54" w:rsidP="37BA817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</w:pPr>
            <w:r w:rsidRPr="37BA817A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Výstup má z</w:t>
            </w:r>
            <w:r w:rsidR="00B7454C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a cieľ poskytnúť systematický </w:t>
            </w:r>
            <w:r w:rsidRPr="37BA817A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prehľad o opatreniach, ktoré prijal zákonodarca a sociálni partneri v Slovenskej republike na riešenie vplyvu nepriaznivej situácie spojenej s prvou vlnou COVID-19 na pracovné podmienky a obchodné operácie. Výstup predstavuje, ktoré normy a inštitúcie pracovného práva a aké opatrenia na pracovisku sa používajú na riešenie zdravotnej krízy. Výstup prispel do začínajúcej diskusie o vplyve pandémie Covid-19 na sociálnu politiku. /</w:t>
            </w:r>
          </w:p>
          <w:p w14:paraId="0E278A28" w14:textId="1D5AF19F" w:rsidR="00FF6B5A" w:rsidRPr="0078585C" w:rsidRDefault="00661F54" w:rsidP="00B7454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color w:val="000000"/>
                <w:lang w:eastAsia="sk-SK"/>
              </w:rPr>
            </w:pPr>
            <w:proofErr w:type="spellStart"/>
            <w:r w:rsidRPr="0078585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The</w:t>
            </w:r>
            <w:proofErr w:type="spellEnd"/>
            <w:r w:rsidRPr="0078585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output </w:t>
            </w:r>
            <w:proofErr w:type="spellStart"/>
            <w:r w:rsidRPr="0078585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aims</w:t>
            </w:r>
            <w:proofErr w:type="spellEnd"/>
            <w:r w:rsidRPr="0078585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to </w:t>
            </w:r>
            <w:proofErr w:type="spellStart"/>
            <w:r w:rsidRPr="0078585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provide</w:t>
            </w:r>
            <w:proofErr w:type="spellEnd"/>
            <w:r w:rsidRPr="0078585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a </w:t>
            </w:r>
            <w:proofErr w:type="spellStart"/>
            <w:r w:rsidRPr="0078585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systematic</w:t>
            </w:r>
            <w:proofErr w:type="spellEnd"/>
            <w:r w:rsidRPr="0078585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</w:t>
            </w:r>
            <w:proofErr w:type="spellStart"/>
            <w:r w:rsidRPr="0078585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overview</w:t>
            </w:r>
            <w:proofErr w:type="spellEnd"/>
            <w:r w:rsidRPr="0078585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of </w:t>
            </w:r>
            <w:proofErr w:type="spellStart"/>
            <w:r w:rsidRPr="0078585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the</w:t>
            </w:r>
            <w:proofErr w:type="spellEnd"/>
            <w:r w:rsidRPr="0078585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</w:t>
            </w:r>
            <w:proofErr w:type="spellStart"/>
            <w:r w:rsidRPr="0078585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measures</w:t>
            </w:r>
            <w:proofErr w:type="spellEnd"/>
            <w:r w:rsidRPr="0078585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</w:t>
            </w:r>
            <w:proofErr w:type="spellStart"/>
            <w:r w:rsidRPr="0078585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taken</w:t>
            </w:r>
            <w:proofErr w:type="spellEnd"/>
            <w:r w:rsidRPr="0078585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by </w:t>
            </w:r>
            <w:proofErr w:type="spellStart"/>
            <w:r w:rsidRPr="0078585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the</w:t>
            </w:r>
            <w:proofErr w:type="spellEnd"/>
            <w:r w:rsidRPr="0078585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</w:t>
            </w:r>
            <w:proofErr w:type="spellStart"/>
            <w:r w:rsidRPr="0078585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legislator</w:t>
            </w:r>
            <w:proofErr w:type="spellEnd"/>
            <w:r w:rsidRPr="0078585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and </w:t>
            </w:r>
            <w:proofErr w:type="spellStart"/>
            <w:r w:rsidRPr="0078585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social</w:t>
            </w:r>
            <w:proofErr w:type="spellEnd"/>
            <w:r w:rsidRPr="0078585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</w:t>
            </w:r>
            <w:proofErr w:type="spellStart"/>
            <w:r w:rsidRPr="0078585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partners</w:t>
            </w:r>
            <w:proofErr w:type="spellEnd"/>
            <w:r w:rsidRPr="0078585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in </w:t>
            </w:r>
            <w:proofErr w:type="spellStart"/>
            <w:r w:rsidRPr="0078585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the</w:t>
            </w:r>
            <w:proofErr w:type="spellEnd"/>
            <w:r w:rsidRPr="0078585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Slovak </w:t>
            </w:r>
            <w:proofErr w:type="spellStart"/>
            <w:r w:rsidRPr="0078585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Republic</w:t>
            </w:r>
            <w:proofErr w:type="spellEnd"/>
            <w:r w:rsidRPr="0078585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to </w:t>
            </w:r>
            <w:proofErr w:type="spellStart"/>
            <w:r w:rsidRPr="0078585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address</w:t>
            </w:r>
            <w:proofErr w:type="spellEnd"/>
            <w:r w:rsidRPr="0078585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</w:t>
            </w:r>
            <w:proofErr w:type="spellStart"/>
            <w:r w:rsidRPr="0078585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the</w:t>
            </w:r>
            <w:proofErr w:type="spellEnd"/>
            <w:r w:rsidRPr="0078585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</w:t>
            </w:r>
            <w:proofErr w:type="spellStart"/>
            <w:r w:rsidRPr="0078585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impact</w:t>
            </w:r>
            <w:proofErr w:type="spellEnd"/>
            <w:r w:rsidRPr="0078585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of </w:t>
            </w:r>
            <w:proofErr w:type="spellStart"/>
            <w:r w:rsidRPr="0078585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the</w:t>
            </w:r>
            <w:proofErr w:type="spellEnd"/>
            <w:r w:rsidRPr="0078585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</w:t>
            </w:r>
            <w:proofErr w:type="spellStart"/>
            <w:r w:rsidRPr="0078585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unfavorable</w:t>
            </w:r>
            <w:proofErr w:type="spellEnd"/>
            <w:r w:rsidRPr="0078585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</w:t>
            </w:r>
            <w:proofErr w:type="spellStart"/>
            <w:r w:rsidRPr="0078585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situation</w:t>
            </w:r>
            <w:proofErr w:type="spellEnd"/>
            <w:r w:rsidRPr="0078585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</w:t>
            </w:r>
            <w:proofErr w:type="spellStart"/>
            <w:r w:rsidRPr="0078585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associated</w:t>
            </w:r>
            <w:proofErr w:type="spellEnd"/>
            <w:r w:rsidRPr="0078585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</w:t>
            </w:r>
            <w:proofErr w:type="spellStart"/>
            <w:r w:rsidRPr="0078585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with</w:t>
            </w:r>
            <w:proofErr w:type="spellEnd"/>
            <w:r w:rsidRPr="0078585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</w:t>
            </w:r>
            <w:proofErr w:type="spellStart"/>
            <w:r w:rsidRPr="0078585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the</w:t>
            </w:r>
            <w:proofErr w:type="spellEnd"/>
            <w:r w:rsidRPr="0078585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</w:t>
            </w:r>
            <w:proofErr w:type="spellStart"/>
            <w:r w:rsidRPr="0078585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first</w:t>
            </w:r>
            <w:proofErr w:type="spellEnd"/>
            <w:r w:rsidRPr="0078585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</w:t>
            </w:r>
            <w:proofErr w:type="spellStart"/>
            <w:r w:rsidRPr="0078585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wave</w:t>
            </w:r>
            <w:proofErr w:type="spellEnd"/>
            <w:r w:rsidRPr="0078585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of COVID-19 on </w:t>
            </w:r>
            <w:proofErr w:type="spellStart"/>
            <w:r w:rsidRPr="0078585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working</w:t>
            </w:r>
            <w:proofErr w:type="spellEnd"/>
            <w:r w:rsidRPr="0078585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</w:t>
            </w:r>
            <w:proofErr w:type="spellStart"/>
            <w:r w:rsidRPr="0078585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conditions</w:t>
            </w:r>
            <w:proofErr w:type="spellEnd"/>
            <w:r w:rsidRPr="0078585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and business </w:t>
            </w:r>
            <w:proofErr w:type="spellStart"/>
            <w:r w:rsidRPr="0078585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operations</w:t>
            </w:r>
            <w:proofErr w:type="spellEnd"/>
            <w:r w:rsidRPr="0078585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. </w:t>
            </w:r>
            <w:proofErr w:type="spellStart"/>
            <w:r w:rsidRPr="0078585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The</w:t>
            </w:r>
            <w:proofErr w:type="spellEnd"/>
            <w:r w:rsidRPr="0078585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output </w:t>
            </w:r>
            <w:proofErr w:type="spellStart"/>
            <w:r w:rsidRPr="0078585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represents</w:t>
            </w:r>
            <w:proofErr w:type="spellEnd"/>
            <w:r w:rsidRPr="0078585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</w:t>
            </w:r>
            <w:proofErr w:type="spellStart"/>
            <w:r w:rsidRPr="0078585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which</w:t>
            </w:r>
            <w:proofErr w:type="spellEnd"/>
            <w:r w:rsidRPr="0078585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</w:t>
            </w:r>
            <w:proofErr w:type="spellStart"/>
            <w:r w:rsidRPr="0078585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labo</w:t>
            </w:r>
            <w:r w:rsidR="00191064" w:rsidRPr="0078585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u</w:t>
            </w:r>
            <w:r w:rsidRPr="0078585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r</w:t>
            </w:r>
            <w:proofErr w:type="spellEnd"/>
            <w:r w:rsidRPr="0078585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</w:t>
            </w:r>
            <w:proofErr w:type="spellStart"/>
            <w:r w:rsidRPr="0078585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law</w:t>
            </w:r>
            <w:proofErr w:type="spellEnd"/>
            <w:r w:rsidRPr="0078585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</w:t>
            </w:r>
            <w:proofErr w:type="spellStart"/>
            <w:r w:rsidRPr="0078585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standards</w:t>
            </w:r>
            <w:proofErr w:type="spellEnd"/>
            <w:r w:rsidRPr="0078585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and </w:t>
            </w:r>
            <w:proofErr w:type="spellStart"/>
            <w:r w:rsidRPr="0078585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institutions</w:t>
            </w:r>
            <w:proofErr w:type="spellEnd"/>
            <w:r w:rsidRPr="0078585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and </w:t>
            </w:r>
            <w:proofErr w:type="spellStart"/>
            <w:r w:rsidRPr="0078585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what</w:t>
            </w:r>
            <w:proofErr w:type="spellEnd"/>
            <w:r w:rsidRPr="0078585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</w:t>
            </w:r>
            <w:proofErr w:type="spellStart"/>
            <w:r w:rsidRPr="0078585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workplace</w:t>
            </w:r>
            <w:proofErr w:type="spellEnd"/>
            <w:r w:rsidRPr="0078585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</w:t>
            </w:r>
            <w:proofErr w:type="spellStart"/>
            <w:r w:rsidRPr="0078585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measures</w:t>
            </w:r>
            <w:proofErr w:type="spellEnd"/>
            <w:r w:rsidRPr="0078585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are </w:t>
            </w:r>
            <w:proofErr w:type="spellStart"/>
            <w:r w:rsidRPr="0078585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being</w:t>
            </w:r>
            <w:proofErr w:type="spellEnd"/>
            <w:r w:rsidRPr="0078585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</w:t>
            </w:r>
            <w:proofErr w:type="spellStart"/>
            <w:r w:rsidRPr="0078585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used</w:t>
            </w:r>
            <w:proofErr w:type="spellEnd"/>
            <w:r w:rsidRPr="0078585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to </w:t>
            </w:r>
            <w:proofErr w:type="spellStart"/>
            <w:r w:rsidRPr="0078585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address</w:t>
            </w:r>
            <w:proofErr w:type="spellEnd"/>
            <w:r w:rsidRPr="0078585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</w:t>
            </w:r>
            <w:proofErr w:type="spellStart"/>
            <w:r w:rsidRPr="0078585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the</w:t>
            </w:r>
            <w:proofErr w:type="spellEnd"/>
            <w:r w:rsidRPr="0078585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</w:t>
            </w:r>
            <w:proofErr w:type="spellStart"/>
            <w:r w:rsidRPr="0078585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health</w:t>
            </w:r>
            <w:proofErr w:type="spellEnd"/>
            <w:r w:rsidRPr="0078585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</w:t>
            </w:r>
            <w:proofErr w:type="spellStart"/>
            <w:r w:rsidRPr="0078585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crisis</w:t>
            </w:r>
            <w:proofErr w:type="spellEnd"/>
            <w:r w:rsidRPr="0078585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. </w:t>
            </w:r>
            <w:proofErr w:type="spellStart"/>
            <w:r w:rsidRPr="0078585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The</w:t>
            </w:r>
            <w:proofErr w:type="spellEnd"/>
            <w:r w:rsidRPr="0078585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</w:t>
            </w:r>
            <w:proofErr w:type="spellStart"/>
            <w:r w:rsidRPr="0078585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outcome</w:t>
            </w:r>
            <w:proofErr w:type="spellEnd"/>
            <w:r w:rsidRPr="0078585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</w:t>
            </w:r>
            <w:proofErr w:type="spellStart"/>
            <w:r w:rsidRPr="0078585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contributed</w:t>
            </w:r>
            <w:proofErr w:type="spellEnd"/>
            <w:r w:rsidRPr="0078585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to </w:t>
            </w:r>
            <w:proofErr w:type="spellStart"/>
            <w:r w:rsidRPr="0078585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the</w:t>
            </w:r>
            <w:proofErr w:type="spellEnd"/>
            <w:r w:rsidRPr="0078585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</w:t>
            </w:r>
            <w:proofErr w:type="spellStart"/>
            <w:r w:rsidRPr="0078585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ongoing</w:t>
            </w:r>
            <w:proofErr w:type="spellEnd"/>
            <w:r w:rsidRPr="0078585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debate on </w:t>
            </w:r>
            <w:proofErr w:type="spellStart"/>
            <w:r w:rsidRPr="0078585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the</w:t>
            </w:r>
            <w:proofErr w:type="spellEnd"/>
            <w:r w:rsidRPr="0078585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</w:t>
            </w:r>
            <w:proofErr w:type="spellStart"/>
            <w:r w:rsidRPr="0078585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impact</w:t>
            </w:r>
            <w:proofErr w:type="spellEnd"/>
            <w:r w:rsidRPr="0078585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of </w:t>
            </w:r>
            <w:proofErr w:type="spellStart"/>
            <w:r w:rsidRPr="0078585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the</w:t>
            </w:r>
            <w:proofErr w:type="spellEnd"/>
            <w:r w:rsidRPr="0078585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Covid-19 </w:t>
            </w:r>
            <w:proofErr w:type="spellStart"/>
            <w:r w:rsidRPr="0078585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pandemic</w:t>
            </w:r>
            <w:proofErr w:type="spellEnd"/>
            <w:r w:rsidRPr="0078585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on </w:t>
            </w:r>
            <w:proofErr w:type="spellStart"/>
            <w:r w:rsidRPr="0078585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social</w:t>
            </w:r>
            <w:proofErr w:type="spellEnd"/>
            <w:r w:rsidRPr="0078585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</w:t>
            </w:r>
            <w:proofErr w:type="spellStart"/>
            <w:r w:rsidRPr="0078585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policy</w:t>
            </w:r>
            <w:proofErr w:type="spellEnd"/>
            <w:r w:rsidRPr="0078585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.</w:t>
            </w:r>
          </w:p>
        </w:tc>
      </w:tr>
      <w:tr w:rsidR="00FF6B5A" w:rsidRPr="00FF6B5A" w14:paraId="0E278A2D" w14:textId="77777777" w:rsidTr="381DE60B">
        <w:trPr>
          <w:trHeight w:val="1290"/>
        </w:trPr>
        <w:tc>
          <w:tcPr>
            <w:tcW w:w="0" w:type="auto"/>
            <w:shd w:val="clear" w:color="auto" w:fill="auto"/>
            <w:vAlign w:val="bottom"/>
            <w:hideMark/>
          </w:tcPr>
          <w:p w14:paraId="0E278A2A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AE3F3"/>
            <w:vAlign w:val="center"/>
            <w:hideMark/>
          </w:tcPr>
          <w:p w14:paraId="0E278A2B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OCA19. </w:t>
            </w:r>
            <w:r w:rsidRPr="00422600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Charakteristika dopadu výstupu a súvisiacich aktivít na vzdelávací proces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Characteristics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and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related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activities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'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impact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on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educational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process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br/>
            </w:r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Rozsah do 200 slov v slovenskom jazyku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Range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up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to 200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words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in Slovak</w:t>
            </w:r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br/>
              <w:t xml:space="preserve">Rozsah do 200 slov v anglickom jazyku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Range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up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to 200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words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in English</w:t>
            </w:r>
          </w:p>
        </w:tc>
        <w:tc>
          <w:tcPr>
            <w:tcW w:w="0" w:type="auto"/>
            <w:shd w:val="clear" w:color="auto" w:fill="auto"/>
            <w:hideMark/>
          </w:tcPr>
          <w:p w14:paraId="0BA8FB72" w14:textId="760C91F0" w:rsidR="00FF6B5A" w:rsidRPr="00FF6B5A" w:rsidRDefault="00DF6A31" w:rsidP="37BA817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</w:pPr>
            <w:r>
              <w:t>Výstup predstavuje podstatný informačný zdroj pre spracovanie vedeckých, odborných a záverečných prác zahraničnými študentmi, doktorandmi a ďalšími vedeckými pracovníkmi. /</w:t>
            </w:r>
          </w:p>
          <w:p w14:paraId="0E278A2C" w14:textId="34257EC3" w:rsidR="00FF6B5A" w:rsidRPr="0078585C" w:rsidRDefault="00DF6A31" w:rsidP="00B8470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color w:val="000000"/>
                <w:lang w:eastAsia="sk-SK"/>
              </w:rPr>
            </w:pPr>
            <w:proofErr w:type="spellStart"/>
            <w:r w:rsidRPr="0078585C">
              <w:rPr>
                <w:i/>
              </w:rPr>
              <w:t>The</w:t>
            </w:r>
            <w:proofErr w:type="spellEnd"/>
            <w:r w:rsidRPr="0078585C">
              <w:rPr>
                <w:i/>
              </w:rPr>
              <w:t xml:space="preserve"> output </w:t>
            </w:r>
            <w:proofErr w:type="spellStart"/>
            <w:r w:rsidRPr="0078585C">
              <w:rPr>
                <w:i/>
              </w:rPr>
              <w:t>represents</w:t>
            </w:r>
            <w:proofErr w:type="spellEnd"/>
            <w:r w:rsidRPr="0078585C">
              <w:rPr>
                <w:i/>
              </w:rPr>
              <w:t xml:space="preserve"> </w:t>
            </w:r>
            <w:proofErr w:type="spellStart"/>
            <w:r w:rsidRPr="0078585C">
              <w:rPr>
                <w:i/>
              </w:rPr>
              <w:t>an</w:t>
            </w:r>
            <w:proofErr w:type="spellEnd"/>
            <w:r w:rsidRPr="0078585C">
              <w:rPr>
                <w:i/>
              </w:rPr>
              <w:t xml:space="preserve"> </w:t>
            </w:r>
            <w:proofErr w:type="spellStart"/>
            <w:r w:rsidRPr="0078585C">
              <w:rPr>
                <w:i/>
              </w:rPr>
              <w:t>essential</w:t>
            </w:r>
            <w:proofErr w:type="spellEnd"/>
            <w:r w:rsidRPr="0078585C">
              <w:rPr>
                <w:i/>
              </w:rPr>
              <w:t xml:space="preserve"> </w:t>
            </w:r>
            <w:proofErr w:type="spellStart"/>
            <w:r w:rsidRPr="0078585C">
              <w:rPr>
                <w:i/>
              </w:rPr>
              <w:t>source</w:t>
            </w:r>
            <w:proofErr w:type="spellEnd"/>
            <w:r w:rsidRPr="0078585C">
              <w:rPr>
                <w:i/>
              </w:rPr>
              <w:t xml:space="preserve"> of </w:t>
            </w:r>
            <w:proofErr w:type="spellStart"/>
            <w:r w:rsidRPr="0078585C">
              <w:rPr>
                <w:i/>
              </w:rPr>
              <w:t>information</w:t>
            </w:r>
            <w:proofErr w:type="spellEnd"/>
            <w:r w:rsidRPr="0078585C">
              <w:rPr>
                <w:i/>
              </w:rPr>
              <w:t xml:space="preserve"> </w:t>
            </w:r>
            <w:proofErr w:type="spellStart"/>
            <w:r w:rsidRPr="0078585C">
              <w:rPr>
                <w:i/>
              </w:rPr>
              <w:t>for</w:t>
            </w:r>
            <w:proofErr w:type="spellEnd"/>
            <w:r w:rsidRPr="0078585C">
              <w:rPr>
                <w:i/>
              </w:rPr>
              <w:t xml:space="preserve"> </w:t>
            </w:r>
            <w:proofErr w:type="spellStart"/>
            <w:r w:rsidRPr="0078585C">
              <w:rPr>
                <w:i/>
              </w:rPr>
              <w:t>the</w:t>
            </w:r>
            <w:proofErr w:type="spellEnd"/>
            <w:r w:rsidRPr="0078585C">
              <w:rPr>
                <w:i/>
              </w:rPr>
              <w:t xml:space="preserve"> </w:t>
            </w:r>
            <w:proofErr w:type="spellStart"/>
            <w:r w:rsidRPr="0078585C">
              <w:rPr>
                <w:i/>
              </w:rPr>
              <w:t>processing</w:t>
            </w:r>
            <w:proofErr w:type="spellEnd"/>
            <w:r w:rsidRPr="0078585C">
              <w:rPr>
                <w:i/>
              </w:rPr>
              <w:t xml:space="preserve"> of </w:t>
            </w:r>
            <w:proofErr w:type="spellStart"/>
            <w:r w:rsidRPr="0078585C">
              <w:rPr>
                <w:i/>
              </w:rPr>
              <w:t>scientific</w:t>
            </w:r>
            <w:proofErr w:type="spellEnd"/>
            <w:r w:rsidRPr="0078585C">
              <w:rPr>
                <w:i/>
              </w:rPr>
              <w:t xml:space="preserve">, </w:t>
            </w:r>
            <w:proofErr w:type="spellStart"/>
            <w:r w:rsidRPr="0078585C">
              <w:rPr>
                <w:i/>
              </w:rPr>
              <w:t>professional</w:t>
            </w:r>
            <w:proofErr w:type="spellEnd"/>
            <w:r w:rsidRPr="0078585C">
              <w:rPr>
                <w:i/>
              </w:rPr>
              <w:t xml:space="preserve"> and </w:t>
            </w:r>
            <w:proofErr w:type="spellStart"/>
            <w:r w:rsidRPr="0078585C">
              <w:rPr>
                <w:i/>
              </w:rPr>
              <w:t>final</w:t>
            </w:r>
            <w:proofErr w:type="spellEnd"/>
            <w:r w:rsidRPr="0078585C">
              <w:rPr>
                <w:i/>
              </w:rPr>
              <w:t xml:space="preserve"> </w:t>
            </w:r>
            <w:proofErr w:type="spellStart"/>
            <w:r w:rsidRPr="0078585C">
              <w:rPr>
                <w:i/>
              </w:rPr>
              <w:t>theses</w:t>
            </w:r>
            <w:proofErr w:type="spellEnd"/>
            <w:r w:rsidRPr="0078585C">
              <w:rPr>
                <w:i/>
              </w:rPr>
              <w:t xml:space="preserve"> by </w:t>
            </w:r>
            <w:proofErr w:type="spellStart"/>
            <w:r w:rsidRPr="0078585C">
              <w:rPr>
                <w:i/>
              </w:rPr>
              <w:t>foreign</w:t>
            </w:r>
            <w:proofErr w:type="spellEnd"/>
            <w:r w:rsidRPr="0078585C">
              <w:rPr>
                <w:i/>
              </w:rPr>
              <w:t xml:space="preserve"> </w:t>
            </w:r>
            <w:proofErr w:type="spellStart"/>
            <w:r w:rsidRPr="0078585C">
              <w:rPr>
                <w:i/>
              </w:rPr>
              <w:t>students</w:t>
            </w:r>
            <w:proofErr w:type="spellEnd"/>
            <w:r w:rsidRPr="0078585C">
              <w:rPr>
                <w:i/>
              </w:rPr>
              <w:t xml:space="preserve">, </w:t>
            </w:r>
            <w:proofErr w:type="spellStart"/>
            <w:r w:rsidRPr="0078585C">
              <w:rPr>
                <w:i/>
              </w:rPr>
              <w:t>doctoral</w:t>
            </w:r>
            <w:proofErr w:type="spellEnd"/>
            <w:r w:rsidRPr="0078585C">
              <w:rPr>
                <w:i/>
              </w:rPr>
              <w:t xml:space="preserve"> </w:t>
            </w:r>
            <w:proofErr w:type="spellStart"/>
            <w:r w:rsidRPr="0078585C">
              <w:rPr>
                <w:i/>
              </w:rPr>
              <w:t>students</w:t>
            </w:r>
            <w:proofErr w:type="spellEnd"/>
            <w:r w:rsidRPr="0078585C">
              <w:rPr>
                <w:i/>
              </w:rPr>
              <w:t xml:space="preserve"> and </w:t>
            </w:r>
            <w:proofErr w:type="spellStart"/>
            <w:r w:rsidRPr="0078585C">
              <w:rPr>
                <w:i/>
              </w:rPr>
              <w:t>other</w:t>
            </w:r>
            <w:proofErr w:type="spellEnd"/>
            <w:r w:rsidRPr="0078585C">
              <w:rPr>
                <w:i/>
              </w:rPr>
              <w:t xml:space="preserve"> </w:t>
            </w:r>
            <w:proofErr w:type="spellStart"/>
            <w:r w:rsidRPr="0078585C">
              <w:rPr>
                <w:i/>
              </w:rPr>
              <w:t>researchers</w:t>
            </w:r>
            <w:proofErr w:type="spellEnd"/>
            <w:r w:rsidRPr="0078585C">
              <w:rPr>
                <w:i/>
              </w:rPr>
              <w:t>.</w:t>
            </w:r>
          </w:p>
        </w:tc>
      </w:tr>
    </w:tbl>
    <w:p w14:paraId="0E278A2E" w14:textId="77777777" w:rsidR="00C86832" w:rsidRPr="00FF6B5A" w:rsidRDefault="00C86832"/>
    <w:sectPr w:rsidR="00C86832" w:rsidRPr="00FF6B5A" w:rsidSect="008E2108">
      <w:headerReference w:type="default" r:id="rId24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0E14F" w14:textId="77777777" w:rsidR="00EC22D9" w:rsidRDefault="00EC22D9" w:rsidP="00816E73">
      <w:pPr>
        <w:spacing w:after="0" w:line="240" w:lineRule="auto"/>
      </w:pPr>
      <w:r>
        <w:separator/>
      </w:r>
    </w:p>
  </w:endnote>
  <w:endnote w:type="continuationSeparator" w:id="0">
    <w:p w14:paraId="40F3A199" w14:textId="77777777" w:rsidR="00EC22D9" w:rsidRDefault="00EC22D9" w:rsidP="00816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9AA99" w14:textId="77777777" w:rsidR="00EC22D9" w:rsidRDefault="00EC22D9" w:rsidP="00816E73">
      <w:pPr>
        <w:spacing w:after="0" w:line="240" w:lineRule="auto"/>
      </w:pPr>
      <w:r>
        <w:separator/>
      </w:r>
    </w:p>
  </w:footnote>
  <w:footnote w:type="continuationSeparator" w:id="0">
    <w:p w14:paraId="51CE34B9" w14:textId="77777777" w:rsidR="00EC22D9" w:rsidRDefault="00EC22D9" w:rsidP="00816E73">
      <w:pPr>
        <w:spacing w:after="0" w:line="240" w:lineRule="auto"/>
      </w:pPr>
      <w:r>
        <w:continuationSeparator/>
      </w:r>
    </w:p>
  </w:footnote>
  <w:footnote w:id="1">
    <w:p w14:paraId="0E278A3D" w14:textId="77777777" w:rsidR="004E4845" w:rsidRPr="001F26CD" w:rsidRDefault="004E4845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Doplní agentúra / To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be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completed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by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Agency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0E278A3E" w14:textId="77777777" w:rsidR="004E4845" w:rsidRPr="001F26CD" w:rsidRDefault="004E4845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Podľa čl. 20 Metodiky na vyhodnocovanie štandardov. 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According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to Art. 20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Methodology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for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Standards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Evaluation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3">
    <w:p w14:paraId="0E278A3F" w14:textId="77777777" w:rsidR="004E4845" w:rsidRPr="001F26CD" w:rsidRDefault="004E4845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Uvedie sa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hyperlink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na záznam osoby v Registri zamestnancov vysokých škôl: https://www.portalvs.sk/regzam.  / 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hyperlink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to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person's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entry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Register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University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Staff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: https://www.portalvs.sk/regzam.</w:t>
      </w:r>
    </w:p>
  </w:footnote>
  <w:footnote w:id="4">
    <w:p w14:paraId="0E278A40" w14:textId="77777777" w:rsidR="004E4845" w:rsidRPr="001F26CD" w:rsidRDefault="004E4845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Uvádza sa názov a stupeň študijného programu alebo názov odboru habilitačného konania a inauguračného konania podľa typu konania.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br/>
        <w:t xml:space="preserve">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name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and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degree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study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programme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or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name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field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habilitation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procedure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and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inaugural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procedure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according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to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type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procedure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be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5">
    <w:p w14:paraId="0E278A41" w14:textId="77777777" w:rsidR="00532FE9" w:rsidRPr="001F26CD" w:rsidRDefault="00532FE9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Uvádza sa ID záznamu v registri CREPČ alebo CREUČ. 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ID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record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CRPA or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CRAA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0E278A42" w14:textId="77777777" w:rsidR="00532FE9" w:rsidRPr="001F26CD" w:rsidRDefault="00532FE9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Uvádza sa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hyperlink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na záznam výstupu v CREPČ alebo CREUČ, ktoré sú umiestnené na adrese: https://cms.crepc.sk.  / 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hyperlink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to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record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CRPA or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CRAA,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which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are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available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at https://cms.crepc.sk/,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0E278A43" w14:textId="77777777" w:rsidR="00532FE9" w:rsidRPr="001F26CD" w:rsidRDefault="00532FE9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Napríklad katalóg publikačnej činnosti SAV,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WoS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Scopus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 pod. 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For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example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catalogue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publication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activities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Slovak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Academy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Sciences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(SAS),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WoS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Scopus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, etc.</w:t>
      </w:r>
    </w:p>
  </w:footnote>
  <w:footnote w:id="8">
    <w:p w14:paraId="0E278A44" w14:textId="77777777" w:rsidR="00532FE9" w:rsidRPr="001F26CD" w:rsidRDefault="00532FE9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Uvádza sa v prípade netextových výstupov, ak to z povahy výstupu nie je zrejmé. Uvedie sa anotácia výstupu s kontextovými informáciami týkajúcimi sa opisu tvorivého procesu a obsahu tvorivej činnosti a pod. 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case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-text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outputs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if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obvious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from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nature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output.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Annotation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provided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with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contextual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information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concerning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description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creative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process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and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content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research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/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artistic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/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other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activity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, etc.</w:t>
      </w:r>
    </w:p>
  </w:footnote>
  <w:footnote w:id="9">
    <w:p w14:paraId="0E278A45" w14:textId="77777777" w:rsidR="00532FE9" w:rsidRPr="001F26CD" w:rsidRDefault="00532FE9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Uvádza sa v prípade, ak je výstup uverejnený v inom ako anglickom jazyku. Uvedie sa anotácia výstupu v anglickom jazyku, v ktorej sa stručne charakterizuje povaha, obsah a hlavné výsledky výstupu. 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case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published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language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other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than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English.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Annotation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 in English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provided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briefly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characterizing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nature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content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and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main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results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78A34" w14:textId="77777777" w:rsidR="006849EB" w:rsidRDefault="00B15040" w:rsidP="00B15040">
    <w:pPr>
      <w:pStyle w:val="Hlavika"/>
      <w:jc w:val="center"/>
    </w:pPr>
    <w:r>
      <w:rPr>
        <w:noProof/>
        <w:lang w:eastAsia="sk-SK"/>
      </w:rPr>
      <w:drawing>
        <wp:anchor distT="0" distB="0" distL="114300" distR="114300" simplePos="0" relativeHeight="251660288" behindDoc="1" locked="0" layoutInCell="1" allowOverlap="1" wp14:anchorId="0E278A3B" wp14:editId="0E278A3C">
          <wp:simplePos x="0" y="0"/>
          <wp:positionH relativeFrom="margin">
            <wp:posOffset>5033645</wp:posOffset>
          </wp:positionH>
          <wp:positionV relativeFrom="paragraph">
            <wp:posOffset>-181610</wp:posOffset>
          </wp:positionV>
          <wp:extent cx="571500" cy="570230"/>
          <wp:effectExtent l="0" t="0" r="0" b="1270"/>
          <wp:wrapTight wrapText="bothSides">
            <wp:wrapPolygon edited="0">
              <wp:start x="0" y="0"/>
              <wp:lineTo x="0" y="20927"/>
              <wp:lineTo x="20880" y="20927"/>
              <wp:lineTo x="20880" y="0"/>
              <wp:lineTo x="0" y="0"/>
            </wp:wrapPolygon>
          </wp:wrapTight>
          <wp:docPr id="2" name="Obrázok 2" descr="F:\Docs\MOJE DOKUMEN na Referat IS (Prf_88)\Loga_&amp;_Popisky\_Logo PF T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Docs\MOJE DOKUMEN na Referat IS (Prf_88)\Loga_&amp;_Popisky\_Logo PF T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0601">
      <w:t>Trnavská univerzita v Trnave, Právnická fakulta</w:t>
    </w:r>
  </w:p>
  <w:p w14:paraId="0E278A35" w14:textId="77777777" w:rsidR="006849EB" w:rsidRDefault="006849E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46B69"/>
    <w:multiLevelType w:val="hybridMultilevel"/>
    <w:tmpl w:val="E6D8AD9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864A2"/>
    <w:multiLevelType w:val="hybridMultilevel"/>
    <w:tmpl w:val="E2E87206"/>
    <w:lvl w:ilvl="0" w:tplc="91B206F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726028245">
    <w:abstractNumId w:val="1"/>
  </w:num>
  <w:num w:numId="2" w16cid:durableId="1472014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M2MzE2sTQ0MTE1MDNV0lEKTi0uzszPAykwrQUARv0WziwAAAA="/>
  </w:docVars>
  <w:rsids>
    <w:rsidRoot w:val="004D5CBD"/>
    <w:rsid w:val="00007A97"/>
    <w:rsid w:val="000642A9"/>
    <w:rsid w:val="0008088C"/>
    <w:rsid w:val="00087B3E"/>
    <w:rsid w:val="000C0FF8"/>
    <w:rsid w:val="000F32F0"/>
    <w:rsid w:val="00102D82"/>
    <w:rsid w:val="00112F47"/>
    <w:rsid w:val="001335DE"/>
    <w:rsid w:val="0014104A"/>
    <w:rsid w:val="001615BC"/>
    <w:rsid w:val="00191064"/>
    <w:rsid w:val="001A42DD"/>
    <w:rsid w:val="001B30CC"/>
    <w:rsid w:val="001D45C8"/>
    <w:rsid w:val="001E2A7F"/>
    <w:rsid w:val="001F26CD"/>
    <w:rsid w:val="00222794"/>
    <w:rsid w:val="00240474"/>
    <w:rsid w:val="003A44E5"/>
    <w:rsid w:val="003C77F9"/>
    <w:rsid w:val="00422600"/>
    <w:rsid w:val="00454786"/>
    <w:rsid w:val="004D5CBD"/>
    <w:rsid w:val="004E4845"/>
    <w:rsid w:val="00502F15"/>
    <w:rsid w:val="005307D1"/>
    <w:rsid w:val="00532FE9"/>
    <w:rsid w:val="00572798"/>
    <w:rsid w:val="005A5792"/>
    <w:rsid w:val="005E5596"/>
    <w:rsid w:val="00605551"/>
    <w:rsid w:val="006519AA"/>
    <w:rsid w:val="00661F54"/>
    <w:rsid w:val="00675F63"/>
    <w:rsid w:val="006849EB"/>
    <w:rsid w:val="006A6B69"/>
    <w:rsid w:val="006D472B"/>
    <w:rsid w:val="006F6B13"/>
    <w:rsid w:val="0072061B"/>
    <w:rsid w:val="0078585C"/>
    <w:rsid w:val="007A53CA"/>
    <w:rsid w:val="00816DC1"/>
    <w:rsid w:val="00816E73"/>
    <w:rsid w:val="00852CC7"/>
    <w:rsid w:val="00886BB3"/>
    <w:rsid w:val="008B78D7"/>
    <w:rsid w:val="008E2108"/>
    <w:rsid w:val="009547F9"/>
    <w:rsid w:val="00956708"/>
    <w:rsid w:val="00975300"/>
    <w:rsid w:val="00980601"/>
    <w:rsid w:val="00A23768"/>
    <w:rsid w:val="00A6241C"/>
    <w:rsid w:val="00A73228"/>
    <w:rsid w:val="00B15040"/>
    <w:rsid w:val="00B47920"/>
    <w:rsid w:val="00B7454C"/>
    <w:rsid w:val="00B82D05"/>
    <w:rsid w:val="00B8470B"/>
    <w:rsid w:val="00BA1526"/>
    <w:rsid w:val="00C40D4D"/>
    <w:rsid w:val="00C5272B"/>
    <w:rsid w:val="00C86832"/>
    <w:rsid w:val="00CE5300"/>
    <w:rsid w:val="00CF3599"/>
    <w:rsid w:val="00D44352"/>
    <w:rsid w:val="00D64B7C"/>
    <w:rsid w:val="00D733AB"/>
    <w:rsid w:val="00DE41A9"/>
    <w:rsid w:val="00DF6A31"/>
    <w:rsid w:val="00DF77E6"/>
    <w:rsid w:val="00E76EBB"/>
    <w:rsid w:val="00EA035C"/>
    <w:rsid w:val="00EC22D9"/>
    <w:rsid w:val="00EC403D"/>
    <w:rsid w:val="00F403F5"/>
    <w:rsid w:val="00F44ACE"/>
    <w:rsid w:val="00F70D72"/>
    <w:rsid w:val="00FB4E01"/>
    <w:rsid w:val="00FD6FA5"/>
    <w:rsid w:val="00FE27EC"/>
    <w:rsid w:val="00FF6B5A"/>
    <w:rsid w:val="357462F7"/>
    <w:rsid w:val="37BA817A"/>
    <w:rsid w:val="381DE60B"/>
    <w:rsid w:val="45DCE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2789A8"/>
  <w15:docId w15:val="{B8BA0C98-A6CA-4C37-AF5C-8B1725F3C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FF6B5A"/>
    <w:rPr>
      <w:color w:val="0563C1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816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16E73"/>
  </w:style>
  <w:style w:type="paragraph" w:styleId="Pta">
    <w:name w:val="footer"/>
    <w:basedOn w:val="Normlny"/>
    <w:link w:val="PtaChar"/>
    <w:uiPriority w:val="99"/>
    <w:unhideWhenUsed/>
    <w:rsid w:val="00816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16E73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02F15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02F15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02F15"/>
    <w:rPr>
      <w:vertAlign w:val="superscript"/>
    </w:rPr>
  </w:style>
  <w:style w:type="character" w:styleId="Vrazn">
    <w:name w:val="Strong"/>
    <w:basedOn w:val="Predvolenpsmoodseku"/>
    <w:uiPriority w:val="22"/>
    <w:qFormat/>
    <w:rsid w:val="00FE27EC"/>
    <w:rPr>
      <w:b/>
      <w:bCs/>
    </w:rPr>
  </w:style>
  <w:style w:type="paragraph" w:styleId="Odsekzoznamu">
    <w:name w:val="List Paragraph"/>
    <w:basedOn w:val="Normlny"/>
    <w:uiPriority w:val="34"/>
    <w:qFormat/>
    <w:rsid w:val="00816DC1"/>
    <w:pPr>
      <w:ind w:left="720"/>
      <w:contextualSpacing/>
    </w:pPr>
  </w:style>
  <w:style w:type="character" w:customStyle="1" w:styleId="jlqj4b">
    <w:name w:val="jlqj4b"/>
    <w:basedOn w:val="Predvolenpsmoodseku"/>
    <w:rsid w:val="00886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6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18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7" Type="http://schemas.openxmlformats.org/officeDocument/2006/relationships/settings" Target="settings.xml"/><Relationship Id="rId12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17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20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23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10" Type="http://schemas.openxmlformats.org/officeDocument/2006/relationships/endnotes" Target="endnotes.xml"/><Relationship Id="rId19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22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037FBFA494A54B9972E5B2EB3B16FC" ma:contentTypeVersion="0" ma:contentTypeDescription="Umožňuje vytvoriť nový dokument." ma:contentTypeScope="" ma:versionID="a07172c59a42fe1c378c81a29cbf87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2ffd0f42943e496e21980a7bc59f7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A92097-D7D9-4834-884F-DF6417C8C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1F1F69-9602-4394-990F-B4862AAF51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1931ED-A471-42FB-B3A1-C5F7EE03AD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249873-A852-4FB8-9FC9-FA9920B5B87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1812</Words>
  <Characters>10329</Characters>
  <Application>Microsoft Office Word</Application>
  <DocSecurity>0</DocSecurity>
  <Lines>86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Trnavska univerzita</Company>
  <LinksUpToDate>false</LinksUpToDate>
  <CharactersWithSpaces>12117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Brestovanská Daniela</cp:lastModifiedBy>
  <cp:revision>34</cp:revision>
  <dcterms:created xsi:type="dcterms:W3CDTF">2022-01-10T11:04:00Z</dcterms:created>
  <dcterms:modified xsi:type="dcterms:W3CDTF">2025-11-04T14:29:00Z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0x01010093037FBFA494A54B9972E5B2EB3B16FC</vt:lpwstr>
  </property>
  <property fmtid="{D5CDD505-2E9C-101B-9397-08002B2CF9AE}" pid="3" name="Order">
    <vt:r8>84000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GrammarlyDocumentId">
    <vt:lpwstr>d4e1501e-0a6e-45d5-9a9a-97279f35c612</vt:lpwstr>
  </property>
</Properties>
</file>