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3023" w14:textId="77777777" w:rsidR="0075750D" w:rsidRPr="00FD7F57" w:rsidRDefault="0075750D" w:rsidP="0075750D">
      <w:pPr>
        <w:jc w:val="center"/>
        <w:rPr>
          <w:rFonts w:ascii="Times New Roman" w:hAnsi="Times New Roman" w:cs="Times New Roman"/>
          <w:b/>
          <w:bCs/>
          <w:sz w:val="24"/>
          <w:szCs w:val="24"/>
        </w:rPr>
      </w:pPr>
      <w:r w:rsidRPr="00FD7F57">
        <w:rPr>
          <w:rFonts w:ascii="Times New Roman" w:hAnsi="Times New Roman" w:cs="Times New Roman"/>
          <w:b/>
          <w:bCs/>
          <w:sz w:val="24"/>
          <w:szCs w:val="24"/>
        </w:rPr>
        <w:t xml:space="preserve">Témy </w:t>
      </w:r>
      <w:r>
        <w:rPr>
          <w:rFonts w:ascii="Times New Roman" w:hAnsi="Times New Roman" w:cs="Times New Roman"/>
          <w:b/>
          <w:bCs/>
          <w:sz w:val="24"/>
          <w:szCs w:val="24"/>
        </w:rPr>
        <w:t>bakalársky</w:t>
      </w:r>
      <w:r w:rsidRPr="00FD7F57">
        <w:rPr>
          <w:rFonts w:ascii="Times New Roman" w:hAnsi="Times New Roman" w:cs="Times New Roman"/>
          <w:b/>
          <w:bCs/>
          <w:sz w:val="24"/>
          <w:szCs w:val="24"/>
        </w:rPr>
        <w:t>ch prác s anotáciou pre akademický rok 2022/23</w:t>
      </w:r>
    </w:p>
    <w:p w14:paraId="212DB2D1" w14:textId="77777777" w:rsidR="0075750D" w:rsidRPr="00FD7F57" w:rsidRDefault="0075750D" w:rsidP="0075750D">
      <w:pPr>
        <w:rPr>
          <w:rFonts w:ascii="Times New Roman" w:hAnsi="Times New Roman" w:cs="Times New Roman"/>
          <w:b/>
          <w:bCs/>
          <w:sz w:val="24"/>
          <w:szCs w:val="24"/>
        </w:rPr>
      </w:pPr>
      <w:r w:rsidRPr="00FD7F57">
        <w:rPr>
          <w:rFonts w:ascii="Times New Roman" w:hAnsi="Times New Roman" w:cs="Times New Roman"/>
          <w:b/>
          <w:bCs/>
          <w:sz w:val="24"/>
          <w:szCs w:val="24"/>
        </w:rPr>
        <w:t>1.</w:t>
      </w:r>
    </w:p>
    <w:p w14:paraId="7131B864" w14:textId="77777777" w:rsidR="0075750D" w:rsidRPr="00FD7F57" w:rsidRDefault="0075750D" w:rsidP="0075750D">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SJ: </w:t>
      </w:r>
      <w:r w:rsidRPr="00C60397">
        <w:rPr>
          <w:rFonts w:ascii="Times New Roman" w:hAnsi="Times New Roman" w:cs="Times New Roman"/>
          <w:i/>
          <w:iCs/>
          <w:sz w:val="24"/>
          <w:szCs w:val="24"/>
        </w:rPr>
        <w:t>Územné režimy v medzinárodnom práve verejnom</w:t>
      </w:r>
    </w:p>
    <w:p w14:paraId="1B7BC493" w14:textId="77777777" w:rsidR="0075750D" w:rsidRPr="00C60397" w:rsidRDefault="0075750D" w:rsidP="0075750D">
      <w:pPr>
        <w:rPr>
          <w:rFonts w:ascii="Times New Roman" w:hAnsi="Times New Roman" w:cs="Times New Roman"/>
          <w:i/>
          <w:iCs/>
          <w:sz w:val="24"/>
          <w:szCs w:val="24"/>
        </w:rPr>
      </w:pPr>
      <w:r w:rsidRPr="00FD7F57">
        <w:rPr>
          <w:rFonts w:ascii="Times New Roman" w:hAnsi="Times New Roman" w:cs="Times New Roman"/>
          <w:b/>
          <w:bCs/>
          <w:sz w:val="24"/>
          <w:szCs w:val="24"/>
        </w:rPr>
        <w:t xml:space="preserve">Názov témy v AJ: </w:t>
      </w:r>
      <w:proofErr w:type="spellStart"/>
      <w:r>
        <w:rPr>
          <w:rFonts w:ascii="Times New Roman" w:hAnsi="Times New Roman" w:cs="Times New Roman"/>
          <w:i/>
          <w:iCs/>
          <w:sz w:val="24"/>
          <w:szCs w:val="24"/>
        </w:rPr>
        <w:t>Territorial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Regimes</w:t>
      </w:r>
      <w:proofErr w:type="spellEnd"/>
      <w:r>
        <w:rPr>
          <w:rFonts w:ascii="Times New Roman" w:hAnsi="Times New Roman" w:cs="Times New Roman"/>
          <w:i/>
          <w:iCs/>
          <w:sz w:val="24"/>
          <w:szCs w:val="24"/>
        </w:rPr>
        <w:t xml:space="preserve"> in International </w:t>
      </w:r>
      <w:proofErr w:type="spellStart"/>
      <w:r>
        <w:rPr>
          <w:rFonts w:ascii="Times New Roman" w:hAnsi="Times New Roman" w:cs="Times New Roman"/>
          <w:i/>
          <w:iCs/>
          <w:sz w:val="24"/>
          <w:szCs w:val="24"/>
        </w:rPr>
        <w:t>Public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Law</w:t>
      </w:r>
      <w:proofErr w:type="spellEnd"/>
      <w:r>
        <w:rPr>
          <w:rFonts w:ascii="Times New Roman" w:hAnsi="Times New Roman" w:cs="Times New Roman"/>
          <w:i/>
          <w:iCs/>
          <w:sz w:val="24"/>
          <w:szCs w:val="24"/>
        </w:rPr>
        <w:t xml:space="preserve"> </w:t>
      </w:r>
    </w:p>
    <w:p w14:paraId="7630F2C5" w14:textId="77777777" w:rsidR="0075750D" w:rsidRDefault="0075750D" w:rsidP="0075750D">
      <w:pPr>
        <w:jc w:val="both"/>
        <w:rPr>
          <w:rFonts w:ascii="Times New Roman" w:hAnsi="Times New Roman" w:cs="Times New Roman"/>
          <w:i/>
          <w:iCs/>
          <w:sz w:val="24"/>
          <w:szCs w:val="24"/>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SJ</w:t>
      </w:r>
      <w:r w:rsidRPr="00FD7F5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 xml:space="preserve">Cieľom práce je analýza medzinárodnoprávnej úpravy týkajúcej sa územných režimov. V nadväznosti na tento cieľ práce bude v práci venované pozornosť historickému vývoju územných režimov v medzinárodnom práve verejnom, ich klasifikácii a napokon komparácii vybraných územných režimov, ktoré sú regulované výlučne medzinárodnoprávnou úpravou. </w:t>
      </w:r>
    </w:p>
    <w:p w14:paraId="4EDE78AF" w14:textId="77777777" w:rsidR="0075750D" w:rsidRPr="00C60397" w:rsidRDefault="0075750D" w:rsidP="0075750D">
      <w:pPr>
        <w:jc w:val="both"/>
        <w:rPr>
          <w:rFonts w:ascii="Times New Roman" w:hAnsi="Times New Roman" w:cs="Times New Roman"/>
          <w:i/>
          <w:iCs/>
          <w:sz w:val="24"/>
          <w:szCs w:val="24"/>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AJ: </w:t>
      </w:r>
      <w:r w:rsidRPr="00355374">
        <w:rPr>
          <w:rFonts w:ascii="Times New Roman" w:hAnsi="Times New Roman" w:cs="Times New Roman"/>
          <w:i/>
          <w:iCs/>
          <w:sz w:val="24"/>
          <w:szCs w:val="24"/>
          <w:lang w:val="en-GB"/>
        </w:rPr>
        <w:t>The aim of the thesis is the analysis of international law regulation concerning territorial regimes. Following this goal, the work will pay attention to the historical development of territorial regimes in public international law, their classification and finally the comparison of selected territorial regimes, which are regulated exclusively by international law.</w:t>
      </w:r>
    </w:p>
    <w:p w14:paraId="47C8BB00" w14:textId="77777777" w:rsidR="0075750D" w:rsidRPr="00FD7F57" w:rsidRDefault="0075750D" w:rsidP="0075750D">
      <w:pPr>
        <w:rPr>
          <w:rFonts w:ascii="Times New Roman" w:hAnsi="Times New Roman" w:cs="Times New Roman"/>
          <w:i/>
          <w:iCs/>
          <w:sz w:val="24"/>
          <w:szCs w:val="24"/>
        </w:rPr>
      </w:pPr>
      <w:r w:rsidRPr="00FD7F57">
        <w:rPr>
          <w:rFonts w:ascii="Times New Roman" w:hAnsi="Times New Roman" w:cs="Times New Roman"/>
          <w:b/>
          <w:bCs/>
          <w:sz w:val="24"/>
          <w:szCs w:val="24"/>
        </w:rPr>
        <w:t xml:space="preserve">Meno a priezvisko školiteľa: </w:t>
      </w:r>
      <w:r w:rsidRPr="00FD7F57">
        <w:rPr>
          <w:rFonts w:ascii="Times New Roman" w:hAnsi="Times New Roman" w:cs="Times New Roman"/>
          <w:i/>
          <w:iCs/>
          <w:sz w:val="24"/>
          <w:szCs w:val="24"/>
        </w:rPr>
        <w:t xml:space="preserve">Prof. JUDr. Juraj </w:t>
      </w:r>
      <w:proofErr w:type="spellStart"/>
      <w:r w:rsidRPr="00FD7F57">
        <w:rPr>
          <w:rFonts w:ascii="Times New Roman" w:hAnsi="Times New Roman" w:cs="Times New Roman"/>
          <w:i/>
          <w:iCs/>
          <w:sz w:val="24"/>
          <w:szCs w:val="24"/>
        </w:rPr>
        <w:t>Jankuv</w:t>
      </w:r>
      <w:proofErr w:type="spellEnd"/>
      <w:r w:rsidRPr="00FD7F57">
        <w:rPr>
          <w:rFonts w:ascii="Times New Roman" w:hAnsi="Times New Roman" w:cs="Times New Roman"/>
          <w:i/>
          <w:iCs/>
          <w:sz w:val="24"/>
          <w:szCs w:val="24"/>
        </w:rPr>
        <w:t>, PhD.</w:t>
      </w:r>
    </w:p>
    <w:p w14:paraId="7ABAB847" w14:textId="77777777" w:rsidR="0075750D" w:rsidRPr="00C60397" w:rsidRDefault="0075750D" w:rsidP="0075750D">
      <w:pPr>
        <w:rPr>
          <w:rFonts w:ascii="Times New Roman" w:hAnsi="Times New Roman" w:cs="Times New Roman"/>
          <w:i/>
          <w:iCs/>
          <w:sz w:val="24"/>
          <w:szCs w:val="24"/>
        </w:rPr>
      </w:pPr>
      <w:r w:rsidRPr="00FD7F57">
        <w:rPr>
          <w:rFonts w:ascii="Times New Roman" w:hAnsi="Times New Roman" w:cs="Times New Roman"/>
          <w:b/>
          <w:bCs/>
          <w:sz w:val="24"/>
          <w:szCs w:val="24"/>
        </w:rPr>
        <w:t>Meno študent</w:t>
      </w:r>
      <w:r>
        <w:rPr>
          <w:rFonts w:ascii="Times New Roman" w:hAnsi="Times New Roman" w:cs="Times New Roman"/>
          <w:b/>
          <w:bCs/>
          <w:sz w:val="24"/>
          <w:szCs w:val="24"/>
        </w:rPr>
        <w:t xml:space="preserve">a: </w:t>
      </w:r>
      <w:r>
        <w:rPr>
          <w:rFonts w:ascii="Times New Roman" w:hAnsi="Times New Roman" w:cs="Times New Roman"/>
          <w:i/>
          <w:iCs/>
          <w:sz w:val="24"/>
          <w:szCs w:val="24"/>
        </w:rPr>
        <w:t xml:space="preserve">Patrik </w:t>
      </w:r>
      <w:proofErr w:type="spellStart"/>
      <w:r>
        <w:rPr>
          <w:rFonts w:ascii="Times New Roman" w:hAnsi="Times New Roman" w:cs="Times New Roman"/>
          <w:i/>
          <w:iCs/>
          <w:sz w:val="24"/>
          <w:szCs w:val="24"/>
        </w:rPr>
        <w:t>Ondrejech</w:t>
      </w:r>
      <w:proofErr w:type="spellEnd"/>
    </w:p>
    <w:p w14:paraId="510996FC" w14:textId="77777777" w:rsidR="0075750D" w:rsidRDefault="0075750D" w:rsidP="0075750D">
      <w:pPr>
        <w:rPr>
          <w:rFonts w:ascii="Times New Roman" w:hAnsi="Times New Roman" w:cs="Times New Roman"/>
          <w:b/>
          <w:bCs/>
          <w:sz w:val="24"/>
          <w:szCs w:val="24"/>
        </w:rPr>
      </w:pPr>
    </w:p>
    <w:p w14:paraId="171098F9" w14:textId="1BEC3DBF" w:rsidR="00FD6B82" w:rsidRPr="00FD7F57" w:rsidRDefault="00FD6B82" w:rsidP="00FD6B82">
      <w:pPr>
        <w:jc w:val="center"/>
        <w:rPr>
          <w:rFonts w:ascii="Times New Roman" w:hAnsi="Times New Roman" w:cs="Times New Roman"/>
          <w:b/>
          <w:bCs/>
          <w:sz w:val="24"/>
          <w:szCs w:val="24"/>
        </w:rPr>
      </w:pPr>
      <w:r w:rsidRPr="00FD7F57">
        <w:rPr>
          <w:rFonts w:ascii="Times New Roman" w:hAnsi="Times New Roman" w:cs="Times New Roman"/>
          <w:b/>
          <w:bCs/>
          <w:sz w:val="24"/>
          <w:szCs w:val="24"/>
        </w:rPr>
        <w:t xml:space="preserve">Témy </w:t>
      </w:r>
      <w:r w:rsidR="00430F0B" w:rsidRPr="00FD7F57">
        <w:rPr>
          <w:rFonts w:ascii="Times New Roman" w:hAnsi="Times New Roman" w:cs="Times New Roman"/>
          <w:b/>
          <w:bCs/>
          <w:sz w:val="24"/>
          <w:szCs w:val="24"/>
        </w:rPr>
        <w:t>diplomových</w:t>
      </w:r>
      <w:r w:rsidRPr="00FD7F57">
        <w:rPr>
          <w:rFonts w:ascii="Times New Roman" w:hAnsi="Times New Roman" w:cs="Times New Roman"/>
          <w:b/>
          <w:bCs/>
          <w:sz w:val="24"/>
          <w:szCs w:val="24"/>
        </w:rPr>
        <w:t xml:space="preserve"> prác s anotáciou pre akademický rok 2022/23</w:t>
      </w:r>
    </w:p>
    <w:p w14:paraId="7B0A8542" w14:textId="749E6136" w:rsidR="00FD6B82" w:rsidRPr="00FD7F57" w:rsidRDefault="00FD6B82">
      <w:pPr>
        <w:rPr>
          <w:rFonts w:ascii="Times New Roman" w:hAnsi="Times New Roman" w:cs="Times New Roman"/>
          <w:b/>
          <w:bCs/>
          <w:sz w:val="24"/>
          <w:szCs w:val="24"/>
        </w:rPr>
      </w:pPr>
      <w:r w:rsidRPr="00FD7F57">
        <w:rPr>
          <w:rFonts w:ascii="Times New Roman" w:hAnsi="Times New Roman" w:cs="Times New Roman"/>
          <w:b/>
          <w:bCs/>
          <w:sz w:val="24"/>
          <w:szCs w:val="24"/>
        </w:rPr>
        <w:t>1.</w:t>
      </w:r>
    </w:p>
    <w:p w14:paraId="6750F997" w14:textId="61C01169" w:rsidR="00BA38F0" w:rsidRPr="00FD7F57" w:rsidRDefault="00BA38F0">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SJ: </w:t>
      </w:r>
      <w:r w:rsidR="00610A92" w:rsidRPr="00FD7F57">
        <w:rPr>
          <w:rFonts w:ascii="Times New Roman" w:hAnsi="Times New Roman" w:cs="Times New Roman"/>
          <w:i/>
          <w:iCs/>
          <w:sz w:val="24"/>
          <w:szCs w:val="24"/>
        </w:rPr>
        <w:t>Historický vývoj a súčasná podoba medzinárodného humanitárneho práva</w:t>
      </w:r>
    </w:p>
    <w:p w14:paraId="673F1929" w14:textId="33A683B4" w:rsidR="00B413A2" w:rsidRPr="00FD7F57" w:rsidRDefault="00BA38F0">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AJ: </w:t>
      </w:r>
      <w:proofErr w:type="spellStart"/>
      <w:r w:rsidR="00D76A9F" w:rsidRPr="00D76A9F">
        <w:rPr>
          <w:rFonts w:ascii="Times New Roman" w:hAnsi="Times New Roman" w:cs="Times New Roman"/>
          <w:i/>
          <w:iCs/>
          <w:sz w:val="24"/>
          <w:szCs w:val="24"/>
        </w:rPr>
        <w:t>Historical</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Development</w:t>
      </w:r>
      <w:proofErr w:type="spellEnd"/>
      <w:r w:rsidR="00D76A9F" w:rsidRPr="00D76A9F">
        <w:rPr>
          <w:rFonts w:ascii="Times New Roman" w:hAnsi="Times New Roman" w:cs="Times New Roman"/>
          <w:i/>
          <w:iCs/>
          <w:sz w:val="24"/>
          <w:szCs w:val="24"/>
        </w:rPr>
        <w:t xml:space="preserve"> and </w:t>
      </w:r>
      <w:proofErr w:type="spellStart"/>
      <w:r w:rsidR="00D76A9F" w:rsidRPr="00D76A9F">
        <w:rPr>
          <w:rFonts w:ascii="Times New Roman" w:hAnsi="Times New Roman" w:cs="Times New Roman"/>
          <w:i/>
          <w:iCs/>
          <w:sz w:val="24"/>
          <w:szCs w:val="24"/>
        </w:rPr>
        <w:t>Present</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Form</w:t>
      </w:r>
      <w:proofErr w:type="spellEnd"/>
      <w:r w:rsidR="00D76A9F" w:rsidRPr="00D76A9F">
        <w:rPr>
          <w:rFonts w:ascii="Times New Roman" w:hAnsi="Times New Roman" w:cs="Times New Roman"/>
          <w:i/>
          <w:iCs/>
          <w:sz w:val="24"/>
          <w:szCs w:val="24"/>
        </w:rPr>
        <w:t xml:space="preserve"> of International </w:t>
      </w:r>
      <w:proofErr w:type="spellStart"/>
      <w:r w:rsidR="00D76A9F" w:rsidRPr="00D76A9F">
        <w:rPr>
          <w:rFonts w:ascii="Times New Roman" w:hAnsi="Times New Roman" w:cs="Times New Roman"/>
          <w:i/>
          <w:iCs/>
          <w:sz w:val="24"/>
          <w:szCs w:val="24"/>
        </w:rPr>
        <w:t>Humanitarian</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Law</w:t>
      </w:r>
      <w:proofErr w:type="spellEnd"/>
    </w:p>
    <w:p w14:paraId="7DDFEF96" w14:textId="34270F4E" w:rsidR="00BA38F0" w:rsidRDefault="00BA38F0" w:rsidP="00992318">
      <w:pPr>
        <w:jc w:val="both"/>
        <w:rPr>
          <w:rFonts w:ascii="Times New Roman" w:hAnsi="Times New Roman" w:cs="Times New Roman"/>
          <w:i/>
          <w:iCs/>
          <w:sz w:val="24"/>
          <w:szCs w:val="24"/>
        </w:rPr>
      </w:pPr>
      <w:r w:rsidRPr="00FD7F57">
        <w:rPr>
          <w:rFonts w:ascii="Times New Roman" w:hAnsi="Times New Roman" w:cs="Times New Roman"/>
          <w:b/>
          <w:bCs/>
          <w:sz w:val="24"/>
          <w:szCs w:val="24"/>
        </w:rPr>
        <w:t>Anotácia</w:t>
      </w:r>
      <w:r w:rsidR="000A5EAF">
        <w:rPr>
          <w:rFonts w:ascii="Times New Roman" w:hAnsi="Times New Roman" w:cs="Times New Roman"/>
          <w:b/>
          <w:bCs/>
          <w:sz w:val="24"/>
          <w:szCs w:val="24"/>
        </w:rPr>
        <w:t xml:space="preserve"> v SJ</w:t>
      </w:r>
      <w:r w:rsidRPr="00FD7F57">
        <w:rPr>
          <w:rFonts w:ascii="Times New Roman" w:hAnsi="Times New Roman" w:cs="Times New Roman"/>
          <w:b/>
          <w:bCs/>
          <w:sz w:val="24"/>
          <w:szCs w:val="24"/>
        </w:rPr>
        <w:t>:</w:t>
      </w:r>
      <w:r w:rsidR="00992318">
        <w:rPr>
          <w:rFonts w:ascii="Times New Roman" w:hAnsi="Times New Roman" w:cs="Times New Roman"/>
          <w:b/>
          <w:bCs/>
          <w:sz w:val="24"/>
          <w:szCs w:val="24"/>
        </w:rPr>
        <w:t xml:space="preserve"> </w:t>
      </w:r>
      <w:r w:rsidR="00992318">
        <w:rPr>
          <w:rFonts w:ascii="Times New Roman" w:hAnsi="Times New Roman" w:cs="Times New Roman"/>
          <w:i/>
          <w:iCs/>
          <w:sz w:val="24"/>
          <w:szCs w:val="24"/>
        </w:rPr>
        <w:t>Cieľom práce je analýza problematiky historického vývoja a súčasnej podoby medzinárodného humanitárneho práva ako súčasti medzinárodného práva ozbrojených konfliktov. V nadväznosti na tento cieľ bud</w:t>
      </w:r>
      <w:r w:rsidR="00F00E59">
        <w:rPr>
          <w:rFonts w:ascii="Times New Roman" w:hAnsi="Times New Roman" w:cs="Times New Roman"/>
          <w:i/>
          <w:iCs/>
          <w:sz w:val="24"/>
          <w:szCs w:val="24"/>
        </w:rPr>
        <w:t>e v práci venovaná pozornosť</w:t>
      </w:r>
      <w:r w:rsidR="00992318">
        <w:rPr>
          <w:rFonts w:ascii="Times New Roman" w:hAnsi="Times New Roman" w:cs="Times New Roman"/>
          <w:i/>
          <w:iCs/>
          <w:sz w:val="24"/>
          <w:szCs w:val="24"/>
        </w:rPr>
        <w:t xml:space="preserve"> historick</w:t>
      </w:r>
      <w:r w:rsidR="00F00E59">
        <w:rPr>
          <w:rFonts w:ascii="Times New Roman" w:hAnsi="Times New Roman" w:cs="Times New Roman"/>
          <w:i/>
          <w:iCs/>
          <w:sz w:val="24"/>
          <w:szCs w:val="24"/>
        </w:rPr>
        <w:t>ým</w:t>
      </w:r>
      <w:r w:rsidR="00992318">
        <w:rPr>
          <w:rFonts w:ascii="Times New Roman" w:hAnsi="Times New Roman" w:cs="Times New Roman"/>
          <w:i/>
          <w:iCs/>
          <w:sz w:val="24"/>
          <w:szCs w:val="24"/>
        </w:rPr>
        <w:t xml:space="preserve"> </w:t>
      </w:r>
      <w:r w:rsidR="00F00E59">
        <w:rPr>
          <w:rFonts w:ascii="Times New Roman" w:hAnsi="Times New Roman" w:cs="Times New Roman"/>
          <w:i/>
          <w:iCs/>
          <w:sz w:val="24"/>
          <w:szCs w:val="24"/>
        </w:rPr>
        <w:t xml:space="preserve">medzinárodnoprávnym </w:t>
      </w:r>
      <w:r w:rsidR="00992318">
        <w:rPr>
          <w:rFonts w:ascii="Times New Roman" w:hAnsi="Times New Roman" w:cs="Times New Roman"/>
          <w:i/>
          <w:iCs/>
          <w:sz w:val="24"/>
          <w:szCs w:val="24"/>
        </w:rPr>
        <w:t>úprav</w:t>
      </w:r>
      <w:r w:rsidR="00F00E59">
        <w:rPr>
          <w:rFonts w:ascii="Times New Roman" w:hAnsi="Times New Roman" w:cs="Times New Roman"/>
          <w:i/>
          <w:iCs/>
          <w:sz w:val="24"/>
          <w:szCs w:val="24"/>
        </w:rPr>
        <w:t>ám</w:t>
      </w:r>
      <w:r w:rsidR="00992318">
        <w:rPr>
          <w:rFonts w:ascii="Times New Roman" w:hAnsi="Times New Roman" w:cs="Times New Roman"/>
          <w:i/>
          <w:iCs/>
          <w:sz w:val="24"/>
          <w:szCs w:val="24"/>
        </w:rPr>
        <w:t xml:space="preserve"> v tejto oblasti, najaktuálnejš</w:t>
      </w:r>
      <w:r w:rsidR="00F00E59">
        <w:rPr>
          <w:rFonts w:ascii="Times New Roman" w:hAnsi="Times New Roman" w:cs="Times New Roman"/>
          <w:i/>
          <w:iCs/>
          <w:sz w:val="24"/>
          <w:szCs w:val="24"/>
        </w:rPr>
        <w:t>ej</w:t>
      </w:r>
      <w:r w:rsidR="00992318">
        <w:rPr>
          <w:rFonts w:ascii="Times New Roman" w:hAnsi="Times New Roman" w:cs="Times New Roman"/>
          <w:i/>
          <w:iCs/>
          <w:sz w:val="24"/>
          <w:szCs w:val="24"/>
        </w:rPr>
        <w:t xml:space="preserve"> medzinárodnoprávn</w:t>
      </w:r>
      <w:r w:rsidR="00F00E59">
        <w:rPr>
          <w:rFonts w:ascii="Times New Roman" w:hAnsi="Times New Roman" w:cs="Times New Roman"/>
          <w:i/>
          <w:iCs/>
          <w:sz w:val="24"/>
          <w:szCs w:val="24"/>
        </w:rPr>
        <w:t>ej</w:t>
      </w:r>
      <w:r w:rsidR="00992318">
        <w:rPr>
          <w:rFonts w:ascii="Times New Roman" w:hAnsi="Times New Roman" w:cs="Times New Roman"/>
          <w:i/>
          <w:iCs/>
          <w:sz w:val="24"/>
          <w:szCs w:val="24"/>
        </w:rPr>
        <w:t xml:space="preserve"> úprava v danej oblasti tvoren</w:t>
      </w:r>
      <w:r w:rsidR="00F00E59">
        <w:rPr>
          <w:rFonts w:ascii="Times New Roman" w:hAnsi="Times New Roman" w:cs="Times New Roman"/>
          <w:i/>
          <w:iCs/>
          <w:sz w:val="24"/>
          <w:szCs w:val="24"/>
        </w:rPr>
        <w:t>ej</w:t>
      </w:r>
      <w:r w:rsidR="00992318">
        <w:rPr>
          <w:rFonts w:ascii="Times New Roman" w:hAnsi="Times New Roman" w:cs="Times New Roman"/>
          <w:i/>
          <w:iCs/>
          <w:sz w:val="24"/>
          <w:szCs w:val="24"/>
        </w:rPr>
        <w:t xml:space="preserve"> najmä tzv. Ženevským právo</w:t>
      </w:r>
      <w:r w:rsidR="00F00E59">
        <w:rPr>
          <w:rFonts w:ascii="Times New Roman" w:hAnsi="Times New Roman" w:cs="Times New Roman"/>
          <w:i/>
          <w:iCs/>
          <w:sz w:val="24"/>
          <w:szCs w:val="24"/>
        </w:rPr>
        <w:t>m</w:t>
      </w:r>
      <w:r w:rsidR="00992318">
        <w:rPr>
          <w:rFonts w:ascii="Times New Roman" w:hAnsi="Times New Roman" w:cs="Times New Roman"/>
          <w:i/>
          <w:iCs/>
          <w:sz w:val="24"/>
          <w:szCs w:val="24"/>
        </w:rPr>
        <w:t xml:space="preserve">, ktoré </w:t>
      </w:r>
      <w:r w:rsidR="00F00E59">
        <w:rPr>
          <w:rFonts w:ascii="Times New Roman" w:hAnsi="Times New Roman" w:cs="Times New Roman"/>
          <w:i/>
          <w:iCs/>
          <w:sz w:val="24"/>
          <w:szCs w:val="24"/>
        </w:rPr>
        <w:t>predstavujú</w:t>
      </w:r>
      <w:r w:rsidR="00992318">
        <w:rPr>
          <w:rFonts w:ascii="Times New Roman" w:hAnsi="Times New Roman" w:cs="Times New Roman"/>
          <w:i/>
          <w:iCs/>
          <w:sz w:val="24"/>
          <w:szCs w:val="24"/>
        </w:rPr>
        <w:t xml:space="preserve"> štyri Ženevské dohovor</w:t>
      </w:r>
      <w:r w:rsidR="00F00E59">
        <w:rPr>
          <w:rFonts w:ascii="Times New Roman" w:hAnsi="Times New Roman" w:cs="Times New Roman"/>
          <w:i/>
          <w:iCs/>
          <w:sz w:val="24"/>
          <w:szCs w:val="24"/>
        </w:rPr>
        <w:t>y</w:t>
      </w:r>
      <w:r w:rsidR="00992318">
        <w:rPr>
          <w:rFonts w:ascii="Times New Roman" w:hAnsi="Times New Roman" w:cs="Times New Roman"/>
          <w:i/>
          <w:iCs/>
          <w:sz w:val="24"/>
          <w:szCs w:val="24"/>
        </w:rPr>
        <w:t xml:space="preserve"> o humanitárnom práve a</w:t>
      </w:r>
      <w:r w:rsidR="00F00E59">
        <w:rPr>
          <w:rFonts w:ascii="Times New Roman" w:hAnsi="Times New Roman" w:cs="Times New Roman"/>
          <w:i/>
          <w:iCs/>
          <w:sz w:val="24"/>
          <w:szCs w:val="24"/>
        </w:rPr>
        <w:t xml:space="preserve"> tri </w:t>
      </w:r>
      <w:r w:rsidR="00992318">
        <w:rPr>
          <w:rFonts w:ascii="Times New Roman" w:hAnsi="Times New Roman" w:cs="Times New Roman"/>
          <w:i/>
          <w:iCs/>
          <w:sz w:val="24"/>
          <w:szCs w:val="24"/>
        </w:rPr>
        <w:t>dodatkové protokoly k nim a</w:t>
      </w:r>
      <w:r w:rsidR="00F00E59">
        <w:rPr>
          <w:rFonts w:ascii="Times New Roman" w:hAnsi="Times New Roman" w:cs="Times New Roman"/>
          <w:i/>
          <w:iCs/>
          <w:sz w:val="24"/>
          <w:szCs w:val="24"/>
        </w:rPr>
        <w:t>ko aj</w:t>
      </w:r>
      <w:r w:rsidR="00992318">
        <w:rPr>
          <w:rFonts w:ascii="Times New Roman" w:hAnsi="Times New Roman" w:cs="Times New Roman"/>
          <w:i/>
          <w:iCs/>
          <w:sz w:val="24"/>
          <w:szCs w:val="24"/>
        </w:rPr>
        <w:t> všetk</w:t>
      </w:r>
      <w:r w:rsidR="00F00E59">
        <w:rPr>
          <w:rFonts w:ascii="Times New Roman" w:hAnsi="Times New Roman" w:cs="Times New Roman"/>
          <w:i/>
          <w:iCs/>
          <w:sz w:val="24"/>
          <w:szCs w:val="24"/>
        </w:rPr>
        <w:t>ým</w:t>
      </w:r>
      <w:r w:rsidR="00992318">
        <w:rPr>
          <w:rFonts w:ascii="Times New Roman" w:hAnsi="Times New Roman" w:cs="Times New Roman"/>
          <w:i/>
          <w:iCs/>
          <w:sz w:val="24"/>
          <w:szCs w:val="24"/>
        </w:rPr>
        <w:t xml:space="preserve"> ďalš</w:t>
      </w:r>
      <w:r w:rsidR="00F00E59">
        <w:rPr>
          <w:rFonts w:ascii="Times New Roman" w:hAnsi="Times New Roman" w:cs="Times New Roman"/>
          <w:i/>
          <w:iCs/>
          <w:sz w:val="24"/>
          <w:szCs w:val="24"/>
        </w:rPr>
        <w:t>ím</w:t>
      </w:r>
      <w:r w:rsidR="00992318">
        <w:rPr>
          <w:rFonts w:ascii="Times New Roman" w:hAnsi="Times New Roman" w:cs="Times New Roman"/>
          <w:i/>
          <w:iCs/>
          <w:sz w:val="24"/>
          <w:szCs w:val="24"/>
        </w:rPr>
        <w:t xml:space="preserve"> súvisiac</w:t>
      </w:r>
      <w:r w:rsidR="00F00E59">
        <w:rPr>
          <w:rFonts w:ascii="Times New Roman" w:hAnsi="Times New Roman" w:cs="Times New Roman"/>
          <w:i/>
          <w:iCs/>
          <w:sz w:val="24"/>
          <w:szCs w:val="24"/>
        </w:rPr>
        <w:t>im</w:t>
      </w:r>
      <w:r w:rsidR="00992318">
        <w:rPr>
          <w:rFonts w:ascii="Times New Roman" w:hAnsi="Times New Roman" w:cs="Times New Roman"/>
          <w:i/>
          <w:iCs/>
          <w:sz w:val="24"/>
          <w:szCs w:val="24"/>
        </w:rPr>
        <w:t xml:space="preserve"> úprav</w:t>
      </w:r>
      <w:r w:rsidR="00F00E59">
        <w:rPr>
          <w:rFonts w:ascii="Times New Roman" w:hAnsi="Times New Roman" w:cs="Times New Roman"/>
          <w:i/>
          <w:iCs/>
          <w:sz w:val="24"/>
          <w:szCs w:val="24"/>
        </w:rPr>
        <w:t>ám z iných oblastí medzinárodného práva ozbrojených konfliktov a medzinárodného trestného práva</w:t>
      </w:r>
      <w:r w:rsidR="00992318">
        <w:rPr>
          <w:rFonts w:ascii="Times New Roman" w:hAnsi="Times New Roman" w:cs="Times New Roman"/>
          <w:i/>
          <w:iCs/>
          <w:sz w:val="24"/>
          <w:szCs w:val="24"/>
        </w:rPr>
        <w:t xml:space="preserve">.  </w:t>
      </w:r>
    </w:p>
    <w:p w14:paraId="5982E14D" w14:textId="7581C5EF" w:rsidR="000A5EAF" w:rsidRPr="00992318" w:rsidRDefault="000A5EAF" w:rsidP="00992318">
      <w:pPr>
        <w:jc w:val="both"/>
        <w:rPr>
          <w:rFonts w:ascii="Times New Roman" w:hAnsi="Times New Roman" w:cs="Times New Roman"/>
          <w:i/>
          <w:iCs/>
          <w:sz w:val="24"/>
          <w:szCs w:val="24"/>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AJ</w:t>
      </w:r>
      <w:r w:rsidRPr="00FD7F57">
        <w:rPr>
          <w:rFonts w:ascii="Times New Roman" w:hAnsi="Times New Roman" w:cs="Times New Roman"/>
          <w:b/>
          <w:bCs/>
          <w:sz w:val="24"/>
          <w:szCs w:val="24"/>
        </w:rPr>
        <w:t>:</w:t>
      </w:r>
      <w:r>
        <w:rPr>
          <w:rFonts w:ascii="Times New Roman" w:hAnsi="Times New Roman" w:cs="Times New Roman"/>
          <w:b/>
          <w:bCs/>
          <w:sz w:val="24"/>
          <w:szCs w:val="24"/>
        </w:rPr>
        <w:t xml:space="preserve"> </w:t>
      </w:r>
      <w:r w:rsidRPr="000A5EAF">
        <w:rPr>
          <w:rFonts w:ascii="Times New Roman" w:hAnsi="Times New Roman" w:cs="Times New Roman"/>
          <w:i/>
          <w:iCs/>
          <w:sz w:val="24"/>
          <w:szCs w:val="24"/>
          <w:lang w:val="en-GB"/>
        </w:rPr>
        <w:t>The aim of the thesis is to analyse the issues of historical development and the current form of international humanitarian law as part of the international law of armed conflicts. Following this goal, the work will pay attention to the historical international legal regulations in this area, the most current international legal regulations in the field, consisting mainly of the so-called Geneva law, represented by the four Geneva Conventions on Humanitarian Law and the three Additional Protocols thereto, as well as all other related regulations in other areas of international law of armed conflict and international criminal law.</w:t>
      </w:r>
      <w:r w:rsidRPr="000A5EAF">
        <w:rPr>
          <w:rFonts w:ascii="Times New Roman" w:hAnsi="Times New Roman" w:cs="Times New Roman"/>
          <w:b/>
          <w:bCs/>
          <w:sz w:val="24"/>
          <w:szCs w:val="24"/>
        </w:rPr>
        <w:t xml:space="preserve">  </w:t>
      </w:r>
    </w:p>
    <w:p w14:paraId="60338326" w14:textId="2AC712BA" w:rsidR="00BA38F0" w:rsidRPr="00FD7F57" w:rsidRDefault="00BA38F0">
      <w:pPr>
        <w:rPr>
          <w:rFonts w:ascii="Times New Roman" w:hAnsi="Times New Roman" w:cs="Times New Roman"/>
          <w:i/>
          <w:iCs/>
          <w:sz w:val="24"/>
          <w:szCs w:val="24"/>
        </w:rPr>
      </w:pPr>
      <w:r w:rsidRPr="00FD7F57">
        <w:rPr>
          <w:rFonts w:ascii="Times New Roman" w:hAnsi="Times New Roman" w:cs="Times New Roman"/>
          <w:b/>
          <w:bCs/>
          <w:sz w:val="24"/>
          <w:szCs w:val="24"/>
        </w:rPr>
        <w:t xml:space="preserve">Meno a priezvisko školiteľa: </w:t>
      </w:r>
      <w:r w:rsidRPr="00FD7F57">
        <w:rPr>
          <w:rFonts w:ascii="Times New Roman" w:hAnsi="Times New Roman" w:cs="Times New Roman"/>
          <w:i/>
          <w:iCs/>
          <w:sz w:val="24"/>
          <w:szCs w:val="24"/>
        </w:rPr>
        <w:t>Prof. JUDr. Juraj Jankuv, PhD.</w:t>
      </w:r>
    </w:p>
    <w:p w14:paraId="375F7798" w14:textId="622B5C68" w:rsidR="00FD6B82" w:rsidRPr="00FD7F57" w:rsidRDefault="00610A92">
      <w:pPr>
        <w:rPr>
          <w:rFonts w:ascii="Times New Roman" w:hAnsi="Times New Roman" w:cs="Times New Roman"/>
          <w:b/>
          <w:bCs/>
          <w:sz w:val="24"/>
          <w:szCs w:val="24"/>
        </w:rPr>
      </w:pPr>
      <w:r w:rsidRPr="00FD7F57">
        <w:rPr>
          <w:rFonts w:ascii="Times New Roman" w:hAnsi="Times New Roman" w:cs="Times New Roman"/>
          <w:b/>
          <w:bCs/>
          <w:sz w:val="24"/>
          <w:szCs w:val="24"/>
        </w:rPr>
        <w:lastRenderedPageBreak/>
        <w:t xml:space="preserve">Meno študentky: </w:t>
      </w:r>
      <w:r w:rsidRPr="00FD7F57">
        <w:rPr>
          <w:rFonts w:ascii="Times New Roman" w:hAnsi="Times New Roman" w:cs="Times New Roman"/>
          <w:i/>
          <w:iCs/>
          <w:sz w:val="24"/>
          <w:szCs w:val="24"/>
        </w:rPr>
        <w:t>Bc. Dominika Vlčková</w:t>
      </w:r>
    </w:p>
    <w:p w14:paraId="32263373" w14:textId="605EFEBD" w:rsidR="00FD6B82" w:rsidRPr="00FD7F57" w:rsidRDefault="00FD6B82">
      <w:pPr>
        <w:rPr>
          <w:rFonts w:ascii="Times New Roman" w:hAnsi="Times New Roman" w:cs="Times New Roman"/>
          <w:b/>
          <w:bCs/>
          <w:sz w:val="24"/>
          <w:szCs w:val="24"/>
        </w:rPr>
      </w:pPr>
      <w:r w:rsidRPr="00FD7F57">
        <w:rPr>
          <w:rFonts w:ascii="Times New Roman" w:hAnsi="Times New Roman" w:cs="Times New Roman"/>
          <w:b/>
          <w:bCs/>
          <w:sz w:val="24"/>
          <w:szCs w:val="24"/>
        </w:rPr>
        <w:t>2.</w:t>
      </w:r>
    </w:p>
    <w:p w14:paraId="46294B62" w14:textId="4F7C5BCA" w:rsidR="00971968" w:rsidRPr="00FD7F57" w:rsidRDefault="00FD6B82" w:rsidP="00FD6B82">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SJ: </w:t>
      </w:r>
      <w:r w:rsidR="00971968" w:rsidRPr="00971968">
        <w:rPr>
          <w:rFonts w:ascii="Times New Roman" w:hAnsi="Times New Roman" w:cs="Times New Roman"/>
          <w:i/>
          <w:iCs/>
          <w:sz w:val="24"/>
          <w:szCs w:val="24"/>
          <w:lang w:val="en-SK"/>
        </w:rPr>
        <w:t>Historický vývoj a súčasná podoba ius in bello - práva platného za vojny v rámci medzinárodného práva ozbrojených konfliktov</w:t>
      </w:r>
    </w:p>
    <w:p w14:paraId="6C7D64D2" w14:textId="4E1F7E3E" w:rsidR="00FD6B82" w:rsidRPr="00FD7F57" w:rsidRDefault="00FD6B82" w:rsidP="00D76A9F">
      <w:pPr>
        <w:jc w:val="both"/>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AJ: </w:t>
      </w:r>
      <w:proofErr w:type="spellStart"/>
      <w:r w:rsidR="00D76A9F" w:rsidRPr="00D76A9F">
        <w:rPr>
          <w:rFonts w:ascii="Times New Roman" w:hAnsi="Times New Roman" w:cs="Times New Roman"/>
          <w:i/>
          <w:iCs/>
          <w:sz w:val="24"/>
          <w:szCs w:val="24"/>
        </w:rPr>
        <w:t>Historical</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Development</w:t>
      </w:r>
      <w:proofErr w:type="spellEnd"/>
      <w:r w:rsidR="00D76A9F" w:rsidRPr="00D76A9F">
        <w:rPr>
          <w:rFonts w:ascii="Times New Roman" w:hAnsi="Times New Roman" w:cs="Times New Roman"/>
          <w:i/>
          <w:iCs/>
          <w:sz w:val="24"/>
          <w:szCs w:val="24"/>
        </w:rPr>
        <w:t xml:space="preserve"> and </w:t>
      </w:r>
      <w:proofErr w:type="spellStart"/>
      <w:r w:rsidR="00D76A9F" w:rsidRPr="00D76A9F">
        <w:rPr>
          <w:rFonts w:ascii="Times New Roman" w:hAnsi="Times New Roman" w:cs="Times New Roman"/>
          <w:i/>
          <w:iCs/>
          <w:sz w:val="24"/>
          <w:szCs w:val="24"/>
        </w:rPr>
        <w:t>Present</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Form</w:t>
      </w:r>
      <w:proofErr w:type="spellEnd"/>
      <w:r w:rsidR="00D76A9F" w:rsidRPr="00D76A9F">
        <w:rPr>
          <w:rFonts w:ascii="Times New Roman" w:hAnsi="Times New Roman" w:cs="Times New Roman"/>
          <w:i/>
          <w:iCs/>
          <w:sz w:val="24"/>
          <w:szCs w:val="24"/>
        </w:rPr>
        <w:t xml:space="preserve"> of </w:t>
      </w:r>
      <w:proofErr w:type="spellStart"/>
      <w:r w:rsidR="00D76A9F">
        <w:rPr>
          <w:rFonts w:ascii="Times New Roman" w:hAnsi="Times New Roman" w:cs="Times New Roman"/>
          <w:i/>
          <w:iCs/>
          <w:sz w:val="24"/>
          <w:szCs w:val="24"/>
        </w:rPr>
        <w:t>Ius</w:t>
      </w:r>
      <w:proofErr w:type="spellEnd"/>
      <w:r w:rsidR="00D76A9F">
        <w:rPr>
          <w:rFonts w:ascii="Times New Roman" w:hAnsi="Times New Roman" w:cs="Times New Roman"/>
          <w:i/>
          <w:iCs/>
          <w:sz w:val="24"/>
          <w:szCs w:val="24"/>
        </w:rPr>
        <w:t xml:space="preserve"> In </w:t>
      </w:r>
      <w:proofErr w:type="spellStart"/>
      <w:r w:rsidR="00D76A9F">
        <w:rPr>
          <w:rFonts w:ascii="Times New Roman" w:hAnsi="Times New Roman" w:cs="Times New Roman"/>
          <w:i/>
          <w:iCs/>
          <w:sz w:val="24"/>
          <w:szCs w:val="24"/>
        </w:rPr>
        <w:t>Bello</w:t>
      </w:r>
      <w:proofErr w:type="spellEnd"/>
      <w:r w:rsidR="00D76A9F">
        <w:rPr>
          <w:rFonts w:ascii="Times New Roman" w:hAnsi="Times New Roman" w:cs="Times New Roman"/>
          <w:i/>
          <w:iCs/>
          <w:sz w:val="24"/>
          <w:szCs w:val="24"/>
        </w:rPr>
        <w:t xml:space="preserve"> – </w:t>
      </w:r>
      <w:proofErr w:type="spellStart"/>
      <w:r w:rsidR="00D76A9F">
        <w:rPr>
          <w:rFonts w:ascii="Times New Roman" w:hAnsi="Times New Roman" w:cs="Times New Roman"/>
          <w:i/>
          <w:iCs/>
          <w:sz w:val="24"/>
          <w:szCs w:val="24"/>
        </w:rPr>
        <w:t>Law</w:t>
      </w:r>
      <w:proofErr w:type="spellEnd"/>
      <w:r w:rsidR="00D76A9F">
        <w:rPr>
          <w:rFonts w:ascii="Times New Roman" w:hAnsi="Times New Roman" w:cs="Times New Roman"/>
          <w:i/>
          <w:iCs/>
          <w:sz w:val="24"/>
          <w:szCs w:val="24"/>
        </w:rPr>
        <w:t xml:space="preserve"> </w:t>
      </w:r>
      <w:proofErr w:type="spellStart"/>
      <w:r w:rsidR="00D76A9F">
        <w:rPr>
          <w:rFonts w:ascii="Times New Roman" w:hAnsi="Times New Roman" w:cs="Times New Roman"/>
          <w:i/>
          <w:iCs/>
          <w:sz w:val="24"/>
          <w:szCs w:val="24"/>
        </w:rPr>
        <w:t>Applicable</w:t>
      </w:r>
      <w:proofErr w:type="spellEnd"/>
      <w:r w:rsidR="00D76A9F">
        <w:rPr>
          <w:rFonts w:ascii="Times New Roman" w:hAnsi="Times New Roman" w:cs="Times New Roman"/>
          <w:i/>
          <w:iCs/>
          <w:sz w:val="24"/>
          <w:szCs w:val="24"/>
        </w:rPr>
        <w:t xml:space="preserve"> in </w:t>
      </w:r>
      <w:proofErr w:type="spellStart"/>
      <w:r w:rsidR="00D76A9F">
        <w:rPr>
          <w:rFonts w:ascii="Times New Roman" w:hAnsi="Times New Roman" w:cs="Times New Roman"/>
          <w:i/>
          <w:iCs/>
          <w:sz w:val="24"/>
          <w:szCs w:val="24"/>
        </w:rPr>
        <w:t>Wars</w:t>
      </w:r>
      <w:proofErr w:type="spellEnd"/>
      <w:r w:rsidR="00D76A9F">
        <w:rPr>
          <w:rFonts w:ascii="Times New Roman" w:hAnsi="Times New Roman" w:cs="Times New Roman"/>
          <w:i/>
          <w:iCs/>
          <w:sz w:val="24"/>
          <w:szCs w:val="24"/>
        </w:rPr>
        <w:t xml:space="preserve">, in </w:t>
      </w:r>
      <w:proofErr w:type="spellStart"/>
      <w:r w:rsidR="00D76A9F">
        <w:rPr>
          <w:rFonts w:ascii="Times New Roman" w:hAnsi="Times New Roman" w:cs="Times New Roman"/>
          <w:i/>
          <w:iCs/>
          <w:sz w:val="24"/>
          <w:szCs w:val="24"/>
        </w:rPr>
        <w:t>the</w:t>
      </w:r>
      <w:proofErr w:type="spellEnd"/>
      <w:r w:rsidR="00D76A9F">
        <w:rPr>
          <w:rFonts w:ascii="Times New Roman" w:hAnsi="Times New Roman" w:cs="Times New Roman"/>
          <w:i/>
          <w:iCs/>
          <w:sz w:val="24"/>
          <w:szCs w:val="24"/>
        </w:rPr>
        <w:t xml:space="preserve"> </w:t>
      </w:r>
      <w:proofErr w:type="spellStart"/>
      <w:r w:rsidR="00D76A9F">
        <w:rPr>
          <w:rFonts w:ascii="Times New Roman" w:hAnsi="Times New Roman" w:cs="Times New Roman"/>
          <w:i/>
          <w:iCs/>
          <w:sz w:val="24"/>
          <w:szCs w:val="24"/>
        </w:rPr>
        <w:t>scope</w:t>
      </w:r>
      <w:proofErr w:type="spellEnd"/>
      <w:r w:rsidR="00D76A9F">
        <w:rPr>
          <w:rFonts w:ascii="Times New Roman" w:hAnsi="Times New Roman" w:cs="Times New Roman"/>
          <w:i/>
          <w:iCs/>
          <w:sz w:val="24"/>
          <w:szCs w:val="24"/>
        </w:rPr>
        <w:t xml:space="preserve"> of </w:t>
      </w:r>
      <w:r w:rsidR="00D76A9F" w:rsidRPr="00D76A9F">
        <w:rPr>
          <w:rFonts w:ascii="Times New Roman" w:hAnsi="Times New Roman" w:cs="Times New Roman"/>
          <w:i/>
          <w:iCs/>
          <w:sz w:val="24"/>
          <w:szCs w:val="24"/>
        </w:rPr>
        <w:t>International</w:t>
      </w:r>
      <w:r w:rsidR="00D76A9F">
        <w:rPr>
          <w:rFonts w:ascii="Times New Roman" w:hAnsi="Times New Roman" w:cs="Times New Roman"/>
          <w:i/>
          <w:iCs/>
          <w:sz w:val="24"/>
          <w:szCs w:val="24"/>
        </w:rPr>
        <w:t xml:space="preserve"> </w:t>
      </w:r>
      <w:proofErr w:type="spellStart"/>
      <w:r w:rsidR="00D76A9F">
        <w:rPr>
          <w:rFonts w:ascii="Times New Roman" w:hAnsi="Times New Roman" w:cs="Times New Roman"/>
          <w:i/>
          <w:iCs/>
          <w:sz w:val="24"/>
          <w:szCs w:val="24"/>
        </w:rPr>
        <w:t>Law</w:t>
      </w:r>
      <w:proofErr w:type="spellEnd"/>
      <w:r w:rsidR="00D76A9F">
        <w:rPr>
          <w:rFonts w:ascii="Times New Roman" w:hAnsi="Times New Roman" w:cs="Times New Roman"/>
          <w:i/>
          <w:iCs/>
          <w:sz w:val="24"/>
          <w:szCs w:val="24"/>
        </w:rPr>
        <w:t xml:space="preserve"> of </w:t>
      </w:r>
      <w:proofErr w:type="spellStart"/>
      <w:r w:rsidR="00D76A9F">
        <w:rPr>
          <w:rFonts w:ascii="Times New Roman" w:hAnsi="Times New Roman" w:cs="Times New Roman"/>
          <w:i/>
          <w:iCs/>
          <w:sz w:val="24"/>
          <w:szCs w:val="24"/>
        </w:rPr>
        <w:t>Armed</w:t>
      </w:r>
      <w:proofErr w:type="spellEnd"/>
      <w:r w:rsidR="00D76A9F">
        <w:rPr>
          <w:rFonts w:ascii="Times New Roman" w:hAnsi="Times New Roman" w:cs="Times New Roman"/>
          <w:i/>
          <w:iCs/>
          <w:sz w:val="24"/>
          <w:szCs w:val="24"/>
        </w:rPr>
        <w:t xml:space="preserve"> </w:t>
      </w:r>
      <w:proofErr w:type="spellStart"/>
      <w:r w:rsidR="00D76A9F">
        <w:rPr>
          <w:rFonts w:ascii="Times New Roman" w:hAnsi="Times New Roman" w:cs="Times New Roman"/>
          <w:i/>
          <w:iCs/>
          <w:sz w:val="24"/>
          <w:szCs w:val="24"/>
        </w:rPr>
        <w:t>Conflicts</w:t>
      </w:r>
      <w:proofErr w:type="spellEnd"/>
    </w:p>
    <w:p w14:paraId="471AD8FA" w14:textId="77777777" w:rsidR="000A5EAF" w:rsidRDefault="00FD6B82" w:rsidP="00F00E59">
      <w:pPr>
        <w:jc w:val="both"/>
        <w:rPr>
          <w:rFonts w:ascii="Times New Roman" w:hAnsi="Times New Roman" w:cs="Times New Roman"/>
          <w:i/>
          <w:iCs/>
          <w:sz w:val="24"/>
          <w:szCs w:val="24"/>
        </w:rPr>
      </w:pPr>
      <w:r w:rsidRPr="00FD7F57">
        <w:rPr>
          <w:rFonts w:ascii="Times New Roman" w:hAnsi="Times New Roman" w:cs="Times New Roman"/>
          <w:b/>
          <w:bCs/>
          <w:sz w:val="24"/>
          <w:szCs w:val="24"/>
        </w:rPr>
        <w:t>Anotácia</w:t>
      </w:r>
      <w:r w:rsidR="000A5EAF">
        <w:rPr>
          <w:rFonts w:ascii="Times New Roman" w:hAnsi="Times New Roman" w:cs="Times New Roman"/>
          <w:b/>
          <w:bCs/>
          <w:sz w:val="24"/>
          <w:szCs w:val="24"/>
        </w:rPr>
        <w:t xml:space="preserve"> v SJ</w:t>
      </w:r>
      <w:r w:rsidRPr="00FD7F57">
        <w:rPr>
          <w:rFonts w:ascii="Times New Roman" w:hAnsi="Times New Roman" w:cs="Times New Roman"/>
          <w:b/>
          <w:bCs/>
          <w:sz w:val="24"/>
          <w:szCs w:val="24"/>
        </w:rPr>
        <w:t>:</w:t>
      </w:r>
      <w:r w:rsidR="00610A92" w:rsidRPr="00FD7F57">
        <w:rPr>
          <w:rFonts w:ascii="Times New Roman" w:hAnsi="Times New Roman" w:cs="Times New Roman"/>
          <w:b/>
          <w:bCs/>
          <w:sz w:val="24"/>
          <w:szCs w:val="24"/>
        </w:rPr>
        <w:t xml:space="preserve"> </w:t>
      </w:r>
      <w:r w:rsidR="00992318">
        <w:rPr>
          <w:rFonts w:ascii="Times New Roman" w:hAnsi="Times New Roman" w:cs="Times New Roman"/>
          <w:i/>
          <w:iCs/>
          <w:sz w:val="24"/>
          <w:szCs w:val="24"/>
        </w:rPr>
        <w:t xml:space="preserve">Cieľom práce je analýza problematiky historického vývoja a súčasnej podoby </w:t>
      </w:r>
      <w:proofErr w:type="spellStart"/>
      <w:r w:rsidR="00992318" w:rsidRPr="00FD7F57">
        <w:rPr>
          <w:rFonts w:ascii="Times New Roman" w:hAnsi="Times New Roman" w:cs="Times New Roman"/>
          <w:i/>
          <w:iCs/>
          <w:sz w:val="24"/>
          <w:szCs w:val="24"/>
        </w:rPr>
        <w:t>ius</w:t>
      </w:r>
      <w:proofErr w:type="spellEnd"/>
      <w:r w:rsidR="00992318" w:rsidRPr="00FD7F57">
        <w:rPr>
          <w:rFonts w:ascii="Times New Roman" w:hAnsi="Times New Roman" w:cs="Times New Roman"/>
          <w:i/>
          <w:iCs/>
          <w:sz w:val="24"/>
          <w:szCs w:val="24"/>
        </w:rPr>
        <w:t xml:space="preserve"> in </w:t>
      </w:r>
      <w:proofErr w:type="spellStart"/>
      <w:r w:rsidR="00992318" w:rsidRPr="00FD7F57">
        <w:rPr>
          <w:rFonts w:ascii="Times New Roman" w:hAnsi="Times New Roman" w:cs="Times New Roman"/>
          <w:i/>
          <w:iCs/>
          <w:sz w:val="24"/>
          <w:szCs w:val="24"/>
        </w:rPr>
        <w:t>bello</w:t>
      </w:r>
      <w:proofErr w:type="spellEnd"/>
      <w:r w:rsidR="00992318" w:rsidRPr="00FD7F57">
        <w:rPr>
          <w:rFonts w:ascii="Times New Roman" w:hAnsi="Times New Roman" w:cs="Times New Roman"/>
          <w:i/>
          <w:iCs/>
          <w:sz w:val="24"/>
          <w:szCs w:val="24"/>
        </w:rPr>
        <w:t xml:space="preserve"> - práva platného za vojny</w:t>
      </w:r>
      <w:r w:rsidR="00992318">
        <w:rPr>
          <w:rFonts w:ascii="Times New Roman" w:hAnsi="Times New Roman" w:cs="Times New Roman"/>
          <w:i/>
          <w:iCs/>
          <w:sz w:val="24"/>
          <w:szCs w:val="24"/>
        </w:rPr>
        <w:t xml:space="preserve"> ako súčasti medzinárodného práva ozbrojených konfliktov. V nadväznosti na tento cieľ bud</w:t>
      </w:r>
      <w:r w:rsidR="00F00E59">
        <w:rPr>
          <w:rFonts w:ascii="Times New Roman" w:hAnsi="Times New Roman" w:cs="Times New Roman"/>
          <w:i/>
          <w:iCs/>
          <w:sz w:val="24"/>
          <w:szCs w:val="24"/>
        </w:rPr>
        <w:t xml:space="preserve">e v práci venovaná pozornosť </w:t>
      </w:r>
      <w:r w:rsidR="00992318">
        <w:rPr>
          <w:rFonts w:ascii="Times New Roman" w:hAnsi="Times New Roman" w:cs="Times New Roman"/>
          <w:i/>
          <w:iCs/>
          <w:sz w:val="24"/>
          <w:szCs w:val="24"/>
        </w:rPr>
        <w:t>historick</w:t>
      </w:r>
      <w:r w:rsidR="00F00E59">
        <w:rPr>
          <w:rFonts w:ascii="Times New Roman" w:hAnsi="Times New Roman" w:cs="Times New Roman"/>
          <w:i/>
          <w:iCs/>
          <w:sz w:val="24"/>
          <w:szCs w:val="24"/>
        </w:rPr>
        <w:t>ým</w:t>
      </w:r>
      <w:r w:rsidR="00992318">
        <w:rPr>
          <w:rFonts w:ascii="Times New Roman" w:hAnsi="Times New Roman" w:cs="Times New Roman"/>
          <w:i/>
          <w:iCs/>
          <w:sz w:val="24"/>
          <w:szCs w:val="24"/>
        </w:rPr>
        <w:t xml:space="preserve"> právn</w:t>
      </w:r>
      <w:r w:rsidR="00F00E59">
        <w:rPr>
          <w:rFonts w:ascii="Times New Roman" w:hAnsi="Times New Roman" w:cs="Times New Roman"/>
          <w:i/>
          <w:iCs/>
          <w:sz w:val="24"/>
          <w:szCs w:val="24"/>
        </w:rPr>
        <w:t xml:space="preserve">ym </w:t>
      </w:r>
      <w:r w:rsidR="00992318">
        <w:rPr>
          <w:rFonts w:ascii="Times New Roman" w:hAnsi="Times New Roman" w:cs="Times New Roman"/>
          <w:i/>
          <w:iCs/>
          <w:sz w:val="24"/>
          <w:szCs w:val="24"/>
        </w:rPr>
        <w:t>úprav</w:t>
      </w:r>
      <w:r w:rsidR="00F00E59">
        <w:rPr>
          <w:rFonts w:ascii="Times New Roman" w:hAnsi="Times New Roman" w:cs="Times New Roman"/>
          <w:i/>
          <w:iCs/>
          <w:sz w:val="24"/>
          <w:szCs w:val="24"/>
        </w:rPr>
        <w:t>ám</w:t>
      </w:r>
      <w:r w:rsidR="00992318">
        <w:rPr>
          <w:rFonts w:ascii="Times New Roman" w:hAnsi="Times New Roman" w:cs="Times New Roman"/>
          <w:i/>
          <w:iCs/>
          <w:sz w:val="24"/>
          <w:szCs w:val="24"/>
        </w:rPr>
        <w:t xml:space="preserve"> v danej oblasti, najaktuálnejš</w:t>
      </w:r>
      <w:r w:rsidR="00F00E59">
        <w:rPr>
          <w:rFonts w:ascii="Times New Roman" w:hAnsi="Times New Roman" w:cs="Times New Roman"/>
          <w:i/>
          <w:iCs/>
          <w:sz w:val="24"/>
          <w:szCs w:val="24"/>
        </w:rPr>
        <w:t>ej</w:t>
      </w:r>
      <w:r w:rsidR="00992318">
        <w:rPr>
          <w:rFonts w:ascii="Times New Roman" w:hAnsi="Times New Roman" w:cs="Times New Roman"/>
          <w:i/>
          <w:iCs/>
          <w:sz w:val="24"/>
          <w:szCs w:val="24"/>
        </w:rPr>
        <w:t xml:space="preserve"> medzinárodnoprávn</w:t>
      </w:r>
      <w:r w:rsidR="00F00E59">
        <w:rPr>
          <w:rFonts w:ascii="Times New Roman" w:hAnsi="Times New Roman" w:cs="Times New Roman"/>
          <w:i/>
          <w:iCs/>
          <w:sz w:val="24"/>
          <w:szCs w:val="24"/>
        </w:rPr>
        <w:t>ej</w:t>
      </w:r>
      <w:r w:rsidR="00992318">
        <w:rPr>
          <w:rFonts w:ascii="Times New Roman" w:hAnsi="Times New Roman" w:cs="Times New Roman"/>
          <w:i/>
          <w:iCs/>
          <w:sz w:val="24"/>
          <w:szCs w:val="24"/>
        </w:rPr>
        <w:t xml:space="preserve"> úprav</w:t>
      </w:r>
      <w:r w:rsidR="00F00E59">
        <w:rPr>
          <w:rFonts w:ascii="Times New Roman" w:hAnsi="Times New Roman" w:cs="Times New Roman"/>
          <w:i/>
          <w:iCs/>
          <w:sz w:val="24"/>
          <w:szCs w:val="24"/>
        </w:rPr>
        <w:t>e</w:t>
      </w:r>
      <w:r w:rsidR="00992318">
        <w:rPr>
          <w:rFonts w:ascii="Times New Roman" w:hAnsi="Times New Roman" w:cs="Times New Roman"/>
          <w:i/>
          <w:iCs/>
          <w:sz w:val="24"/>
          <w:szCs w:val="24"/>
        </w:rPr>
        <w:t xml:space="preserve"> v danej oblasti</w:t>
      </w:r>
      <w:r w:rsidR="00F00E59">
        <w:rPr>
          <w:rFonts w:ascii="Times New Roman" w:hAnsi="Times New Roman" w:cs="Times New Roman"/>
          <w:i/>
          <w:iCs/>
          <w:sz w:val="24"/>
          <w:szCs w:val="24"/>
        </w:rPr>
        <w:t>, ktorá je</w:t>
      </w:r>
      <w:r w:rsidR="00992318">
        <w:rPr>
          <w:rFonts w:ascii="Times New Roman" w:hAnsi="Times New Roman" w:cs="Times New Roman"/>
          <w:i/>
          <w:iCs/>
          <w:sz w:val="24"/>
          <w:szCs w:val="24"/>
        </w:rPr>
        <w:t xml:space="preserve"> tvorená  </w:t>
      </w:r>
      <w:r w:rsidR="00F00E59">
        <w:rPr>
          <w:rFonts w:ascii="Times New Roman" w:hAnsi="Times New Roman" w:cs="Times New Roman"/>
          <w:i/>
          <w:iCs/>
          <w:sz w:val="24"/>
          <w:szCs w:val="24"/>
        </w:rPr>
        <w:t xml:space="preserve">najmä </w:t>
      </w:r>
      <w:r w:rsidR="00992318">
        <w:rPr>
          <w:rFonts w:ascii="Times New Roman" w:hAnsi="Times New Roman" w:cs="Times New Roman"/>
          <w:i/>
          <w:iCs/>
          <w:sz w:val="24"/>
          <w:szCs w:val="24"/>
        </w:rPr>
        <w:t xml:space="preserve">tzv. Haagskym právom, ktoré </w:t>
      </w:r>
      <w:r w:rsidR="00F00E59">
        <w:rPr>
          <w:rFonts w:ascii="Times New Roman" w:hAnsi="Times New Roman" w:cs="Times New Roman"/>
          <w:i/>
          <w:iCs/>
          <w:sz w:val="24"/>
          <w:szCs w:val="24"/>
        </w:rPr>
        <w:t>pozostáva predovšetkým z</w:t>
      </w:r>
      <w:r w:rsidR="00992318">
        <w:rPr>
          <w:rFonts w:ascii="Times New Roman" w:hAnsi="Times New Roman" w:cs="Times New Roman"/>
          <w:i/>
          <w:iCs/>
          <w:sz w:val="24"/>
          <w:szCs w:val="24"/>
        </w:rPr>
        <w:t xml:space="preserve"> dohovor</w:t>
      </w:r>
      <w:r w:rsidR="00F00E59">
        <w:rPr>
          <w:rFonts w:ascii="Times New Roman" w:hAnsi="Times New Roman" w:cs="Times New Roman"/>
          <w:i/>
          <w:iCs/>
          <w:sz w:val="24"/>
          <w:szCs w:val="24"/>
        </w:rPr>
        <w:t>ov</w:t>
      </w:r>
      <w:r w:rsidR="00992318">
        <w:rPr>
          <w:rFonts w:ascii="Times New Roman" w:hAnsi="Times New Roman" w:cs="Times New Roman"/>
          <w:i/>
          <w:iCs/>
          <w:sz w:val="24"/>
          <w:szCs w:val="24"/>
        </w:rPr>
        <w:t xml:space="preserve"> a dokument</w:t>
      </w:r>
      <w:r w:rsidR="00F00E59">
        <w:rPr>
          <w:rFonts w:ascii="Times New Roman" w:hAnsi="Times New Roman" w:cs="Times New Roman"/>
          <w:i/>
          <w:iCs/>
          <w:sz w:val="24"/>
          <w:szCs w:val="24"/>
        </w:rPr>
        <w:t>ov</w:t>
      </w:r>
      <w:r w:rsidR="00992318">
        <w:rPr>
          <w:rFonts w:ascii="Times New Roman" w:hAnsi="Times New Roman" w:cs="Times New Roman"/>
          <w:i/>
          <w:iCs/>
          <w:sz w:val="24"/>
          <w:szCs w:val="24"/>
        </w:rPr>
        <w:t xml:space="preserve"> prijatý</w:t>
      </w:r>
      <w:r w:rsidR="00F00E59">
        <w:rPr>
          <w:rFonts w:ascii="Times New Roman" w:hAnsi="Times New Roman" w:cs="Times New Roman"/>
          <w:i/>
          <w:iCs/>
          <w:sz w:val="24"/>
          <w:szCs w:val="24"/>
        </w:rPr>
        <w:t>ch</w:t>
      </w:r>
      <w:r w:rsidR="00992318">
        <w:rPr>
          <w:rFonts w:ascii="Times New Roman" w:hAnsi="Times New Roman" w:cs="Times New Roman"/>
          <w:i/>
          <w:iCs/>
          <w:sz w:val="24"/>
          <w:szCs w:val="24"/>
        </w:rPr>
        <w:t xml:space="preserve"> na </w:t>
      </w:r>
      <w:r w:rsidR="00F00E59">
        <w:rPr>
          <w:rFonts w:ascii="Times New Roman" w:hAnsi="Times New Roman" w:cs="Times New Roman"/>
          <w:i/>
          <w:iCs/>
          <w:sz w:val="24"/>
          <w:szCs w:val="24"/>
        </w:rPr>
        <w:t xml:space="preserve">druhej </w:t>
      </w:r>
      <w:r w:rsidR="00992318">
        <w:rPr>
          <w:rFonts w:ascii="Times New Roman" w:hAnsi="Times New Roman" w:cs="Times New Roman"/>
          <w:i/>
          <w:iCs/>
          <w:sz w:val="24"/>
          <w:szCs w:val="24"/>
        </w:rPr>
        <w:t xml:space="preserve">Haagskej </w:t>
      </w:r>
      <w:r w:rsidR="00F00E59">
        <w:rPr>
          <w:rFonts w:ascii="Times New Roman" w:hAnsi="Times New Roman" w:cs="Times New Roman"/>
          <w:i/>
          <w:iCs/>
          <w:sz w:val="24"/>
          <w:szCs w:val="24"/>
        </w:rPr>
        <w:t xml:space="preserve">mierovej </w:t>
      </w:r>
      <w:r w:rsidR="00992318">
        <w:rPr>
          <w:rFonts w:ascii="Times New Roman" w:hAnsi="Times New Roman" w:cs="Times New Roman"/>
          <w:i/>
          <w:iCs/>
          <w:sz w:val="24"/>
          <w:szCs w:val="24"/>
        </w:rPr>
        <w:t xml:space="preserve">konferencii v roku 1907, </w:t>
      </w:r>
      <w:r w:rsidR="00F00E59">
        <w:rPr>
          <w:rFonts w:ascii="Times New Roman" w:hAnsi="Times New Roman" w:cs="Times New Roman"/>
          <w:i/>
          <w:iCs/>
          <w:sz w:val="24"/>
          <w:szCs w:val="24"/>
        </w:rPr>
        <w:t>ako aj súvisiacej medzinárodnoprávnej úprave medzinárodného humanitárneho práva a medzinárodného trestného práva.</w:t>
      </w:r>
    </w:p>
    <w:p w14:paraId="2191CE4B" w14:textId="10DC6A57" w:rsidR="00FD6B82" w:rsidRPr="000A5EAF" w:rsidRDefault="000A5EAF" w:rsidP="00F00E59">
      <w:pPr>
        <w:jc w:val="both"/>
        <w:rPr>
          <w:rFonts w:ascii="Times New Roman" w:hAnsi="Times New Roman" w:cs="Times New Roman"/>
          <w:sz w:val="24"/>
          <w:szCs w:val="24"/>
          <w:lang w:val="en-GB"/>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AJ</w:t>
      </w:r>
      <w:r w:rsidRPr="00FD7F57">
        <w:rPr>
          <w:rFonts w:ascii="Times New Roman" w:hAnsi="Times New Roman" w:cs="Times New Roman"/>
          <w:b/>
          <w:bCs/>
          <w:sz w:val="24"/>
          <w:szCs w:val="24"/>
        </w:rPr>
        <w:t>:</w:t>
      </w:r>
      <w:r>
        <w:rPr>
          <w:rFonts w:ascii="Times New Roman" w:hAnsi="Times New Roman" w:cs="Times New Roman"/>
          <w:b/>
          <w:bCs/>
          <w:sz w:val="24"/>
          <w:szCs w:val="24"/>
        </w:rPr>
        <w:t xml:space="preserve"> </w:t>
      </w:r>
      <w:r w:rsidRPr="000A5EAF">
        <w:rPr>
          <w:rFonts w:ascii="Times New Roman" w:hAnsi="Times New Roman" w:cs="Times New Roman"/>
          <w:i/>
          <w:iCs/>
          <w:sz w:val="24"/>
          <w:szCs w:val="24"/>
          <w:lang w:val="en-GB"/>
        </w:rPr>
        <w:t xml:space="preserve">The aim of the thesis is to analyse the issues of historical development and the current form of </w:t>
      </w:r>
      <w:proofErr w:type="spellStart"/>
      <w:r w:rsidRPr="000A5EAF">
        <w:rPr>
          <w:rFonts w:ascii="Times New Roman" w:hAnsi="Times New Roman" w:cs="Times New Roman"/>
          <w:i/>
          <w:iCs/>
          <w:sz w:val="24"/>
          <w:szCs w:val="24"/>
          <w:lang w:val="en-GB"/>
        </w:rPr>
        <w:t>ius</w:t>
      </w:r>
      <w:proofErr w:type="spellEnd"/>
      <w:r w:rsidRPr="000A5EAF">
        <w:rPr>
          <w:rFonts w:ascii="Times New Roman" w:hAnsi="Times New Roman" w:cs="Times New Roman"/>
          <w:i/>
          <w:iCs/>
          <w:sz w:val="24"/>
          <w:szCs w:val="24"/>
          <w:lang w:val="en-GB"/>
        </w:rPr>
        <w:t xml:space="preserve"> in bello - the law applicable during the war as part of the international law of armed conflicts. Following this goal, the work will pay attention to historical legislation in the field, the most current international legislation in the field, which consists mainly of the so-called Hague law, which consists mainly of conventions and documents adopted at the Second Hague Peace Conference in 1907, as well as the related international legal regulation of international humanitarian law and international criminal law.</w:t>
      </w:r>
      <w:r w:rsidRPr="000A5EAF">
        <w:rPr>
          <w:rFonts w:ascii="Times New Roman" w:hAnsi="Times New Roman" w:cs="Times New Roman"/>
          <w:sz w:val="24"/>
          <w:szCs w:val="24"/>
          <w:lang w:val="en-GB"/>
        </w:rPr>
        <w:t xml:space="preserve">  </w:t>
      </w:r>
    </w:p>
    <w:p w14:paraId="71A3CC6A" w14:textId="77777777" w:rsidR="00FD6B82" w:rsidRPr="00FD7F57" w:rsidRDefault="00FD6B82" w:rsidP="00FD6B82">
      <w:pPr>
        <w:rPr>
          <w:rFonts w:ascii="Times New Roman" w:hAnsi="Times New Roman" w:cs="Times New Roman"/>
          <w:b/>
          <w:bCs/>
          <w:sz w:val="24"/>
          <w:szCs w:val="24"/>
        </w:rPr>
      </w:pPr>
      <w:r w:rsidRPr="00FD7F57">
        <w:rPr>
          <w:rFonts w:ascii="Times New Roman" w:hAnsi="Times New Roman" w:cs="Times New Roman"/>
          <w:b/>
          <w:bCs/>
          <w:sz w:val="24"/>
          <w:szCs w:val="24"/>
        </w:rPr>
        <w:t xml:space="preserve">Meno a priezvisko školiteľa: </w:t>
      </w:r>
      <w:r w:rsidRPr="00FD7F57">
        <w:rPr>
          <w:rFonts w:ascii="Times New Roman" w:hAnsi="Times New Roman" w:cs="Times New Roman"/>
          <w:i/>
          <w:iCs/>
          <w:sz w:val="24"/>
          <w:szCs w:val="24"/>
        </w:rPr>
        <w:t>Prof. JUDr. Juraj Jankuv, PhD.</w:t>
      </w:r>
    </w:p>
    <w:p w14:paraId="40AB466B" w14:textId="16ECD86D" w:rsidR="00610A92" w:rsidRPr="00FD7F57" w:rsidRDefault="00610A92" w:rsidP="00610A92">
      <w:pPr>
        <w:rPr>
          <w:rFonts w:ascii="Times New Roman" w:hAnsi="Times New Roman" w:cs="Times New Roman"/>
          <w:b/>
          <w:bCs/>
          <w:sz w:val="24"/>
          <w:szCs w:val="24"/>
        </w:rPr>
      </w:pPr>
      <w:r w:rsidRPr="00FD7F57">
        <w:rPr>
          <w:rFonts w:ascii="Times New Roman" w:hAnsi="Times New Roman" w:cs="Times New Roman"/>
          <w:b/>
          <w:bCs/>
          <w:sz w:val="24"/>
          <w:szCs w:val="24"/>
        </w:rPr>
        <w:t xml:space="preserve">Meno študentky: </w:t>
      </w:r>
      <w:r w:rsidRPr="00FD7F57">
        <w:rPr>
          <w:rFonts w:ascii="Times New Roman" w:hAnsi="Times New Roman" w:cs="Times New Roman"/>
          <w:i/>
          <w:iCs/>
          <w:sz w:val="24"/>
          <w:szCs w:val="24"/>
        </w:rPr>
        <w:t xml:space="preserve">Bc. </w:t>
      </w:r>
      <w:proofErr w:type="spellStart"/>
      <w:r w:rsidRPr="00FD7F57">
        <w:rPr>
          <w:rFonts w:ascii="Times New Roman" w:hAnsi="Times New Roman" w:cs="Times New Roman"/>
          <w:i/>
          <w:iCs/>
          <w:sz w:val="24"/>
          <w:szCs w:val="24"/>
        </w:rPr>
        <w:t>Sabína</w:t>
      </w:r>
      <w:proofErr w:type="spellEnd"/>
      <w:r w:rsidRPr="00FD7F57">
        <w:rPr>
          <w:rFonts w:ascii="Times New Roman" w:hAnsi="Times New Roman" w:cs="Times New Roman"/>
          <w:i/>
          <w:iCs/>
          <w:sz w:val="24"/>
          <w:szCs w:val="24"/>
        </w:rPr>
        <w:t xml:space="preserve"> </w:t>
      </w:r>
      <w:proofErr w:type="spellStart"/>
      <w:r w:rsidRPr="00FD7F57">
        <w:rPr>
          <w:rFonts w:ascii="Times New Roman" w:hAnsi="Times New Roman" w:cs="Times New Roman"/>
          <w:i/>
          <w:iCs/>
          <w:sz w:val="24"/>
          <w:szCs w:val="24"/>
        </w:rPr>
        <w:t>Huťová</w:t>
      </w:r>
      <w:proofErr w:type="spellEnd"/>
    </w:p>
    <w:p w14:paraId="0D64E49B" w14:textId="2B3455AA" w:rsidR="00FD6B82" w:rsidRPr="00FD7F57" w:rsidRDefault="00FD6B82">
      <w:pPr>
        <w:rPr>
          <w:rFonts w:ascii="Times New Roman" w:hAnsi="Times New Roman" w:cs="Times New Roman"/>
          <w:b/>
          <w:bCs/>
          <w:sz w:val="24"/>
          <w:szCs w:val="24"/>
        </w:rPr>
      </w:pPr>
    </w:p>
    <w:p w14:paraId="1E8DAD8C" w14:textId="623B68C1" w:rsidR="00FD7F57" w:rsidRPr="00FD7F57" w:rsidRDefault="00FD7F57" w:rsidP="00FD7F57">
      <w:pPr>
        <w:rPr>
          <w:rFonts w:ascii="Times New Roman" w:hAnsi="Times New Roman" w:cs="Times New Roman"/>
          <w:b/>
          <w:bCs/>
          <w:sz w:val="24"/>
          <w:szCs w:val="24"/>
        </w:rPr>
      </w:pPr>
      <w:r w:rsidRPr="00FD7F57">
        <w:rPr>
          <w:rFonts w:ascii="Times New Roman" w:hAnsi="Times New Roman" w:cs="Times New Roman"/>
          <w:b/>
          <w:bCs/>
          <w:sz w:val="24"/>
          <w:szCs w:val="24"/>
        </w:rPr>
        <w:t>3.</w:t>
      </w:r>
    </w:p>
    <w:p w14:paraId="3C478BC2" w14:textId="2D558D53" w:rsidR="00FD7F57" w:rsidRPr="00FD7F57" w:rsidRDefault="00FD7F57" w:rsidP="00FD7F57">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SJ: </w:t>
      </w:r>
      <w:r w:rsidRPr="00D76A9F">
        <w:rPr>
          <w:rFonts w:ascii="Times New Roman" w:hAnsi="Times New Roman" w:cs="Times New Roman"/>
          <w:i/>
          <w:iCs/>
          <w:sz w:val="24"/>
          <w:szCs w:val="24"/>
        </w:rPr>
        <w:t>Ochrana ohrozených druhov živočíchov v medzinárodnom práve životného prostredia</w:t>
      </w:r>
    </w:p>
    <w:p w14:paraId="1FC95849" w14:textId="60535CB3" w:rsidR="00FD7F57" w:rsidRPr="00FD7F57" w:rsidRDefault="00FD7F57" w:rsidP="00FD7F57">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AJ: </w:t>
      </w:r>
      <w:proofErr w:type="spellStart"/>
      <w:r w:rsidR="00D76A9F" w:rsidRPr="00D76A9F">
        <w:rPr>
          <w:rFonts w:ascii="Times New Roman" w:hAnsi="Times New Roman" w:cs="Times New Roman"/>
          <w:i/>
          <w:iCs/>
          <w:sz w:val="24"/>
          <w:szCs w:val="24"/>
        </w:rPr>
        <w:t>Protection</w:t>
      </w:r>
      <w:proofErr w:type="spellEnd"/>
      <w:r w:rsidR="00D76A9F" w:rsidRPr="00D76A9F">
        <w:rPr>
          <w:rFonts w:ascii="Times New Roman" w:hAnsi="Times New Roman" w:cs="Times New Roman"/>
          <w:i/>
          <w:iCs/>
          <w:sz w:val="24"/>
          <w:szCs w:val="24"/>
        </w:rPr>
        <w:t xml:space="preserve"> of </w:t>
      </w:r>
      <w:proofErr w:type="spellStart"/>
      <w:r w:rsidR="00D76A9F" w:rsidRPr="00D76A9F">
        <w:rPr>
          <w:rFonts w:ascii="Times New Roman" w:hAnsi="Times New Roman" w:cs="Times New Roman"/>
          <w:i/>
          <w:iCs/>
          <w:sz w:val="24"/>
          <w:szCs w:val="24"/>
        </w:rPr>
        <w:t>Endangered</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Species</w:t>
      </w:r>
      <w:proofErr w:type="spellEnd"/>
      <w:r w:rsidR="00D76A9F" w:rsidRPr="00D76A9F">
        <w:rPr>
          <w:rFonts w:ascii="Times New Roman" w:hAnsi="Times New Roman" w:cs="Times New Roman"/>
          <w:i/>
          <w:iCs/>
          <w:sz w:val="24"/>
          <w:szCs w:val="24"/>
        </w:rPr>
        <w:t xml:space="preserve"> of </w:t>
      </w:r>
      <w:proofErr w:type="spellStart"/>
      <w:r w:rsidR="00D76A9F" w:rsidRPr="00D76A9F">
        <w:rPr>
          <w:rFonts w:ascii="Times New Roman" w:hAnsi="Times New Roman" w:cs="Times New Roman"/>
          <w:i/>
          <w:iCs/>
          <w:sz w:val="24"/>
          <w:szCs w:val="24"/>
        </w:rPr>
        <w:t>Animals</w:t>
      </w:r>
      <w:proofErr w:type="spellEnd"/>
      <w:r w:rsidR="00D76A9F" w:rsidRPr="00D76A9F">
        <w:rPr>
          <w:rFonts w:ascii="Times New Roman" w:hAnsi="Times New Roman" w:cs="Times New Roman"/>
          <w:i/>
          <w:iCs/>
          <w:sz w:val="24"/>
          <w:szCs w:val="24"/>
        </w:rPr>
        <w:t xml:space="preserve"> in International </w:t>
      </w:r>
      <w:proofErr w:type="spellStart"/>
      <w:r w:rsidR="00D76A9F" w:rsidRPr="00D76A9F">
        <w:rPr>
          <w:rFonts w:ascii="Times New Roman" w:hAnsi="Times New Roman" w:cs="Times New Roman"/>
          <w:i/>
          <w:iCs/>
          <w:sz w:val="24"/>
          <w:szCs w:val="24"/>
        </w:rPr>
        <w:t>Environmental</w:t>
      </w:r>
      <w:proofErr w:type="spellEnd"/>
      <w:r w:rsidR="00D76A9F" w:rsidRPr="00D76A9F">
        <w:rPr>
          <w:rFonts w:ascii="Times New Roman" w:hAnsi="Times New Roman" w:cs="Times New Roman"/>
          <w:i/>
          <w:iCs/>
          <w:sz w:val="24"/>
          <w:szCs w:val="24"/>
        </w:rPr>
        <w:t xml:space="preserve"> </w:t>
      </w:r>
      <w:proofErr w:type="spellStart"/>
      <w:r w:rsidR="00D76A9F" w:rsidRPr="00D76A9F">
        <w:rPr>
          <w:rFonts w:ascii="Times New Roman" w:hAnsi="Times New Roman" w:cs="Times New Roman"/>
          <w:i/>
          <w:iCs/>
          <w:sz w:val="24"/>
          <w:szCs w:val="24"/>
        </w:rPr>
        <w:t>Law</w:t>
      </w:r>
      <w:proofErr w:type="spellEnd"/>
    </w:p>
    <w:p w14:paraId="0A4CB4F3" w14:textId="2999F6A4" w:rsidR="00FD7F57" w:rsidRPr="00454BA9" w:rsidRDefault="00FD7F57" w:rsidP="00454BA9">
      <w:pPr>
        <w:spacing w:before="120" w:line="240" w:lineRule="auto"/>
        <w:jc w:val="both"/>
        <w:rPr>
          <w:rFonts w:ascii="Times New Roman" w:hAnsi="Times New Roman" w:cs="Times New Roman"/>
          <w:sz w:val="24"/>
          <w:szCs w:val="24"/>
        </w:rPr>
      </w:pPr>
      <w:r w:rsidRPr="00FD7F57">
        <w:rPr>
          <w:rFonts w:ascii="Times New Roman" w:hAnsi="Times New Roman" w:cs="Times New Roman"/>
          <w:b/>
          <w:bCs/>
          <w:sz w:val="24"/>
          <w:szCs w:val="24"/>
        </w:rPr>
        <w:t>Anotácia</w:t>
      </w:r>
      <w:r w:rsidR="000A5EAF">
        <w:rPr>
          <w:rFonts w:ascii="Times New Roman" w:hAnsi="Times New Roman" w:cs="Times New Roman"/>
          <w:b/>
          <w:bCs/>
          <w:sz w:val="24"/>
          <w:szCs w:val="24"/>
        </w:rPr>
        <w:t xml:space="preserve"> v SJ</w:t>
      </w:r>
      <w:r w:rsidRPr="00FD7F57">
        <w:rPr>
          <w:rFonts w:ascii="Times New Roman" w:hAnsi="Times New Roman" w:cs="Times New Roman"/>
          <w:b/>
          <w:bCs/>
          <w:sz w:val="24"/>
          <w:szCs w:val="24"/>
        </w:rPr>
        <w:t>:</w:t>
      </w:r>
      <w:r w:rsidR="00F00E59">
        <w:rPr>
          <w:rFonts w:ascii="Times New Roman" w:hAnsi="Times New Roman" w:cs="Times New Roman"/>
          <w:b/>
          <w:bCs/>
          <w:sz w:val="24"/>
          <w:szCs w:val="24"/>
        </w:rPr>
        <w:t xml:space="preserve"> </w:t>
      </w:r>
      <w:r w:rsidR="00F00E59" w:rsidRPr="00F00E59">
        <w:rPr>
          <w:rFonts w:ascii="Times New Roman" w:hAnsi="Times New Roman" w:cs="Times New Roman"/>
          <w:i/>
          <w:iCs/>
          <w:sz w:val="24"/>
          <w:szCs w:val="24"/>
        </w:rPr>
        <w:t>Cieľom práce</w:t>
      </w:r>
      <w:r w:rsidR="00F00E59">
        <w:rPr>
          <w:rFonts w:ascii="Times New Roman" w:hAnsi="Times New Roman" w:cs="Times New Roman"/>
          <w:b/>
          <w:bCs/>
          <w:sz w:val="24"/>
          <w:szCs w:val="24"/>
        </w:rPr>
        <w:t xml:space="preserve"> </w:t>
      </w:r>
      <w:r w:rsidR="00F00E59" w:rsidRPr="00F00E59">
        <w:rPr>
          <w:rFonts w:ascii="Times New Roman" w:hAnsi="Times New Roman" w:cs="Times New Roman"/>
          <w:i/>
          <w:iCs/>
          <w:sz w:val="24"/>
          <w:szCs w:val="24"/>
        </w:rPr>
        <w:t>je analýza medzinárodnoprávnej úpravy týkajúcej sa ochrany</w:t>
      </w:r>
      <w:r w:rsidR="00F00E59" w:rsidRPr="00D76A9F">
        <w:rPr>
          <w:rFonts w:ascii="Times New Roman" w:hAnsi="Times New Roman" w:cs="Times New Roman"/>
          <w:i/>
          <w:iCs/>
          <w:sz w:val="24"/>
          <w:szCs w:val="24"/>
        </w:rPr>
        <w:t xml:space="preserve"> ohrozených druhov živočíchov v medzinárodnom práve životného prostredia</w:t>
      </w:r>
      <w:r w:rsidR="00F00E59">
        <w:rPr>
          <w:rFonts w:ascii="Times New Roman" w:hAnsi="Times New Roman" w:cs="Times New Roman"/>
          <w:i/>
          <w:iCs/>
          <w:sz w:val="24"/>
          <w:szCs w:val="24"/>
        </w:rPr>
        <w:t xml:space="preserve">. V nadväznosti na tento cieľ bude v práci venovaná pozornosť historickej i súčasnej medzinárodnoprávnej úprave v danej oblasti ktorá sa </w:t>
      </w:r>
      <w:r w:rsidR="00454BA9">
        <w:rPr>
          <w:rFonts w:ascii="Times New Roman" w:hAnsi="Times New Roman" w:cs="Times New Roman"/>
          <w:sz w:val="24"/>
          <w:szCs w:val="24"/>
        </w:rPr>
        <w:t xml:space="preserve">zahŕňa </w:t>
      </w:r>
      <w:r w:rsidR="00454BA9" w:rsidRPr="00756474">
        <w:rPr>
          <w:rFonts w:ascii="Times New Roman" w:hAnsi="Times New Roman" w:cs="Times New Roman"/>
          <w:i/>
          <w:iCs/>
          <w:sz w:val="24"/>
          <w:szCs w:val="24"/>
        </w:rPr>
        <w:t>univerzálne medzinárodné zmluvy, regionálne medzinárodné zmluvy</w:t>
      </w:r>
      <w:r w:rsidR="00454BA9">
        <w:rPr>
          <w:rFonts w:ascii="Times New Roman" w:hAnsi="Times New Roman" w:cs="Times New Roman"/>
          <w:sz w:val="24"/>
          <w:szCs w:val="24"/>
        </w:rPr>
        <w:t xml:space="preserve"> </w:t>
      </w:r>
      <w:r w:rsidR="00454BA9" w:rsidRPr="00454BA9">
        <w:rPr>
          <w:rFonts w:ascii="Times New Roman" w:hAnsi="Times New Roman" w:cs="Times New Roman"/>
          <w:i/>
          <w:iCs/>
          <w:sz w:val="24"/>
          <w:szCs w:val="24"/>
        </w:rPr>
        <w:t>a tzv.</w:t>
      </w:r>
      <w:r w:rsidR="00454BA9">
        <w:rPr>
          <w:rFonts w:ascii="Times New Roman" w:hAnsi="Times New Roman" w:cs="Times New Roman"/>
          <w:sz w:val="24"/>
          <w:szCs w:val="24"/>
        </w:rPr>
        <w:t xml:space="preserve"> </w:t>
      </w:r>
      <w:r w:rsidR="00454BA9" w:rsidRPr="00756474">
        <w:rPr>
          <w:rFonts w:ascii="Times New Roman" w:hAnsi="Times New Roman" w:cs="Times New Roman"/>
          <w:i/>
          <w:iCs/>
          <w:sz w:val="24"/>
          <w:szCs w:val="24"/>
        </w:rPr>
        <w:t>memorandá o</w:t>
      </w:r>
      <w:r w:rsidR="00454BA9">
        <w:rPr>
          <w:rFonts w:ascii="Times New Roman" w:hAnsi="Times New Roman" w:cs="Times New Roman"/>
          <w:i/>
          <w:iCs/>
          <w:sz w:val="24"/>
          <w:szCs w:val="24"/>
        </w:rPr>
        <w:t> </w:t>
      </w:r>
      <w:r w:rsidR="00454BA9" w:rsidRPr="00756474">
        <w:rPr>
          <w:rFonts w:ascii="Times New Roman" w:hAnsi="Times New Roman" w:cs="Times New Roman"/>
          <w:i/>
          <w:iCs/>
          <w:sz w:val="24"/>
          <w:szCs w:val="24"/>
        </w:rPr>
        <w:t>porozumení</w:t>
      </w:r>
      <w:r w:rsidR="00454BA9">
        <w:rPr>
          <w:rFonts w:ascii="Times New Roman" w:hAnsi="Times New Roman" w:cs="Times New Roman"/>
          <w:i/>
          <w:iCs/>
          <w:sz w:val="24"/>
          <w:szCs w:val="24"/>
        </w:rPr>
        <w:t xml:space="preserve">, pričom tieto úpravy sú </w:t>
      </w:r>
      <w:r w:rsidR="00454BA9" w:rsidRPr="00454BA9">
        <w:rPr>
          <w:rFonts w:ascii="Times New Roman" w:hAnsi="Times New Roman" w:cs="Times New Roman"/>
          <w:i/>
          <w:iCs/>
          <w:sz w:val="24"/>
          <w:szCs w:val="24"/>
        </w:rPr>
        <w:t>zamerané na ochranu všetkých druhov a stanovíšť na planéte Zemi, na ochranu všetk</w:t>
      </w:r>
      <w:r w:rsidR="00454BA9">
        <w:rPr>
          <w:rFonts w:ascii="Times New Roman" w:hAnsi="Times New Roman" w:cs="Times New Roman"/>
          <w:i/>
          <w:iCs/>
          <w:sz w:val="24"/>
          <w:szCs w:val="24"/>
        </w:rPr>
        <w:t>ých</w:t>
      </w:r>
      <w:r w:rsidR="00454BA9" w:rsidRPr="00454BA9">
        <w:rPr>
          <w:rFonts w:ascii="Times New Roman" w:hAnsi="Times New Roman" w:cs="Times New Roman"/>
          <w:i/>
          <w:iCs/>
          <w:sz w:val="24"/>
          <w:szCs w:val="24"/>
        </w:rPr>
        <w:t xml:space="preserve"> druhov a stanovíšť v určitom regióne alebo na ochranu vybraných druhov prípadne vybraných stanovíšť</w:t>
      </w:r>
      <w:r w:rsidR="00454BA9">
        <w:rPr>
          <w:rFonts w:ascii="Times New Roman" w:hAnsi="Times New Roman" w:cs="Times New Roman"/>
          <w:i/>
          <w:iCs/>
          <w:sz w:val="24"/>
          <w:szCs w:val="24"/>
        </w:rPr>
        <w:t xml:space="preserve"> ohrozených druhov</w:t>
      </w:r>
      <w:r w:rsidR="00454BA9" w:rsidRPr="00454BA9">
        <w:rPr>
          <w:rFonts w:ascii="Times New Roman" w:hAnsi="Times New Roman" w:cs="Times New Roman"/>
          <w:i/>
          <w:iCs/>
          <w:sz w:val="24"/>
          <w:szCs w:val="24"/>
        </w:rPr>
        <w:t xml:space="preserve">. Z uvedených zmluvných úprav je najvýznamnejšia tzv. „veľká päťka“ univerzálnych medzinárodných zmlúv, ktorá zahŕňa </w:t>
      </w:r>
      <w:r w:rsidR="00454BA9" w:rsidRPr="00454BA9">
        <w:rPr>
          <w:rStyle w:val="Strong"/>
          <w:rFonts w:ascii="Times New Roman" w:hAnsi="Times New Roman" w:cs="Times New Roman"/>
          <w:b w:val="0"/>
          <w:bCs w:val="0"/>
          <w:i/>
          <w:iCs/>
          <w:color w:val="000000"/>
          <w:sz w:val="24"/>
          <w:szCs w:val="24"/>
        </w:rPr>
        <w:t>Dohovor o mokradiach majúcich medzinárodný význam predovšetkým ako biotopy vodného vtáctva</w:t>
      </w:r>
      <w:r w:rsidR="00454BA9" w:rsidRPr="00454BA9">
        <w:rPr>
          <w:rFonts w:ascii="Times New Roman" w:hAnsi="Times New Roman" w:cs="Times New Roman"/>
          <w:i/>
          <w:iCs/>
          <w:color w:val="000000"/>
          <w:sz w:val="24"/>
          <w:szCs w:val="24"/>
        </w:rPr>
        <w:t xml:space="preserve"> (1971), </w:t>
      </w:r>
      <w:r w:rsidR="00454BA9" w:rsidRPr="00454BA9">
        <w:rPr>
          <w:rFonts w:ascii="Times New Roman" w:hAnsi="Times New Roman" w:cs="Times New Roman"/>
          <w:i/>
          <w:iCs/>
          <w:snapToGrid w:val="0"/>
          <w:sz w:val="24"/>
          <w:szCs w:val="24"/>
        </w:rPr>
        <w:t xml:space="preserve">Dohovor  o ochrane svetového a prírodného dedičstva (1972), Dohovor o medzinárodnom obchode s ohrozenými druhmi voľne žijúcich </w:t>
      </w:r>
      <w:r w:rsidR="00454BA9" w:rsidRPr="00454BA9">
        <w:rPr>
          <w:rFonts w:ascii="Times New Roman" w:hAnsi="Times New Roman" w:cs="Times New Roman"/>
          <w:i/>
          <w:iCs/>
          <w:snapToGrid w:val="0"/>
          <w:sz w:val="24"/>
          <w:szCs w:val="24"/>
        </w:rPr>
        <w:lastRenderedPageBreak/>
        <w:t xml:space="preserve">živočíchov a rastlín (1973), </w:t>
      </w:r>
      <w:r w:rsidR="00454BA9" w:rsidRPr="00454BA9">
        <w:rPr>
          <w:rFonts w:ascii="Times New Roman" w:hAnsi="Times New Roman" w:cs="Times New Roman"/>
          <w:i/>
          <w:iCs/>
          <w:sz w:val="24"/>
          <w:szCs w:val="24"/>
          <w:shd w:val="clear" w:color="auto" w:fill="FFFFFF"/>
        </w:rPr>
        <w:t xml:space="preserve">Dohovor o ochrane sťahovavých druhov voľne žijúcich živočíchov (1979) a </w:t>
      </w:r>
      <w:r w:rsidR="00454BA9" w:rsidRPr="00454BA9">
        <w:rPr>
          <w:rFonts w:ascii="Times New Roman" w:hAnsi="Times New Roman" w:cs="Times New Roman"/>
          <w:i/>
          <w:iCs/>
          <w:snapToGrid w:val="0"/>
          <w:sz w:val="24"/>
          <w:szCs w:val="24"/>
          <w:lang w:eastAsia="cs-CZ"/>
        </w:rPr>
        <w:t>Dohovor o biologickej diverzite (1992).</w:t>
      </w:r>
    </w:p>
    <w:p w14:paraId="61ABF8D7" w14:textId="49AD7CF1" w:rsidR="000A5EAF" w:rsidRPr="00CD1F8C" w:rsidRDefault="000A5EAF" w:rsidP="00CD1F8C">
      <w:pPr>
        <w:jc w:val="both"/>
        <w:rPr>
          <w:rFonts w:ascii="Times New Roman" w:hAnsi="Times New Roman" w:cs="Times New Roman"/>
          <w:i/>
          <w:iCs/>
          <w:sz w:val="24"/>
          <w:szCs w:val="24"/>
          <w:lang w:val="en-GB"/>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AJ</w:t>
      </w:r>
      <w:r w:rsidRPr="00FD7F57">
        <w:rPr>
          <w:rFonts w:ascii="Times New Roman" w:hAnsi="Times New Roman" w:cs="Times New Roman"/>
          <w:b/>
          <w:bCs/>
          <w:sz w:val="24"/>
          <w:szCs w:val="24"/>
        </w:rPr>
        <w:t>:</w:t>
      </w:r>
      <w:r w:rsidR="00CD1F8C">
        <w:rPr>
          <w:rFonts w:ascii="Times New Roman" w:hAnsi="Times New Roman" w:cs="Times New Roman"/>
          <w:b/>
          <w:bCs/>
          <w:sz w:val="24"/>
          <w:szCs w:val="24"/>
        </w:rPr>
        <w:t xml:space="preserve"> </w:t>
      </w:r>
      <w:r w:rsidR="00CD1F8C" w:rsidRPr="00CD1F8C">
        <w:rPr>
          <w:rFonts w:ascii="Times New Roman" w:hAnsi="Times New Roman" w:cs="Times New Roman"/>
          <w:i/>
          <w:iCs/>
          <w:sz w:val="24"/>
          <w:szCs w:val="24"/>
          <w:lang w:val="en-GB"/>
        </w:rPr>
        <w:t xml:space="preserve">The aim of the thesis is the analysis of international law concerning the protection of endangered animal species in the international environmental law. Following this goal, the work will pay attention to historical and current international law in the field, which includes universal international treaties, regional international </w:t>
      </w:r>
      <w:proofErr w:type="gramStart"/>
      <w:r w:rsidR="00CD1F8C" w:rsidRPr="00CD1F8C">
        <w:rPr>
          <w:rFonts w:ascii="Times New Roman" w:hAnsi="Times New Roman" w:cs="Times New Roman"/>
          <w:i/>
          <w:iCs/>
          <w:sz w:val="24"/>
          <w:szCs w:val="24"/>
          <w:lang w:val="en-GB"/>
        </w:rPr>
        <w:t>treaties</w:t>
      </w:r>
      <w:proofErr w:type="gramEnd"/>
      <w:r w:rsidR="00CD1F8C" w:rsidRPr="00CD1F8C">
        <w:rPr>
          <w:rFonts w:ascii="Times New Roman" w:hAnsi="Times New Roman" w:cs="Times New Roman"/>
          <w:i/>
          <w:iCs/>
          <w:sz w:val="24"/>
          <w:szCs w:val="24"/>
          <w:lang w:val="en-GB"/>
        </w:rPr>
        <w:t xml:space="preserve"> and the so-called Memoranda of Understanding, aimed at the protection of all species and habitats on planet Earth, the protection of all species and habitats in a given region, or the protection of selected species or habitats of endangered species. Of the above </w:t>
      </w:r>
      <w:r w:rsidR="00CD1F8C">
        <w:rPr>
          <w:rFonts w:ascii="Times New Roman" w:hAnsi="Times New Roman" w:cs="Times New Roman"/>
          <w:i/>
          <w:iCs/>
          <w:sz w:val="24"/>
          <w:szCs w:val="24"/>
          <w:lang w:val="en-GB"/>
        </w:rPr>
        <w:t>treaty</w:t>
      </w:r>
      <w:r w:rsidR="00CD1F8C" w:rsidRPr="00CD1F8C">
        <w:rPr>
          <w:rFonts w:ascii="Times New Roman" w:hAnsi="Times New Roman" w:cs="Times New Roman"/>
          <w:i/>
          <w:iCs/>
          <w:sz w:val="24"/>
          <w:szCs w:val="24"/>
          <w:lang w:val="en-GB"/>
        </w:rPr>
        <w:t xml:space="preserve"> </w:t>
      </w:r>
      <w:r w:rsidR="00CD1F8C">
        <w:rPr>
          <w:rFonts w:ascii="Times New Roman" w:hAnsi="Times New Roman" w:cs="Times New Roman"/>
          <w:i/>
          <w:iCs/>
          <w:sz w:val="24"/>
          <w:szCs w:val="24"/>
          <w:lang w:val="en-GB"/>
        </w:rPr>
        <w:t>regulation</w:t>
      </w:r>
      <w:r w:rsidR="00CD1F8C" w:rsidRPr="00CD1F8C">
        <w:rPr>
          <w:rFonts w:ascii="Times New Roman" w:hAnsi="Times New Roman" w:cs="Times New Roman"/>
          <w:i/>
          <w:iCs/>
          <w:sz w:val="24"/>
          <w:szCs w:val="24"/>
          <w:lang w:val="en-GB"/>
        </w:rPr>
        <w:t xml:space="preserve">s, the most important is the so-called The "Big Five" of universal international treaties, which includes the Convention on Wetlands of International Importance Especially as Waterfowl Habitat (1971), Convention on the Protection of the World and Natural Heritage (1972), Convention on International Trade in Endangered Species of Wild Fauna and Flora (1973). ), Convention on the Conservation of Migratory Species of Wild Animals (1979) and the Convention on Biological Diversity (1992).  </w:t>
      </w:r>
    </w:p>
    <w:p w14:paraId="3BC68C3E" w14:textId="1297B94A" w:rsidR="00FD7F57" w:rsidRPr="00FD7F57" w:rsidRDefault="00FD7F57" w:rsidP="00FD7F57">
      <w:pPr>
        <w:rPr>
          <w:rFonts w:ascii="Times New Roman" w:hAnsi="Times New Roman" w:cs="Times New Roman"/>
          <w:i/>
          <w:iCs/>
          <w:sz w:val="24"/>
          <w:szCs w:val="24"/>
        </w:rPr>
      </w:pPr>
      <w:r w:rsidRPr="00FD7F57">
        <w:rPr>
          <w:rFonts w:ascii="Times New Roman" w:hAnsi="Times New Roman" w:cs="Times New Roman"/>
          <w:b/>
          <w:bCs/>
          <w:sz w:val="24"/>
          <w:szCs w:val="24"/>
        </w:rPr>
        <w:t xml:space="preserve">Meno a priezvisko školiteľa: </w:t>
      </w:r>
      <w:r w:rsidRPr="00FD7F57">
        <w:rPr>
          <w:rFonts w:ascii="Times New Roman" w:hAnsi="Times New Roman" w:cs="Times New Roman"/>
          <w:i/>
          <w:iCs/>
          <w:sz w:val="24"/>
          <w:szCs w:val="24"/>
        </w:rPr>
        <w:t>Prof. JUDr. Juraj Jankuv, PhD.</w:t>
      </w:r>
    </w:p>
    <w:p w14:paraId="4AFF08AE" w14:textId="5BB2C28B" w:rsidR="00FD7F57" w:rsidRPr="00FD7F57" w:rsidRDefault="00FD7F57" w:rsidP="00FD7F57">
      <w:pPr>
        <w:rPr>
          <w:rFonts w:ascii="Times New Roman" w:hAnsi="Times New Roman" w:cs="Times New Roman"/>
          <w:b/>
          <w:bCs/>
          <w:sz w:val="24"/>
          <w:szCs w:val="24"/>
        </w:rPr>
      </w:pPr>
      <w:r w:rsidRPr="00FD7F57">
        <w:rPr>
          <w:rFonts w:ascii="Times New Roman" w:hAnsi="Times New Roman" w:cs="Times New Roman"/>
          <w:b/>
          <w:bCs/>
          <w:sz w:val="24"/>
          <w:szCs w:val="24"/>
        </w:rPr>
        <w:t xml:space="preserve">Meno študentky: </w:t>
      </w:r>
      <w:r w:rsidRPr="00FD7F57">
        <w:rPr>
          <w:rFonts w:ascii="Times New Roman" w:hAnsi="Times New Roman" w:cs="Times New Roman"/>
          <w:i/>
          <w:iCs/>
          <w:sz w:val="24"/>
          <w:szCs w:val="24"/>
        </w:rPr>
        <w:t xml:space="preserve">Bc. </w:t>
      </w:r>
      <w:proofErr w:type="spellStart"/>
      <w:r w:rsidRPr="00FD7F57">
        <w:rPr>
          <w:rFonts w:ascii="Times New Roman" w:hAnsi="Times New Roman" w:cs="Times New Roman"/>
          <w:i/>
          <w:iCs/>
          <w:sz w:val="24"/>
          <w:szCs w:val="24"/>
        </w:rPr>
        <w:t>Sabína</w:t>
      </w:r>
      <w:proofErr w:type="spellEnd"/>
      <w:r w:rsidRPr="00FD7F57">
        <w:rPr>
          <w:rFonts w:ascii="Times New Roman" w:hAnsi="Times New Roman" w:cs="Times New Roman"/>
          <w:i/>
          <w:iCs/>
          <w:sz w:val="24"/>
          <w:szCs w:val="24"/>
        </w:rPr>
        <w:t xml:space="preserve"> </w:t>
      </w:r>
      <w:proofErr w:type="spellStart"/>
      <w:r w:rsidRPr="00FD7F57">
        <w:rPr>
          <w:rFonts w:ascii="Times New Roman" w:hAnsi="Times New Roman" w:cs="Times New Roman"/>
          <w:i/>
          <w:iCs/>
          <w:sz w:val="24"/>
          <w:szCs w:val="24"/>
        </w:rPr>
        <w:t>Šutovská</w:t>
      </w:r>
      <w:proofErr w:type="spellEnd"/>
    </w:p>
    <w:p w14:paraId="11C71C19" w14:textId="77777777" w:rsidR="00FD7F57" w:rsidRPr="00FD7F57" w:rsidRDefault="00FD7F57">
      <w:pPr>
        <w:rPr>
          <w:rFonts w:ascii="Times New Roman" w:hAnsi="Times New Roman" w:cs="Times New Roman"/>
          <w:sz w:val="24"/>
          <w:szCs w:val="24"/>
        </w:rPr>
      </w:pPr>
    </w:p>
    <w:sectPr w:rsidR="00FD7F57" w:rsidRPr="00FD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A2"/>
    <w:rsid w:val="000A5EAF"/>
    <w:rsid w:val="00430F0B"/>
    <w:rsid w:val="00454BA9"/>
    <w:rsid w:val="00610A92"/>
    <w:rsid w:val="0075750D"/>
    <w:rsid w:val="00971968"/>
    <w:rsid w:val="00992318"/>
    <w:rsid w:val="00B413A2"/>
    <w:rsid w:val="00BA38F0"/>
    <w:rsid w:val="00CD1F8C"/>
    <w:rsid w:val="00D76A9F"/>
    <w:rsid w:val="00F00E59"/>
    <w:rsid w:val="00FD6B82"/>
    <w:rsid w:val="00FD7F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47F6"/>
  <w15:chartTrackingRefBased/>
  <w15:docId w15:val="{26CBAADC-35F4-4A4C-9FCA-78D6B3B8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5165">
      <w:bodyDiv w:val="1"/>
      <w:marLeft w:val="0"/>
      <w:marRight w:val="0"/>
      <w:marTop w:val="0"/>
      <w:marBottom w:val="0"/>
      <w:divBdr>
        <w:top w:val="none" w:sz="0" w:space="0" w:color="auto"/>
        <w:left w:val="none" w:sz="0" w:space="0" w:color="auto"/>
        <w:bottom w:val="none" w:sz="0" w:space="0" w:color="auto"/>
        <w:right w:val="none" w:sz="0" w:space="0" w:color="auto"/>
      </w:divBdr>
    </w:div>
    <w:div w:id="4764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jankuv</dc:creator>
  <cp:keywords/>
  <dc:description/>
  <cp:lastModifiedBy>Bulla Martin</cp:lastModifiedBy>
  <cp:revision>3</cp:revision>
  <dcterms:created xsi:type="dcterms:W3CDTF">2021-11-20T15:07:00Z</dcterms:created>
  <dcterms:modified xsi:type="dcterms:W3CDTF">2021-12-13T18:11:00Z</dcterms:modified>
</cp:coreProperties>
</file>