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627" w:rsidRPr="00881298" w:rsidRDefault="005E015D" w:rsidP="005E015D">
      <w:pPr>
        <w:rPr>
          <w:rFonts w:ascii="Times New Roman" w:hAnsi="Times New Roman" w:cs="Times New Roman"/>
          <w:sz w:val="28"/>
          <w:szCs w:val="28"/>
        </w:rPr>
      </w:pPr>
      <w:r w:rsidRPr="00805FD9">
        <w:rPr>
          <w:rFonts w:ascii="Times New Roman" w:hAnsi="Times New Roman" w:cs="Times New Roman"/>
          <w:b/>
          <w:sz w:val="28"/>
          <w:szCs w:val="28"/>
          <w:u w:val="single"/>
        </w:rPr>
        <w:t>doc. JUDr. Marianna Novotná, PhD</w:t>
      </w:r>
      <w:r w:rsidR="00FC6B25" w:rsidRPr="00805FD9">
        <w:rPr>
          <w:rFonts w:ascii="Times New Roman" w:hAnsi="Times New Roman" w:cs="Times New Roman"/>
          <w:b/>
          <w:sz w:val="28"/>
          <w:szCs w:val="28"/>
          <w:u w:val="single"/>
        </w:rPr>
        <w:t>.</w:t>
      </w:r>
      <w:r w:rsidRPr="00805FD9">
        <w:rPr>
          <w:rFonts w:ascii="Times New Roman" w:hAnsi="Times New Roman" w:cs="Times New Roman"/>
          <w:b/>
          <w:sz w:val="28"/>
          <w:szCs w:val="28"/>
          <w:u w:val="single"/>
        </w:rPr>
        <w:t>, univ. prof.</w:t>
      </w:r>
      <w:r w:rsidR="00763627" w:rsidRPr="00881298">
        <w:rPr>
          <w:rFonts w:ascii="Times New Roman" w:hAnsi="Times New Roman" w:cs="Times New Roman"/>
          <w:b/>
          <w:sz w:val="28"/>
          <w:szCs w:val="28"/>
          <w:u w:val="single"/>
        </w:rPr>
        <w:t xml:space="preserve">  </w:t>
      </w:r>
    </w:p>
    <w:p w:rsidR="005E015D" w:rsidRPr="00881298" w:rsidRDefault="00763627" w:rsidP="005E015D">
      <w:pPr>
        <w:rPr>
          <w:rFonts w:ascii="Times New Roman" w:hAnsi="Times New Roman" w:cs="Times New Roman"/>
          <w:b/>
          <w:sz w:val="28"/>
          <w:szCs w:val="28"/>
          <w:u w:val="single"/>
        </w:rPr>
      </w:pPr>
      <w:r w:rsidRPr="00881298">
        <w:rPr>
          <w:rFonts w:ascii="Times New Roman" w:hAnsi="Times New Roman" w:cs="Times New Roman"/>
          <w:sz w:val="24"/>
          <w:szCs w:val="24"/>
        </w:rPr>
        <w:t>(1 miesto BP, 2 miesta DP)</w:t>
      </w:r>
    </w:p>
    <w:p w:rsidR="00841DA7" w:rsidRPr="00881298" w:rsidRDefault="005E015D" w:rsidP="009B0779">
      <w:pPr>
        <w:jc w:val="both"/>
        <w:rPr>
          <w:rFonts w:ascii="Times New Roman" w:hAnsi="Times New Roman" w:cs="Times New Roman"/>
          <w:sz w:val="24"/>
          <w:szCs w:val="24"/>
        </w:rPr>
      </w:pPr>
      <w:r w:rsidRPr="00881298">
        <w:rPr>
          <w:rFonts w:ascii="Times New Roman" w:hAnsi="Times New Roman" w:cs="Times New Roman"/>
          <w:sz w:val="24"/>
          <w:szCs w:val="24"/>
        </w:rPr>
        <w:t xml:space="preserve">Je možné si dohodnúť témy pre diplomové a bakalárske práce z oblasti občianske právo hmotné, prednostne zodpovednosť za škodu, bezdôvodné obohatenie, </w:t>
      </w:r>
      <w:proofErr w:type="spellStart"/>
      <w:r w:rsidRPr="00881298">
        <w:rPr>
          <w:rFonts w:ascii="Times New Roman" w:hAnsi="Times New Roman" w:cs="Times New Roman"/>
          <w:sz w:val="24"/>
          <w:szCs w:val="24"/>
        </w:rPr>
        <w:t>bezpríkazné</w:t>
      </w:r>
      <w:proofErr w:type="spellEnd"/>
      <w:r w:rsidRPr="00881298">
        <w:rPr>
          <w:rFonts w:ascii="Times New Roman" w:hAnsi="Times New Roman" w:cs="Times New Roman"/>
          <w:sz w:val="24"/>
          <w:szCs w:val="24"/>
        </w:rPr>
        <w:t xml:space="preserve"> konanie.</w:t>
      </w:r>
    </w:p>
    <w:p w:rsidR="00B56C10" w:rsidRPr="00881298" w:rsidRDefault="00B56C10" w:rsidP="00B56C10">
      <w:pPr>
        <w:spacing w:after="0" w:line="24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Forma dohody emailom</w:t>
      </w:r>
      <w:r w:rsidR="00481BE1" w:rsidRPr="00881298">
        <w:rPr>
          <w:rFonts w:ascii="Times New Roman" w:eastAsia="Times New Roman" w:hAnsi="Times New Roman" w:cs="Times New Roman"/>
          <w:color w:val="000000"/>
          <w:sz w:val="24"/>
          <w:szCs w:val="24"/>
          <w:lang w:eastAsia="sk-SK"/>
        </w:rPr>
        <w:t xml:space="preserve">: </w:t>
      </w:r>
      <w:hyperlink r:id="rId5" w:history="1">
        <w:r w:rsidR="007955C1" w:rsidRPr="0070566B">
          <w:rPr>
            <w:rStyle w:val="Hypertextovprepojenie"/>
            <w:rFonts w:ascii="Times New Roman" w:hAnsi="Times New Roman" w:cs="Times New Roman"/>
          </w:rPr>
          <w:t>marianna.novotna@gmail.com</w:t>
        </w:r>
      </w:hyperlink>
    </w:p>
    <w:p w:rsidR="003360F1" w:rsidRPr="00881298" w:rsidRDefault="003360F1" w:rsidP="005E015D">
      <w:pPr>
        <w:rPr>
          <w:rFonts w:ascii="Times New Roman" w:hAnsi="Times New Roman" w:cs="Times New Roman"/>
          <w:sz w:val="24"/>
          <w:szCs w:val="24"/>
        </w:rPr>
      </w:pPr>
    </w:p>
    <w:p w:rsidR="00763627" w:rsidRPr="00881298" w:rsidRDefault="00763627" w:rsidP="00763627">
      <w:pPr>
        <w:rPr>
          <w:rFonts w:ascii="Times New Roman" w:hAnsi="Times New Roman" w:cs="Times New Roman"/>
          <w:b/>
          <w:sz w:val="28"/>
          <w:szCs w:val="28"/>
          <w:u w:val="single"/>
        </w:rPr>
      </w:pPr>
      <w:r w:rsidRPr="00881298">
        <w:rPr>
          <w:rFonts w:ascii="Times New Roman" w:hAnsi="Times New Roman" w:cs="Times New Roman"/>
          <w:b/>
          <w:sz w:val="28"/>
          <w:szCs w:val="28"/>
          <w:u w:val="single"/>
        </w:rPr>
        <w:t xml:space="preserve">doc. JUDr. Lucia </w:t>
      </w:r>
      <w:proofErr w:type="spellStart"/>
      <w:r w:rsidRPr="00881298">
        <w:rPr>
          <w:rFonts w:ascii="Times New Roman" w:hAnsi="Times New Roman" w:cs="Times New Roman"/>
          <w:b/>
          <w:sz w:val="28"/>
          <w:szCs w:val="28"/>
          <w:u w:val="single"/>
        </w:rPr>
        <w:t>Žitňanská</w:t>
      </w:r>
      <w:proofErr w:type="spellEnd"/>
      <w:r w:rsidRPr="00881298">
        <w:rPr>
          <w:rFonts w:ascii="Times New Roman" w:hAnsi="Times New Roman" w:cs="Times New Roman"/>
          <w:b/>
          <w:sz w:val="28"/>
          <w:szCs w:val="28"/>
          <w:u w:val="single"/>
        </w:rPr>
        <w:t>, PhD.</w:t>
      </w:r>
    </w:p>
    <w:p w:rsidR="00763627" w:rsidRPr="00881298" w:rsidRDefault="00763627" w:rsidP="00763627">
      <w:pPr>
        <w:rPr>
          <w:rFonts w:ascii="Times New Roman" w:hAnsi="Times New Roman" w:cs="Times New Roman"/>
          <w:sz w:val="24"/>
          <w:szCs w:val="24"/>
        </w:rPr>
      </w:pPr>
      <w:r w:rsidRPr="00881298">
        <w:rPr>
          <w:rFonts w:ascii="Times New Roman" w:hAnsi="Times New Roman" w:cs="Times New Roman"/>
          <w:sz w:val="24"/>
          <w:szCs w:val="24"/>
        </w:rPr>
        <w:t>Je možné dohodnúť si témy pre diplomové a bakalárske práce z obchodného práva.</w:t>
      </w:r>
    </w:p>
    <w:p w:rsidR="00763627" w:rsidRPr="00881298" w:rsidRDefault="00763627" w:rsidP="00763627">
      <w:pPr>
        <w:rPr>
          <w:rFonts w:ascii="Times New Roman" w:hAnsi="Times New Roman" w:cs="Times New Roman"/>
          <w:sz w:val="24"/>
          <w:szCs w:val="24"/>
        </w:rPr>
      </w:pPr>
      <w:r w:rsidRPr="00881298">
        <w:rPr>
          <w:rFonts w:ascii="Times New Roman" w:hAnsi="Times New Roman" w:cs="Times New Roman"/>
          <w:sz w:val="24"/>
          <w:szCs w:val="24"/>
        </w:rPr>
        <w:t>(4 miesta BP, 4 miesta DP)</w:t>
      </w:r>
    </w:p>
    <w:p w:rsidR="003360F1" w:rsidRPr="00881298" w:rsidRDefault="003360F1" w:rsidP="003360F1">
      <w:pPr>
        <w:spacing w:after="0" w:line="24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 xml:space="preserve">Forma dohody emailom </w:t>
      </w:r>
      <w:hyperlink r:id="rId6" w:history="1">
        <w:r w:rsidRPr="00881298">
          <w:rPr>
            <w:rStyle w:val="Hypertextovprepojenie"/>
            <w:rFonts w:ascii="Times New Roman" w:hAnsi="Times New Roman" w:cs="Times New Roman"/>
          </w:rPr>
          <w:t>lucia.zitnanska@truni.sk</w:t>
        </w:r>
      </w:hyperlink>
      <w:r w:rsidR="00481BE1" w:rsidRPr="00881298">
        <w:rPr>
          <w:rFonts w:ascii="Times New Roman" w:hAnsi="Times New Roman" w:cs="Times New Roman"/>
        </w:rPr>
        <w:t>, alebo osobne v čase konzultačných hodín.</w:t>
      </w:r>
    </w:p>
    <w:p w:rsidR="00763627" w:rsidRPr="00881298" w:rsidRDefault="00763627" w:rsidP="00763627">
      <w:pPr>
        <w:rPr>
          <w:rFonts w:ascii="Times New Roman" w:hAnsi="Times New Roman" w:cs="Times New Roman"/>
          <w:sz w:val="24"/>
          <w:szCs w:val="24"/>
        </w:rPr>
      </w:pPr>
    </w:p>
    <w:p w:rsidR="005E015D" w:rsidRPr="00881298" w:rsidRDefault="004C3D3E" w:rsidP="00805FD9">
      <w:pPr>
        <w:shd w:val="clear" w:color="auto" w:fill="FFFFFF" w:themeFill="background1"/>
        <w:rPr>
          <w:rFonts w:ascii="Times New Roman" w:hAnsi="Times New Roman" w:cs="Times New Roman"/>
          <w:b/>
          <w:sz w:val="28"/>
          <w:szCs w:val="28"/>
          <w:u w:val="single"/>
        </w:rPr>
      </w:pPr>
      <w:r w:rsidRPr="00805FD9">
        <w:rPr>
          <w:rFonts w:ascii="Times New Roman" w:hAnsi="Times New Roman" w:cs="Times New Roman"/>
          <w:b/>
          <w:sz w:val="28"/>
          <w:szCs w:val="28"/>
          <w:u w:val="single"/>
        </w:rPr>
        <w:t>JUDr</w:t>
      </w:r>
      <w:r w:rsidR="005E015D" w:rsidRPr="00805FD9">
        <w:rPr>
          <w:rFonts w:ascii="Times New Roman" w:hAnsi="Times New Roman" w:cs="Times New Roman"/>
          <w:b/>
          <w:sz w:val="28"/>
          <w:szCs w:val="28"/>
          <w:u w:val="single"/>
        </w:rPr>
        <w:t>. Peter Mészáros, PhD.</w:t>
      </w:r>
    </w:p>
    <w:p w:rsidR="00763627" w:rsidRPr="00881298" w:rsidRDefault="00763627" w:rsidP="005E015D">
      <w:pPr>
        <w:rPr>
          <w:rFonts w:ascii="Times New Roman" w:hAnsi="Times New Roman" w:cs="Times New Roman"/>
          <w:sz w:val="24"/>
          <w:szCs w:val="24"/>
        </w:rPr>
      </w:pPr>
      <w:r w:rsidRPr="00881298">
        <w:rPr>
          <w:rFonts w:ascii="Times New Roman" w:hAnsi="Times New Roman" w:cs="Times New Roman"/>
          <w:sz w:val="24"/>
          <w:szCs w:val="24"/>
        </w:rPr>
        <w:t>(4 miesta BP, 4 miesta DP)</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Je možné dohodnúť si témy pre diplomové a bakalárske práce zo spotrebiteľského, rodinného</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a obchodného záväzkového práva.</w:t>
      </w:r>
    </w:p>
    <w:p w:rsidR="00481BE1" w:rsidRPr="00881298" w:rsidRDefault="00481BE1" w:rsidP="005E015D">
      <w:pPr>
        <w:rPr>
          <w:rFonts w:ascii="Times New Roman" w:hAnsi="Times New Roman" w:cs="Times New Roman"/>
          <w:sz w:val="24"/>
          <w:szCs w:val="24"/>
        </w:rPr>
      </w:pPr>
      <w:r w:rsidRPr="00881298">
        <w:rPr>
          <w:rFonts w:ascii="Times New Roman" w:eastAsia="Times New Roman" w:hAnsi="Times New Roman" w:cs="Times New Roman"/>
          <w:color w:val="000000"/>
          <w:sz w:val="24"/>
          <w:szCs w:val="24"/>
          <w:lang w:eastAsia="sk-SK"/>
        </w:rPr>
        <w:t xml:space="preserve">Forma dohody emailom </w:t>
      </w:r>
      <w:hyperlink r:id="rId7" w:history="1">
        <w:r w:rsidRPr="00881298">
          <w:rPr>
            <w:rStyle w:val="Hypertextovprepojenie"/>
            <w:rFonts w:ascii="Times New Roman" w:hAnsi="Times New Roman" w:cs="Times New Roman"/>
          </w:rPr>
          <w:t>peter.meszaros@truni.sk</w:t>
        </w:r>
      </w:hyperlink>
      <w:r w:rsidRPr="00881298">
        <w:rPr>
          <w:rFonts w:ascii="Times New Roman" w:hAnsi="Times New Roman" w:cs="Times New Roman"/>
        </w:rPr>
        <w:t>, alebo osobne v čase konzultačných hodín.</w:t>
      </w:r>
    </w:p>
    <w:p w:rsidR="00AF6078" w:rsidRPr="00881298" w:rsidRDefault="00AF6078" w:rsidP="005E015D">
      <w:pPr>
        <w:rPr>
          <w:rFonts w:ascii="Times New Roman" w:hAnsi="Times New Roman" w:cs="Times New Roman"/>
          <w:b/>
          <w:sz w:val="28"/>
          <w:szCs w:val="28"/>
          <w:u w:val="single"/>
        </w:rPr>
      </w:pPr>
    </w:p>
    <w:p w:rsidR="005E015D" w:rsidRPr="00881298" w:rsidRDefault="005E015D" w:rsidP="005E015D">
      <w:pPr>
        <w:rPr>
          <w:rFonts w:ascii="Times New Roman" w:hAnsi="Times New Roman" w:cs="Times New Roman"/>
          <w:b/>
          <w:sz w:val="28"/>
          <w:szCs w:val="28"/>
          <w:u w:val="single"/>
        </w:rPr>
      </w:pPr>
      <w:r w:rsidRPr="00805FD9">
        <w:rPr>
          <w:rFonts w:ascii="Times New Roman" w:hAnsi="Times New Roman" w:cs="Times New Roman"/>
          <w:b/>
          <w:sz w:val="28"/>
          <w:szCs w:val="28"/>
          <w:u w:val="single"/>
        </w:rPr>
        <w:t xml:space="preserve">JUDr. Zuzana </w:t>
      </w:r>
      <w:proofErr w:type="spellStart"/>
      <w:r w:rsidRPr="00805FD9">
        <w:rPr>
          <w:rFonts w:ascii="Times New Roman" w:hAnsi="Times New Roman" w:cs="Times New Roman"/>
          <w:b/>
          <w:sz w:val="28"/>
          <w:szCs w:val="28"/>
          <w:u w:val="single"/>
        </w:rPr>
        <w:t>Nevolná</w:t>
      </w:r>
      <w:proofErr w:type="spellEnd"/>
      <w:r w:rsidRPr="00805FD9">
        <w:rPr>
          <w:rFonts w:ascii="Times New Roman" w:hAnsi="Times New Roman" w:cs="Times New Roman"/>
          <w:b/>
          <w:sz w:val="28"/>
          <w:szCs w:val="28"/>
          <w:u w:val="single"/>
        </w:rPr>
        <w:t>, PhD.</w:t>
      </w:r>
    </w:p>
    <w:p w:rsidR="00AF6078" w:rsidRPr="00881298" w:rsidRDefault="00AF6078" w:rsidP="005E015D">
      <w:pPr>
        <w:rPr>
          <w:rFonts w:ascii="Times New Roman" w:hAnsi="Times New Roman" w:cs="Times New Roman"/>
          <w:sz w:val="24"/>
          <w:szCs w:val="24"/>
        </w:rPr>
      </w:pPr>
      <w:r w:rsidRPr="00881298">
        <w:rPr>
          <w:rFonts w:ascii="Times New Roman" w:hAnsi="Times New Roman" w:cs="Times New Roman"/>
          <w:sz w:val="24"/>
          <w:szCs w:val="24"/>
        </w:rPr>
        <w:t>(4 miesta BP, 4 miesta DP)</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Je možné dohodnúť si témy pre diplomové a bakalárske práce z obchodného práva.</w:t>
      </w:r>
    </w:p>
    <w:p w:rsidR="00481BE1" w:rsidRPr="00881298" w:rsidRDefault="00481BE1" w:rsidP="00481BE1">
      <w:pPr>
        <w:rPr>
          <w:rFonts w:ascii="Times New Roman" w:hAnsi="Times New Roman" w:cs="Times New Roman"/>
          <w:sz w:val="24"/>
          <w:szCs w:val="24"/>
        </w:rPr>
      </w:pPr>
      <w:r w:rsidRPr="00881298">
        <w:rPr>
          <w:rFonts w:ascii="Times New Roman" w:eastAsia="Times New Roman" w:hAnsi="Times New Roman" w:cs="Times New Roman"/>
          <w:color w:val="000000"/>
          <w:sz w:val="24"/>
          <w:szCs w:val="24"/>
          <w:lang w:eastAsia="sk-SK"/>
        </w:rPr>
        <w:t xml:space="preserve">Forma dohody emailom </w:t>
      </w:r>
      <w:hyperlink r:id="rId8" w:history="1">
        <w:r w:rsidRPr="00881298">
          <w:rPr>
            <w:rStyle w:val="Hypertextovprepojenie"/>
            <w:rFonts w:ascii="Times New Roman" w:hAnsi="Times New Roman" w:cs="Times New Roman"/>
          </w:rPr>
          <w:t>zuzana.nevolna@truni.sk</w:t>
        </w:r>
      </w:hyperlink>
      <w:r w:rsidRPr="00881298">
        <w:rPr>
          <w:rFonts w:ascii="Times New Roman" w:hAnsi="Times New Roman" w:cs="Times New Roman"/>
        </w:rPr>
        <w:t>, alebo osobne v čase konzultačných hodín.</w:t>
      </w:r>
    </w:p>
    <w:p w:rsidR="00BE1491" w:rsidRPr="00881298" w:rsidRDefault="00BE1491" w:rsidP="005E015D">
      <w:pPr>
        <w:rPr>
          <w:rFonts w:ascii="Times New Roman" w:hAnsi="Times New Roman" w:cs="Times New Roman"/>
          <w:sz w:val="24"/>
          <w:szCs w:val="24"/>
        </w:rPr>
      </w:pPr>
    </w:p>
    <w:p w:rsidR="005E015D" w:rsidRPr="00881298" w:rsidRDefault="005E015D" w:rsidP="005E015D">
      <w:pPr>
        <w:rPr>
          <w:rFonts w:ascii="Times New Roman" w:hAnsi="Times New Roman" w:cs="Times New Roman"/>
          <w:b/>
          <w:sz w:val="28"/>
          <w:szCs w:val="28"/>
          <w:u w:val="single"/>
        </w:rPr>
      </w:pPr>
      <w:r w:rsidRPr="00805FD9">
        <w:rPr>
          <w:rFonts w:ascii="Times New Roman" w:hAnsi="Times New Roman" w:cs="Times New Roman"/>
          <w:b/>
          <w:sz w:val="28"/>
          <w:szCs w:val="28"/>
          <w:u w:val="single"/>
        </w:rPr>
        <w:t>JUDr. Róbert Dobrovodský, PhD., LL.M.</w:t>
      </w:r>
      <w:r w:rsidR="00AF6078" w:rsidRPr="00805FD9">
        <w:rPr>
          <w:rFonts w:ascii="Times New Roman" w:hAnsi="Times New Roman" w:cs="Times New Roman"/>
          <w:b/>
          <w:sz w:val="28"/>
          <w:szCs w:val="28"/>
          <w:u w:val="single"/>
        </w:rPr>
        <w:t>, univ. doc.</w:t>
      </w:r>
    </w:p>
    <w:p w:rsidR="00AF6078" w:rsidRPr="00881298" w:rsidRDefault="00AF6078" w:rsidP="005E015D">
      <w:pPr>
        <w:rPr>
          <w:rFonts w:ascii="Times New Roman" w:hAnsi="Times New Roman" w:cs="Times New Roman"/>
          <w:sz w:val="24"/>
          <w:szCs w:val="24"/>
        </w:rPr>
      </w:pPr>
      <w:r w:rsidRPr="00881298">
        <w:rPr>
          <w:rFonts w:ascii="Times New Roman" w:hAnsi="Times New Roman" w:cs="Times New Roman"/>
          <w:sz w:val="24"/>
          <w:szCs w:val="24"/>
        </w:rPr>
        <w:t>(4 miesta BP, 4 miesta DP)</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Je možné dohodnúť si témy pre diplomové a bakalárske práce z občianskeho práva hmotného</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a rodinného práva.</w:t>
      </w:r>
    </w:p>
    <w:p w:rsidR="003360F1" w:rsidRPr="00881298" w:rsidRDefault="00202A52" w:rsidP="005E015D">
      <w:pPr>
        <w:rPr>
          <w:rFonts w:ascii="Times New Roman" w:hAnsi="Times New Roman" w:cs="Times New Roman"/>
          <w:sz w:val="24"/>
          <w:szCs w:val="24"/>
        </w:rPr>
      </w:pPr>
      <w:r w:rsidRPr="00881298">
        <w:rPr>
          <w:rFonts w:ascii="Times New Roman" w:eastAsia="Times New Roman" w:hAnsi="Times New Roman" w:cs="Times New Roman"/>
          <w:color w:val="000000"/>
          <w:sz w:val="24"/>
          <w:szCs w:val="24"/>
          <w:lang w:eastAsia="sk-SK"/>
        </w:rPr>
        <w:t xml:space="preserve">Forma dohody emailom: </w:t>
      </w:r>
      <w:hyperlink r:id="rId9" w:history="1">
        <w:r w:rsidRPr="00881298">
          <w:rPr>
            <w:rStyle w:val="Hypertextovprepojenie"/>
            <w:rFonts w:ascii="Times New Roman" w:hAnsi="Times New Roman" w:cs="Times New Roman"/>
          </w:rPr>
          <w:t>robert.dobrovodsky@yahoo.de</w:t>
        </w:r>
      </w:hyperlink>
      <w:r w:rsidR="00481BE1" w:rsidRPr="00881298">
        <w:rPr>
          <w:rFonts w:ascii="Times New Roman" w:hAnsi="Times New Roman" w:cs="Times New Roman"/>
        </w:rPr>
        <w:t>.</w:t>
      </w:r>
    </w:p>
    <w:p w:rsidR="00AF6078" w:rsidRPr="00881298" w:rsidRDefault="00AF6078" w:rsidP="005E015D">
      <w:pPr>
        <w:rPr>
          <w:rFonts w:ascii="Times New Roman" w:hAnsi="Times New Roman" w:cs="Times New Roman"/>
          <w:sz w:val="24"/>
          <w:szCs w:val="24"/>
        </w:rPr>
      </w:pPr>
    </w:p>
    <w:p w:rsidR="005E015D" w:rsidRPr="00881298" w:rsidRDefault="005E015D" w:rsidP="005E015D">
      <w:pPr>
        <w:rPr>
          <w:rFonts w:ascii="Times New Roman" w:hAnsi="Times New Roman" w:cs="Times New Roman"/>
          <w:b/>
          <w:sz w:val="28"/>
          <w:szCs w:val="28"/>
          <w:u w:val="single"/>
        </w:rPr>
      </w:pPr>
      <w:r w:rsidRPr="00805FD9">
        <w:rPr>
          <w:rFonts w:ascii="Times New Roman" w:hAnsi="Times New Roman" w:cs="Times New Roman"/>
          <w:b/>
          <w:sz w:val="28"/>
          <w:szCs w:val="28"/>
          <w:u w:val="single"/>
        </w:rPr>
        <w:t xml:space="preserve">doc. JUDr. Kristián </w:t>
      </w:r>
      <w:proofErr w:type="spellStart"/>
      <w:r w:rsidRPr="00805FD9">
        <w:rPr>
          <w:rFonts w:ascii="Times New Roman" w:hAnsi="Times New Roman" w:cs="Times New Roman"/>
          <w:b/>
          <w:sz w:val="28"/>
          <w:szCs w:val="28"/>
          <w:u w:val="single"/>
        </w:rPr>
        <w:t>Csach</w:t>
      </w:r>
      <w:proofErr w:type="spellEnd"/>
      <w:r w:rsidRPr="00805FD9">
        <w:rPr>
          <w:rFonts w:ascii="Times New Roman" w:hAnsi="Times New Roman" w:cs="Times New Roman"/>
          <w:b/>
          <w:sz w:val="28"/>
          <w:szCs w:val="28"/>
          <w:u w:val="single"/>
        </w:rPr>
        <w:t>, PhD., LL.M.</w:t>
      </w:r>
    </w:p>
    <w:p w:rsidR="00AF6078" w:rsidRPr="00881298" w:rsidRDefault="00AF6078" w:rsidP="005E015D">
      <w:pPr>
        <w:rPr>
          <w:rFonts w:ascii="Times New Roman" w:hAnsi="Times New Roman" w:cs="Times New Roman"/>
          <w:sz w:val="24"/>
          <w:szCs w:val="24"/>
        </w:rPr>
      </w:pPr>
      <w:r w:rsidRPr="00881298">
        <w:rPr>
          <w:rFonts w:ascii="Times New Roman" w:hAnsi="Times New Roman" w:cs="Times New Roman"/>
          <w:sz w:val="24"/>
          <w:szCs w:val="24"/>
        </w:rPr>
        <w:t>(4 miesta BP, 4 miesta DP)</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Je možné dohodnúť si témy pre diplomové a bakalárske práce z obchodného práva</w:t>
      </w:r>
      <w:r w:rsidR="00FC6B25" w:rsidRPr="00881298">
        <w:rPr>
          <w:rFonts w:ascii="Times New Roman" w:hAnsi="Times New Roman" w:cs="Times New Roman"/>
          <w:sz w:val="24"/>
          <w:szCs w:val="24"/>
        </w:rPr>
        <w:t>.</w:t>
      </w:r>
    </w:p>
    <w:p w:rsidR="00481BE1" w:rsidRPr="00881298" w:rsidRDefault="00481BE1" w:rsidP="00481BE1">
      <w:pPr>
        <w:rPr>
          <w:rFonts w:ascii="Times New Roman" w:hAnsi="Times New Roman" w:cs="Times New Roman"/>
          <w:sz w:val="24"/>
          <w:szCs w:val="24"/>
        </w:rPr>
      </w:pPr>
      <w:r w:rsidRPr="00881298">
        <w:rPr>
          <w:rFonts w:ascii="Times New Roman" w:eastAsia="Times New Roman" w:hAnsi="Times New Roman" w:cs="Times New Roman"/>
          <w:color w:val="000000"/>
          <w:sz w:val="24"/>
          <w:szCs w:val="24"/>
          <w:lang w:eastAsia="sk-SK"/>
        </w:rPr>
        <w:lastRenderedPageBreak/>
        <w:t xml:space="preserve">Forma dohody emailom </w:t>
      </w:r>
      <w:hyperlink r:id="rId10" w:history="1">
        <w:r w:rsidRPr="00881298">
          <w:rPr>
            <w:rStyle w:val="Hypertextovprepojenie"/>
            <w:rFonts w:ascii="Times New Roman" w:hAnsi="Times New Roman" w:cs="Times New Roman"/>
          </w:rPr>
          <w:t>kristian.csach@truni.sk</w:t>
        </w:r>
      </w:hyperlink>
      <w:r w:rsidRPr="00881298">
        <w:rPr>
          <w:rFonts w:ascii="Times New Roman" w:hAnsi="Times New Roman" w:cs="Times New Roman"/>
        </w:rPr>
        <w:t>, alebo osobne v čase konzultačných hodín.</w:t>
      </w:r>
    </w:p>
    <w:p w:rsidR="00AF6078" w:rsidRPr="00881298" w:rsidRDefault="00AF6078" w:rsidP="005E015D">
      <w:pPr>
        <w:rPr>
          <w:rFonts w:ascii="Times New Roman" w:hAnsi="Times New Roman" w:cs="Times New Roman"/>
          <w:sz w:val="24"/>
          <w:szCs w:val="24"/>
        </w:rPr>
      </w:pPr>
    </w:p>
    <w:p w:rsidR="005E015D" w:rsidRPr="00881298" w:rsidRDefault="00763627" w:rsidP="00805FD9">
      <w:pPr>
        <w:shd w:val="clear" w:color="auto" w:fill="FFFFFF" w:themeFill="background1"/>
        <w:rPr>
          <w:rFonts w:ascii="Times New Roman" w:hAnsi="Times New Roman" w:cs="Times New Roman"/>
          <w:b/>
          <w:sz w:val="28"/>
          <w:szCs w:val="28"/>
          <w:u w:val="single"/>
        </w:rPr>
      </w:pPr>
      <w:r w:rsidRPr="00805FD9">
        <w:rPr>
          <w:rFonts w:ascii="Times New Roman" w:hAnsi="Times New Roman" w:cs="Times New Roman"/>
          <w:b/>
          <w:sz w:val="28"/>
          <w:szCs w:val="28"/>
          <w:u w:val="single"/>
        </w:rPr>
        <w:t>d</w:t>
      </w:r>
      <w:r w:rsidR="005E015D" w:rsidRPr="00805FD9">
        <w:rPr>
          <w:rFonts w:ascii="Times New Roman" w:hAnsi="Times New Roman" w:cs="Times New Roman"/>
          <w:b/>
          <w:sz w:val="28"/>
          <w:szCs w:val="28"/>
          <w:u w:val="single"/>
        </w:rPr>
        <w:t xml:space="preserve">oc. JUDr. Katarína </w:t>
      </w:r>
      <w:proofErr w:type="spellStart"/>
      <w:r w:rsidR="005E015D" w:rsidRPr="00805FD9">
        <w:rPr>
          <w:rFonts w:ascii="Times New Roman" w:hAnsi="Times New Roman" w:cs="Times New Roman"/>
          <w:b/>
          <w:sz w:val="28"/>
          <w:szCs w:val="28"/>
          <w:u w:val="single"/>
        </w:rPr>
        <w:t>Gešková</w:t>
      </w:r>
      <w:proofErr w:type="spellEnd"/>
      <w:r w:rsidR="00AF6078" w:rsidRPr="00805FD9">
        <w:rPr>
          <w:rFonts w:ascii="Times New Roman" w:hAnsi="Times New Roman" w:cs="Times New Roman"/>
          <w:b/>
          <w:sz w:val="28"/>
          <w:szCs w:val="28"/>
          <w:u w:val="single"/>
        </w:rPr>
        <w:t>, PhD.</w:t>
      </w:r>
    </w:p>
    <w:p w:rsidR="00AA56DF" w:rsidRPr="00881298" w:rsidRDefault="00AF6078" w:rsidP="001518D1">
      <w:pPr>
        <w:pStyle w:val="Normlnywebov"/>
      </w:pPr>
      <w:r w:rsidRPr="00881298">
        <w:t>(4 miesta BP, 4 miesta DP</w:t>
      </w:r>
      <w:r w:rsidR="00AA56DF" w:rsidRPr="00881298">
        <w:t xml:space="preserve"> </w:t>
      </w:r>
      <w:r w:rsidR="00D045D5" w:rsidRPr="00881298">
        <w:t xml:space="preserve">  </w:t>
      </w:r>
      <w:r w:rsidR="00AA56DF" w:rsidRPr="00881298">
        <w:t xml:space="preserve">-  </w:t>
      </w:r>
      <w:r w:rsidR="00AA56DF" w:rsidRPr="00881298">
        <w:rPr>
          <w:highlight w:val="cyan"/>
        </w:rPr>
        <w:t>tému si môže študent zvoliť z nižšie uvedených</w:t>
      </w:r>
      <w:r w:rsidR="00AA56DF" w:rsidRPr="00881298">
        <w:t>) </w:t>
      </w:r>
    </w:p>
    <w:p w:rsidR="005E015D" w:rsidRPr="00881298" w:rsidRDefault="005E015D" w:rsidP="005E015D">
      <w:pPr>
        <w:pStyle w:val="xmsonormal"/>
        <w:spacing w:before="0" w:beforeAutospacing="0" w:after="200" w:afterAutospacing="0" w:line="276" w:lineRule="auto"/>
        <w:jc w:val="both"/>
        <w:rPr>
          <w:u w:val="single"/>
        </w:rPr>
      </w:pPr>
      <w:r w:rsidRPr="00881298">
        <w:rPr>
          <w:u w:val="single"/>
        </w:rPr>
        <w:t>Diplomové práce:</w:t>
      </w:r>
    </w:p>
    <w:p w:rsidR="005E015D" w:rsidRPr="00881298" w:rsidRDefault="005E015D" w:rsidP="005E015D">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xml:space="preserve">1. </w:t>
      </w:r>
      <w:proofErr w:type="spellStart"/>
      <w:r w:rsidRPr="00881298">
        <w:rPr>
          <w:rFonts w:ascii="Times New Roman" w:eastAsia="Times New Roman" w:hAnsi="Times New Roman" w:cs="Times New Roman"/>
          <w:b/>
          <w:sz w:val="24"/>
          <w:szCs w:val="24"/>
          <w:lang w:eastAsia="sk-SK"/>
        </w:rPr>
        <w:t>Medzitýmny</w:t>
      </w:r>
      <w:proofErr w:type="spellEnd"/>
      <w:r w:rsidRPr="00881298">
        <w:rPr>
          <w:rFonts w:ascii="Times New Roman" w:eastAsia="Times New Roman" w:hAnsi="Times New Roman" w:cs="Times New Roman"/>
          <w:b/>
          <w:sz w:val="24"/>
          <w:szCs w:val="24"/>
          <w:lang w:eastAsia="sk-SK"/>
        </w:rPr>
        <w:t xml:space="preserve"> rozsudok (2 miesta)</w:t>
      </w:r>
    </w:p>
    <w:p w:rsidR="005E015D" w:rsidRPr="00881298" w:rsidRDefault="005E015D" w:rsidP="005E015D">
      <w:pPr>
        <w:pStyle w:val="xmsonormal"/>
        <w:spacing w:before="0" w:beforeAutospacing="0" w:after="200" w:afterAutospacing="0" w:line="276" w:lineRule="auto"/>
        <w:jc w:val="both"/>
        <w:rPr>
          <w:b/>
        </w:rPr>
      </w:pPr>
      <w:proofErr w:type="spellStart"/>
      <w:r w:rsidRPr="00881298">
        <w:rPr>
          <w:b/>
        </w:rPr>
        <w:t>Interim</w:t>
      </w:r>
      <w:proofErr w:type="spellEnd"/>
      <w:r w:rsidRPr="00881298">
        <w:rPr>
          <w:b/>
        </w:rPr>
        <w:t xml:space="preserve"> </w:t>
      </w:r>
      <w:proofErr w:type="spellStart"/>
      <w:r w:rsidRPr="00881298">
        <w:rPr>
          <w:b/>
        </w:rPr>
        <w:t>judgment</w:t>
      </w:r>
      <w:proofErr w:type="spellEnd"/>
      <w:r w:rsidRPr="00881298">
        <w:rPr>
          <w:b/>
        </w:rPr>
        <w:t xml:space="preserve"> </w:t>
      </w:r>
    </w:p>
    <w:p w:rsidR="005E015D" w:rsidRPr="00881298" w:rsidRDefault="005E015D" w:rsidP="005E015D">
      <w:pPr>
        <w:pStyle w:val="xmsonormal"/>
        <w:spacing w:before="0" w:beforeAutospacing="0" w:after="200" w:afterAutospacing="0" w:line="276" w:lineRule="auto"/>
        <w:jc w:val="both"/>
      </w:pPr>
      <w:r w:rsidRPr="00881298">
        <w:t xml:space="preserve">Predmetom práce je analyzovať zmysel a účel </w:t>
      </w:r>
      <w:proofErr w:type="spellStart"/>
      <w:r w:rsidRPr="00881298">
        <w:t>medzitýmneho</w:t>
      </w:r>
      <w:proofErr w:type="spellEnd"/>
      <w:r w:rsidRPr="00881298">
        <w:t xml:space="preserve"> rozsudku, najmä z pohľadu jeho dvoch foriem – klasický </w:t>
      </w:r>
      <w:proofErr w:type="spellStart"/>
      <w:r w:rsidRPr="00881298">
        <w:t>medzitýmny</w:t>
      </w:r>
      <w:proofErr w:type="spellEnd"/>
      <w:r w:rsidRPr="00881298">
        <w:t xml:space="preserve"> rozsudok (§ 214 ods. 1 CSP) a následne </w:t>
      </w:r>
      <w:proofErr w:type="spellStart"/>
      <w:r w:rsidRPr="00881298">
        <w:t>medzitýmny</w:t>
      </w:r>
      <w:proofErr w:type="spellEnd"/>
      <w:r w:rsidRPr="00881298">
        <w:t xml:space="preserve"> určovací rozsudok (§ 214 ods. 2 CSP). Autor má poukázať na rozdiely medzi nimi, a prípady ich praktického využitia pomocou analýzy literatúry, ale aj zozbieraním judikatúry, ktorej je pomerne málo.</w:t>
      </w:r>
    </w:p>
    <w:p w:rsidR="005E015D" w:rsidRPr="00881298" w:rsidRDefault="005E015D" w:rsidP="005E015D">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2. Nezákonný dôkaz v civilnom procese (1 miesto)</w:t>
      </w:r>
    </w:p>
    <w:p w:rsidR="005E015D" w:rsidRPr="00881298" w:rsidRDefault="005E015D" w:rsidP="005E015D">
      <w:pPr>
        <w:pStyle w:val="xmsonormal"/>
        <w:spacing w:before="0" w:beforeAutospacing="0" w:after="200" w:afterAutospacing="0" w:line="276" w:lineRule="auto"/>
        <w:jc w:val="both"/>
        <w:rPr>
          <w:b/>
        </w:rPr>
      </w:pPr>
      <w:proofErr w:type="spellStart"/>
      <w:r w:rsidRPr="00881298">
        <w:rPr>
          <w:b/>
        </w:rPr>
        <w:t>Illegal</w:t>
      </w:r>
      <w:proofErr w:type="spellEnd"/>
      <w:r w:rsidRPr="00881298">
        <w:rPr>
          <w:b/>
        </w:rPr>
        <w:t xml:space="preserve"> </w:t>
      </w:r>
      <w:proofErr w:type="spellStart"/>
      <w:r w:rsidRPr="00881298">
        <w:rPr>
          <w:b/>
        </w:rPr>
        <w:t>evidence</w:t>
      </w:r>
      <w:proofErr w:type="spellEnd"/>
      <w:r w:rsidRPr="00881298">
        <w:rPr>
          <w:b/>
        </w:rPr>
        <w:t xml:space="preserve"> in civil </w:t>
      </w:r>
      <w:proofErr w:type="spellStart"/>
      <w:r w:rsidRPr="00881298">
        <w:rPr>
          <w:b/>
        </w:rPr>
        <w:t>proceedings</w:t>
      </w:r>
      <w:proofErr w:type="spellEnd"/>
      <w:r w:rsidRPr="00881298">
        <w:rPr>
          <w:b/>
        </w:rPr>
        <w:t xml:space="preserve"> </w:t>
      </w:r>
    </w:p>
    <w:p w:rsidR="005E015D" w:rsidRPr="00881298" w:rsidRDefault="005E015D" w:rsidP="005E015D">
      <w:pPr>
        <w:pStyle w:val="xmsonormal"/>
        <w:spacing w:before="0" w:beforeAutospacing="0" w:after="200" w:afterAutospacing="0" w:line="276" w:lineRule="auto"/>
        <w:jc w:val="both"/>
      </w:pPr>
      <w:r w:rsidRPr="00881298">
        <w:t>Predmetom práce je spracovať problematiku nezákonného dôkazu, najmä z pohľadu jeho zadefinovania a následne analyzovať súčasnú právnu úpravu v CSP. Autor uvedie, kedy je nezákonný dôkaz prípustný a kedy nie, s argumentáciou aj pomocou ústavnoprávnych záverov a aktuálnej judikatúry.</w:t>
      </w:r>
    </w:p>
    <w:p w:rsidR="005E015D" w:rsidRPr="00881298" w:rsidRDefault="005E015D" w:rsidP="005E015D">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3. Vybrané aplikačné problémy dokazovania (</w:t>
      </w:r>
      <w:r w:rsidR="003B6F1E" w:rsidRPr="00881298">
        <w:rPr>
          <w:rFonts w:ascii="Times New Roman" w:eastAsia="Times New Roman" w:hAnsi="Times New Roman" w:cs="Times New Roman"/>
          <w:b/>
          <w:sz w:val="24"/>
          <w:szCs w:val="24"/>
          <w:lang w:eastAsia="sk-SK"/>
        </w:rPr>
        <w:t>1</w:t>
      </w:r>
      <w:r w:rsidRPr="00881298">
        <w:rPr>
          <w:rFonts w:ascii="Times New Roman" w:eastAsia="Times New Roman" w:hAnsi="Times New Roman" w:cs="Times New Roman"/>
          <w:b/>
          <w:sz w:val="24"/>
          <w:szCs w:val="24"/>
          <w:lang w:eastAsia="sk-SK"/>
        </w:rPr>
        <w:t xml:space="preserve"> miest</w:t>
      </w:r>
      <w:r w:rsidR="003B6F1E" w:rsidRPr="00881298">
        <w:rPr>
          <w:rFonts w:ascii="Times New Roman" w:eastAsia="Times New Roman" w:hAnsi="Times New Roman" w:cs="Times New Roman"/>
          <w:b/>
          <w:sz w:val="24"/>
          <w:szCs w:val="24"/>
          <w:lang w:eastAsia="sk-SK"/>
        </w:rPr>
        <w:t>o</w:t>
      </w:r>
      <w:r w:rsidRPr="00881298">
        <w:rPr>
          <w:rFonts w:ascii="Times New Roman" w:eastAsia="Times New Roman" w:hAnsi="Times New Roman" w:cs="Times New Roman"/>
          <w:b/>
          <w:sz w:val="24"/>
          <w:szCs w:val="24"/>
          <w:lang w:eastAsia="sk-SK"/>
        </w:rPr>
        <w:t>)</w:t>
      </w:r>
    </w:p>
    <w:p w:rsidR="005E015D" w:rsidRPr="00881298" w:rsidRDefault="005E015D" w:rsidP="005E015D">
      <w:pPr>
        <w:pStyle w:val="xmsonormal"/>
        <w:spacing w:before="0" w:beforeAutospacing="0" w:after="200" w:afterAutospacing="0" w:line="276" w:lineRule="auto"/>
        <w:jc w:val="both"/>
        <w:rPr>
          <w:b/>
        </w:rPr>
      </w:pPr>
      <w:proofErr w:type="spellStart"/>
      <w:r w:rsidRPr="00881298">
        <w:rPr>
          <w:b/>
        </w:rPr>
        <w:t>Selected</w:t>
      </w:r>
      <w:proofErr w:type="spellEnd"/>
      <w:r w:rsidRPr="00881298">
        <w:rPr>
          <w:b/>
        </w:rPr>
        <w:t xml:space="preserve"> </w:t>
      </w:r>
      <w:proofErr w:type="spellStart"/>
      <w:r w:rsidRPr="00881298">
        <w:rPr>
          <w:b/>
        </w:rPr>
        <w:t>application</w:t>
      </w:r>
      <w:proofErr w:type="spellEnd"/>
      <w:r w:rsidRPr="00881298">
        <w:rPr>
          <w:b/>
        </w:rPr>
        <w:t xml:space="preserve"> </w:t>
      </w:r>
      <w:proofErr w:type="spellStart"/>
      <w:r w:rsidRPr="00881298">
        <w:rPr>
          <w:b/>
        </w:rPr>
        <w:t>problems</w:t>
      </w:r>
      <w:proofErr w:type="spellEnd"/>
      <w:r w:rsidRPr="00881298">
        <w:rPr>
          <w:b/>
        </w:rPr>
        <w:t xml:space="preserve"> of </w:t>
      </w:r>
      <w:proofErr w:type="spellStart"/>
      <w:r w:rsidRPr="00881298">
        <w:rPr>
          <w:b/>
        </w:rPr>
        <w:t>evidence</w:t>
      </w:r>
      <w:proofErr w:type="spellEnd"/>
      <w:r w:rsidRPr="00881298">
        <w:rPr>
          <w:b/>
        </w:rPr>
        <w:t xml:space="preserve"> </w:t>
      </w:r>
    </w:p>
    <w:p w:rsidR="005E015D" w:rsidRPr="00881298" w:rsidRDefault="005E015D" w:rsidP="005E015D">
      <w:pPr>
        <w:pStyle w:val="xmsonormal"/>
        <w:spacing w:before="0" w:beforeAutospacing="0" w:after="200" w:afterAutospacing="0" w:line="276" w:lineRule="auto"/>
        <w:jc w:val="both"/>
      </w:pPr>
      <w:r w:rsidRPr="00881298">
        <w:t>Cieľom práce je vybrať určité aplikačné problémy, ktoré súvisia s dokazovaním v civilnom procese. Téma práce dáva autorovi možnosť výberu vlastných aplikačných problémov, ktoré autor sám identifikuje a následne ponúkne ich riešenie, prípadne aj pomocou súdnej judikatúry.</w:t>
      </w:r>
    </w:p>
    <w:p w:rsidR="005E015D" w:rsidRPr="00881298" w:rsidRDefault="005E015D" w:rsidP="005E015D">
      <w:pPr>
        <w:pStyle w:val="xmsonormal"/>
        <w:spacing w:before="0" w:beforeAutospacing="0" w:after="200" w:afterAutospacing="0" w:line="276" w:lineRule="auto"/>
        <w:jc w:val="both"/>
        <w:rPr>
          <w:u w:val="single"/>
        </w:rPr>
      </w:pPr>
      <w:r w:rsidRPr="00881298">
        <w:rPr>
          <w:u w:val="single"/>
        </w:rPr>
        <w:t>Bakalárske práce:</w:t>
      </w:r>
    </w:p>
    <w:p w:rsidR="005E015D" w:rsidRPr="00881298" w:rsidRDefault="005E015D" w:rsidP="005E015D">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1.Nároky z porušenia predkupného práva (2 miesta)</w:t>
      </w:r>
    </w:p>
    <w:p w:rsidR="005E015D" w:rsidRPr="00881298" w:rsidRDefault="005E015D" w:rsidP="005E015D">
      <w:pPr>
        <w:pStyle w:val="xmsonormal"/>
        <w:spacing w:before="0" w:beforeAutospacing="0" w:after="200" w:afterAutospacing="0" w:line="276" w:lineRule="auto"/>
        <w:jc w:val="both"/>
      </w:pPr>
      <w:proofErr w:type="spellStart"/>
      <w:r w:rsidRPr="00881298">
        <w:rPr>
          <w:b/>
        </w:rPr>
        <w:t>Claims</w:t>
      </w:r>
      <w:proofErr w:type="spellEnd"/>
      <w:r w:rsidRPr="00881298">
        <w:rPr>
          <w:b/>
        </w:rPr>
        <w:t xml:space="preserve"> </w:t>
      </w:r>
      <w:proofErr w:type="spellStart"/>
      <w:r w:rsidRPr="00881298">
        <w:rPr>
          <w:b/>
        </w:rPr>
        <w:t>arising</w:t>
      </w:r>
      <w:proofErr w:type="spellEnd"/>
      <w:r w:rsidRPr="00881298">
        <w:rPr>
          <w:b/>
        </w:rPr>
        <w:t xml:space="preserve"> </w:t>
      </w:r>
      <w:proofErr w:type="spellStart"/>
      <w:r w:rsidRPr="00881298">
        <w:rPr>
          <w:b/>
        </w:rPr>
        <w:t>from</w:t>
      </w:r>
      <w:proofErr w:type="spellEnd"/>
      <w:r w:rsidRPr="00881298">
        <w:rPr>
          <w:b/>
        </w:rPr>
        <w:t xml:space="preserve"> </w:t>
      </w:r>
      <w:proofErr w:type="spellStart"/>
      <w:r w:rsidRPr="00881298">
        <w:rPr>
          <w:b/>
        </w:rPr>
        <w:t>violation</w:t>
      </w:r>
      <w:proofErr w:type="spellEnd"/>
      <w:r w:rsidRPr="00881298">
        <w:rPr>
          <w:b/>
        </w:rPr>
        <w:t xml:space="preserve"> of </w:t>
      </w:r>
      <w:proofErr w:type="spellStart"/>
      <w:r w:rsidRPr="00881298">
        <w:rPr>
          <w:b/>
        </w:rPr>
        <w:t>the</w:t>
      </w:r>
      <w:proofErr w:type="spellEnd"/>
      <w:r w:rsidRPr="00881298">
        <w:rPr>
          <w:b/>
        </w:rPr>
        <w:t xml:space="preserve"> </w:t>
      </w:r>
      <w:proofErr w:type="spellStart"/>
      <w:r w:rsidRPr="00881298">
        <w:rPr>
          <w:b/>
        </w:rPr>
        <w:t>right</w:t>
      </w:r>
      <w:proofErr w:type="spellEnd"/>
      <w:r w:rsidRPr="00881298">
        <w:rPr>
          <w:b/>
        </w:rPr>
        <w:t xml:space="preserve"> of </w:t>
      </w:r>
      <w:proofErr w:type="spellStart"/>
      <w:r w:rsidRPr="00881298">
        <w:rPr>
          <w:b/>
        </w:rPr>
        <w:t>first</w:t>
      </w:r>
      <w:proofErr w:type="spellEnd"/>
      <w:r w:rsidRPr="00881298">
        <w:rPr>
          <w:b/>
        </w:rPr>
        <w:t xml:space="preserve"> </w:t>
      </w:r>
      <w:proofErr w:type="spellStart"/>
      <w:r w:rsidRPr="00881298">
        <w:rPr>
          <w:b/>
        </w:rPr>
        <w:t>refusal</w:t>
      </w:r>
      <w:proofErr w:type="spellEnd"/>
      <w:r w:rsidRPr="00881298">
        <w:t xml:space="preserve"> </w:t>
      </w:r>
    </w:p>
    <w:p w:rsidR="005E015D" w:rsidRPr="00881298" w:rsidRDefault="005E015D" w:rsidP="005E015D">
      <w:pPr>
        <w:pStyle w:val="xmsonormal"/>
        <w:spacing w:before="0" w:beforeAutospacing="0" w:after="200" w:afterAutospacing="0" w:line="276" w:lineRule="auto"/>
        <w:jc w:val="both"/>
      </w:pPr>
      <w:r w:rsidRPr="00881298">
        <w:t>Práca sa má venovať rôznym nárokom, ktorá má osoba, ktorej predkupné právo bolo porušené. Autor má analyzovať tieto nároky a pomenovať ich výhody a nevýhody, ako aj to, či je dobré, ak právna úprava ponúka viaceré paralelné nároky.</w:t>
      </w:r>
    </w:p>
    <w:p w:rsidR="005E015D" w:rsidRPr="00881298" w:rsidRDefault="005E015D" w:rsidP="005E015D">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2. Dedenie zo závetu (2miesta)</w:t>
      </w:r>
    </w:p>
    <w:p w:rsidR="005E015D" w:rsidRPr="00881298" w:rsidRDefault="005E015D" w:rsidP="005E015D">
      <w:pPr>
        <w:pStyle w:val="xmsonormal"/>
        <w:spacing w:before="0" w:beforeAutospacing="0" w:after="200" w:afterAutospacing="0" w:line="276" w:lineRule="auto"/>
        <w:jc w:val="both"/>
        <w:rPr>
          <w:b/>
        </w:rPr>
      </w:pPr>
      <w:proofErr w:type="spellStart"/>
      <w:r w:rsidRPr="00881298">
        <w:rPr>
          <w:b/>
        </w:rPr>
        <w:t>Inheritance</w:t>
      </w:r>
      <w:proofErr w:type="spellEnd"/>
      <w:r w:rsidRPr="00881298">
        <w:rPr>
          <w:b/>
        </w:rPr>
        <w:t xml:space="preserve"> </w:t>
      </w:r>
      <w:proofErr w:type="spellStart"/>
      <w:r w:rsidRPr="00881298">
        <w:rPr>
          <w:b/>
        </w:rPr>
        <w:t>from</w:t>
      </w:r>
      <w:proofErr w:type="spellEnd"/>
      <w:r w:rsidRPr="00881298">
        <w:rPr>
          <w:b/>
        </w:rPr>
        <w:t xml:space="preserve"> a </w:t>
      </w:r>
      <w:proofErr w:type="spellStart"/>
      <w:r w:rsidRPr="00881298">
        <w:rPr>
          <w:b/>
        </w:rPr>
        <w:t>will</w:t>
      </w:r>
      <w:proofErr w:type="spellEnd"/>
      <w:r w:rsidRPr="00881298">
        <w:rPr>
          <w:b/>
        </w:rPr>
        <w:t xml:space="preserve"> </w:t>
      </w:r>
    </w:p>
    <w:p w:rsidR="00AF6078" w:rsidRPr="00881298" w:rsidRDefault="005E015D" w:rsidP="005E015D">
      <w:pPr>
        <w:pStyle w:val="xmsonormal"/>
        <w:spacing w:before="0" w:beforeAutospacing="0" w:after="200" w:afterAutospacing="0" w:line="276" w:lineRule="auto"/>
        <w:jc w:val="both"/>
      </w:pPr>
      <w:r w:rsidRPr="00881298">
        <w:t xml:space="preserve">Predmetom práce má byť spracovanie problematiky dedenia zo závetu, jednak z pohľadu de </w:t>
      </w:r>
      <w:proofErr w:type="spellStart"/>
      <w:r w:rsidRPr="00881298">
        <w:t>lege</w:t>
      </w:r>
      <w:proofErr w:type="spellEnd"/>
      <w:r w:rsidRPr="00881298">
        <w:t xml:space="preserve"> lata, ale aj s ohľadom na návrh Občianskeho zákonníka. Autor by mal nielen popísať súčasnú právnu úpravu, ale venovať sa rôznym praktickým problémom, ktoré môžu pri posudzovaní závetu vzniknúť, napr. možno závet napísať elektronicky?</w:t>
      </w:r>
    </w:p>
    <w:p w:rsidR="005E015D" w:rsidRPr="00881298" w:rsidRDefault="00AF6078" w:rsidP="005E015D">
      <w:pPr>
        <w:rPr>
          <w:rFonts w:ascii="Times New Roman" w:hAnsi="Times New Roman" w:cs="Times New Roman"/>
          <w:b/>
          <w:sz w:val="28"/>
          <w:szCs w:val="28"/>
          <w:u w:val="single"/>
        </w:rPr>
      </w:pPr>
      <w:r w:rsidRPr="00805FD9">
        <w:rPr>
          <w:rFonts w:ascii="Times New Roman" w:hAnsi="Times New Roman" w:cs="Times New Roman"/>
          <w:b/>
          <w:sz w:val="28"/>
          <w:szCs w:val="28"/>
          <w:u w:val="single"/>
        </w:rPr>
        <w:lastRenderedPageBreak/>
        <w:t>p</w:t>
      </w:r>
      <w:r w:rsidR="005E015D" w:rsidRPr="00805FD9">
        <w:rPr>
          <w:rFonts w:ascii="Times New Roman" w:hAnsi="Times New Roman" w:cs="Times New Roman"/>
          <w:b/>
          <w:sz w:val="28"/>
          <w:szCs w:val="28"/>
          <w:u w:val="single"/>
        </w:rPr>
        <w:t>rof. JUDr. Monika Jurčová, PhD.</w:t>
      </w:r>
    </w:p>
    <w:p w:rsidR="00B56C10" w:rsidRPr="00881298" w:rsidRDefault="00AF6078" w:rsidP="00881298">
      <w:p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hAnsi="Times New Roman" w:cs="Times New Roman"/>
          <w:sz w:val="24"/>
          <w:szCs w:val="24"/>
        </w:rPr>
        <w:t>(4 miesta BP, 4 miesta DP)</w:t>
      </w:r>
      <w:r w:rsidR="00B56C10" w:rsidRPr="00881298">
        <w:rPr>
          <w:rFonts w:ascii="Times New Roman" w:eastAsia="Times New Roman" w:hAnsi="Times New Roman" w:cs="Times New Roman"/>
          <w:color w:val="000000"/>
          <w:sz w:val="24"/>
          <w:szCs w:val="24"/>
          <w:lang w:eastAsia="sk-SK"/>
        </w:rPr>
        <w:t xml:space="preserve"> </w:t>
      </w:r>
    </w:p>
    <w:p w:rsidR="00B56C10" w:rsidRPr="00881298" w:rsidRDefault="00B56C10" w:rsidP="00881298">
      <w:p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Forma dohody emailom</w:t>
      </w:r>
      <w:r w:rsidR="004311ED" w:rsidRPr="00881298">
        <w:rPr>
          <w:rFonts w:ascii="Times New Roman" w:eastAsia="Times New Roman" w:hAnsi="Times New Roman" w:cs="Times New Roman"/>
          <w:color w:val="000000"/>
          <w:sz w:val="24"/>
          <w:szCs w:val="24"/>
          <w:lang w:eastAsia="sk-SK"/>
        </w:rPr>
        <w:t xml:space="preserve">: </w:t>
      </w:r>
      <w:hyperlink r:id="rId11" w:history="1">
        <w:r w:rsidR="004311ED" w:rsidRPr="00881298">
          <w:rPr>
            <w:rStyle w:val="Hypertextovprepojenie"/>
            <w:rFonts w:ascii="Times New Roman" w:hAnsi="Times New Roman" w:cs="Times New Roman"/>
          </w:rPr>
          <w:t>monika.jurcova@truni.sk</w:t>
        </w:r>
      </w:hyperlink>
      <w:r w:rsidRPr="00881298">
        <w:rPr>
          <w:rFonts w:ascii="Times New Roman" w:eastAsia="Times New Roman" w:hAnsi="Times New Roman" w:cs="Times New Roman"/>
          <w:color w:val="000000"/>
          <w:sz w:val="24"/>
          <w:szCs w:val="24"/>
          <w:lang w:eastAsia="sk-SK"/>
        </w:rPr>
        <w:t>, prípadne na základe dohodnuti</w:t>
      </w:r>
      <w:r w:rsidR="003360F1" w:rsidRPr="00881298">
        <w:rPr>
          <w:rFonts w:ascii="Times New Roman" w:eastAsia="Times New Roman" w:hAnsi="Times New Roman" w:cs="Times New Roman"/>
          <w:color w:val="000000"/>
          <w:sz w:val="24"/>
          <w:szCs w:val="24"/>
          <w:lang w:eastAsia="sk-SK"/>
        </w:rPr>
        <w:t>a</w:t>
      </w:r>
      <w:r w:rsidRPr="00881298">
        <w:rPr>
          <w:rFonts w:ascii="Times New Roman" w:eastAsia="Times New Roman" w:hAnsi="Times New Roman" w:cs="Times New Roman"/>
          <w:color w:val="000000"/>
          <w:sz w:val="24"/>
          <w:szCs w:val="24"/>
          <w:lang w:eastAsia="sk-SK"/>
        </w:rPr>
        <w:t xml:space="preserve"> cez MS </w:t>
      </w:r>
      <w:proofErr w:type="spellStart"/>
      <w:r w:rsidRPr="00881298">
        <w:rPr>
          <w:rFonts w:ascii="Times New Roman" w:eastAsia="Times New Roman" w:hAnsi="Times New Roman" w:cs="Times New Roman"/>
          <w:color w:val="000000"/>
          <w:sz w:val="24"/>
          <w:szCs w:val="24"/>
          <w:lang w:eastAsia="sk-SK"/>
        </w:rPr>
        <w:t>Teams</w:t>
      </w:r>
      <w:proofErr w:type="spellEnd"/>
      <w:r w:rsidR="00881298">
        <w:rPr>
          <w:rFonts w:ascii="Times New Roman" w:eastAsia="Times New Roman" w:hAnsi="Times New Roman" w:cs="Times New Roman"/>
          <w:color w:val="000000"/>
          <w:sz w:val="24"/>
          <w:szCs w:val="24"/>
          <w:lang w:eastAsia="sk-SK"/>
        </w:rPr>
        <w:t>.</w:t>
      </w:r>
    </w:p>
    <w:p w:rsidR="004311ED" w:rsidRPr="00881298" w:rsidRDefault="004311ED" w:rsidP="00B56C10">
      <w:pPr>
        <w:spacing w:after="0" w:line="240" w:lineRule="auto"/>
        <w:jc w:val="both"/>
        <w:rPr>
          <w:rFonts w:ascii="Times New Roman" w:eastAsia="Times New Roman" w:hAnsi="Times New Roman" w:cs="Times New Roman"/>
          <w:color w:val="000000"/>
          <w:sz w:val="24"/>
          <w:szCs w:val="24"/>
          <w:lang w:eastAsia="sk-SK"/>
        </w:rPr>
      </w:pPr>
    </w:p>
    <w:p w:rsidR="00AF6078" w:rsidRPr="00881298" w:rsidRDefault="00881298" w:rsidP="00881298">
      <w:p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hAnsi="Times New Roman" w:cs="Times New Roman"/>
          <w:sz w:val="24"/>
          <w:szCs w:val="24"/>
        </w:rPr>
        <w:t>Je možné dohodnúť si témy pre diplomové a bakalárske práce</w:t>
      </w:r>
      <w:r w:rsidRPr="00881298">
        <w:rPr>
          <w:rFonts w:ascii="Times New Roman" w:hAnsi="Times New Roman" w:cs="Times New Roman"/>
          <w:b/>
          <w:sz w:val="24"/>
          <w:szCs w:val="24"/>
        </w:rPr>
        <w:t xml:space="preserve"> </w:t>
      </w:r>
      <w:r w:rsidRPr="00881298">
        <w:rPr>
          <w:rFonts w:ascii="Times New Roman" w:hAnsi="Times New Roman" w:cs="Times New Roman"/>
          <w:sz w:val="24"/>
          <w:szCs w:val="24"/>
        </w:rPr>
        <w:t>z</w:t>
      </w:r>
      <w:r>
        <w:rPr>
          <w:rFonts w:ascii="Times New Roman" w:eastAsia="Times New Roman" w:hAnsi="Times New Roman" w:cs="Times New Roman"/>
          <w:color w:val="000000"/>
          <w:sz w:val="24"/>
          <w:szCs w:val="24"/>
          <w:lang w:eastAsia="sk-SK"/>
        </w:rPr>
        <w:t> </w:t>
      </w:r>
      <w:r w:rsidR="00AF6078" w:rsidRPr="00881298">
        <w:rPr>
          <w:rFonts w:ascii="Times New Roman" w:eastAsia="Times New Roman" w:hAnsi="Times New Roman" w:cs="Times New Roman"/>
          <w:bCs/>
          <w:color w:val="000000"/>
          <w:sz w:val="24"/>
          <w:szCs w:val="24"/>
          <w:lang w:eastAsia="sk-SK"/>
        </w:rPr>
        <w:t>oblas</w:t>
      </w:r>
      <w:r>
        <w:rPr>
          <w:rFonts w:ascii="Times New Roman" w:eastAsia="Times New Roman" w:hAnsi="Times New Roman" w:cs="Times New Roman"/>
          <w:bCs/>
          <w:color w:val="000000"/>
          <w:sz w:val="24"/>
          <w:szCs w:val="24"/>
          <w:lang w:eastAsia="sk-SK"/>
        </w:rPr>
        <w:t xml:space="preserve">tí </w:t>
      </w:r>
      <w:r w:rsidR="00AF6078" w:rsidRPr="00881298">
        <w:rPr>
          <w:rFonts w:ascii="Times New Roman" w:eastAsia="Times New Roman" w:hAnsi="Times New Roman" w:cs="Times New Roman"/>
          <w:bCs/>
          <w:color w:val="000000"/>
          <w:sz w:val="24"/>
          <w:szCs w:val="24"/>
          <w:lang w:eastAsia="sk-SK"/>
        </w:rPr>
        <w:t>zamerania:</w:t>
      </w:r>
    </w:p>
    <w:p w:rsidR="00AF6078" w:rsidRPr="00881298" w:rsidRDefault="00AF6078" w:rsidP="00881298">
      <w:pPr>
        <w:pStyle w:val="Odsekzoznamu"/>
        <w:numPr>
          <w:ilvl w:val="0"/>
          <w:numId w:val="3"/>
        </w:num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zmluvné právo</w:t>
      </w:r>
    </w:p>
    <w:p w:rsidR="00AF6078" w:rsidRPr="00881298" w:rsidRDefault="00AF6078" w:rsidP="00881298">
      <w:pPr>
        <w:pStyle w:val="Odsekzoznamu"/>
        <w:numPr>
          <w:ilvl w:val="0"/>
          <w:numId w:val="3"/>
        </w:num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cestovné právo</w:t>
      </w:r>
    </w:p>
    <w:p w:rsidR="00AF6078" w:rsidRPr="00881298" w:rsidRDefault="00AF6078" w:rsidP="00881298">
      <w:pPr>
        <w:pStyle w:val="Odsekzoznamu"/>
        <w:numPr>
          <w:ilvl w:val="0"/>
          <w:numId w:val="3"/>
        </w:num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ochrana spotrebiteľa</w:t>
      </w:r>
    </w:p>
    <w:p w:rsidR="00AF6078" w:rsidRPr="00881298" w:rsidRDefault="00AF6078" w:rsidP="00881298">
      <w:pPr>
        <w:pStyle w:val="Odsekzoznamu"/>
        <w:numPr>
          <w:ilvl w:val="0"/>
          <w:numId w:val="3"/>
        </w:num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všeobecná časť záväzkového práva</w:t>
      </w:r>
    </w:p>
    <w:p w:rsidR="00AF6078" w:rsidRPr="00881298" w:rsidRDefault="00AF6078" w:rsidP="00881298">
      <w:pPr>
        <w:pStyle w:val="Odsekzoznamu"/>
        <w:numPr>
          <w:ilvl w:val="0"/>
          <w:numId w:val="3"/>
        </w:num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dedenie</w:t>
      </w:r>
    </w:p>
    <w:p w:rsidR="00AF6078" w:rsidRPr="00881298" w:rsidRDefault="00AF6078" w:rsidP="00881298">
      <w:pPr>
        <w:pStyle w:val="Odsekzoznamu"/>
        <w:numPr>
          <w:ilvl w:val="0"/>
          <w:numId w:val="3"/>
        </w:num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zastúpenie</w:t>
      </w:r>
    </w:p>
    <w:p w:rsidR="00AF6078" w:rsidRPr="00881298" w:rsidRDefault="00AF6078" w:rsidP="00881298">
      <w:pPr>
        <w:pStyle w:val="Odsekzoznamu"/>
        <w:numPr>
          <w:ilvl w:val="0"/>
          <w:numId w:val="3"/>
        </w:numPr>
        <w:spacing w:after="0" w:line="36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digitálne platformy</w:t>
      </w:r>
    </w:p>
    <w:p w:rsidR="005E015D" w:rsidRPr="00881298" w:rsidRDefault="005E015D" w:rsidP="004C3D3E">
      <w:pPr>
        <w:jc w:val="both"/>
        <w:rPr>
          <w:rFonts w:ascii="Times New Roman" w:hAnsi="Times New Roman" w:cs="Times New Roman"/>
          <w:sz w:val="24"/>
          <w:szCs w:val="24"/>
        </w:rPr>
      </w:pPr>
    </w:p>
    <w:p w:rsidR="005E015D" w:rsidRPr="00881298" w:rsidRDefault="005E015D" w:rsidP="004C3D3E">
      <w:pPr>
        <w:jc w:val="both"/>
        <w:rPr>
          <w:rFonts w:ascii="Times New Roman" w:hAnsi="Times New Roman" w:cs="Times New Roman"/>
          <w:b/>
          <w:sz w:val="28"/>
          <w:szCs w:val="28"/>
          <w:u w:val="single"/>
        </w:rPr>
      </w:pPr>
      <w:r w:rsidRPr="00805FD9">
        <w:rPr>
          <w:rFonts w:ascii="Times New Roman" w:hAnsi="Times New Roman" w:cs="Times New Roman"/>
          <w:b/>
          <w:sz w:val="28"/>
          <w:szCs w:val="28"/>
          <w:u w:val="single"/>
        </w:rPr>
        <w:t xml:space="preserve">JUDr. Veronika </w:t>
      </w:r>
      <w:proofErr w:type="spellStart"/>
      <w:r w:rsidRPr="00805FD9">
        <w:rPr>
          <w:rFonts w:ascii="Times New Roman" w:hAnsi="Times New Roman" w:cs="Times New Roman"/>
          <w:b/>
          <w:sz w:val="28"/>
          <w:szCs w:val="28"/>
          <w:u w:val="single"/>
        </w:rPr>
        <w:t>Zoričáková</w:t>
      </w:r>
      <w:proofErr w:type="spellEnd"/>
      <w:r w:rsidRPr="00805FD9">
        <w:rPr>
          <w:rFonts w:ascii="Times New Roman" w:hAnsi="Times New Roman" w:cs="Times New Roman"/>
          <w:b/>
          <w:sz w:val="28"/>
          <w:szCs w:val="28"/>
          <w:u w:val="single"/>
        </w:rPr>
        <w:t xml:space="preserve"> , PhD.</w:t>
      </w:r>
    </w:p>
    <w:p w:rsidR="00B56C10" w:rsidRPr="00881298" w:rsidRDefault="00AF6078" w:rsidP="00AA56DF">
      <w:pPr>
        <w:pStyle w:val="Normlnywebov"/>
      </w:pPr>
      <w:r w:rsidRPr="00881298">
        <w:t>(4 miesta BP, 4 miesta DP</w:t>
      </w:r>
      <w:r w:rsidR="00AA56DF" w:rsidRPr="00881298">
        <w:t xml:space="preserve"> - </w:t>
      </w:r>
      <w:r w:rsidR="00AA56DF" w:rsidRPr="00881298">
        <w:rPr>
          <w:highlight w:val="cyan"/>
        </w:rPr>
        <w:t>tému si môže študent zvoliť z nižšie uvedených</w:t>
      </w:r>
      <w:r w:rsidR="00AA56DF" w:rsidRPr="00881298">
        <w:t>) </w:t>
      </w:r>
    </w:p>
    <w:p w:rsidR="004C3D3E" w:rsidRPr="00881298" w:rsidRDefault="004C3D3E" w:rsidP="004C3D3E">
      <w:pPr>
        <w:spacing w:after="0" w:line="240" w:lineRule="auto"/>
        <w:jc w:val="both"/>
        <w:rPr>
          <w:rFonts w:ascii="Times New Roman" w:eastAsia="Times New Roman" w:hAnsi="Times New Roman" w:cs="Times New Roman"/>
          <w:sz w:val="24"/>
          <w:szCs w:val="24"/>
          <w:u w:val="single"/>
          <w:lang w:eastAsia="sk-SK"/>
        </w:rPr>
      </w:pPr>
      <w:r w:rsidRPr="00881298">
        <w:rPr>
          <w:rFonts w:ascii="Times New Roman" w:eastAsia="Times New Roman" w:hAnsi="Times New Roman" w:cs="Times New Roman"/>
          <w:sz w:val="24"/>
          <w:szCs w:val="24"/>
          <w:u w:val="single"/>
          <w:lang w:eastAsia="sk-SK"/>
        </w:rPr>
        <w:t>Bakalárske práce:</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ind w:left="284" w:hanging="284"/>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1. Ochrana osobnosti verejných činiteľov a iných verejne známych osôb aj v kontexte SLAPP žalôb</w:t>
      </w:r>
    </w:p>
    <w:p w:rsidR="004C3D3E" w:rsidRPr="00881298" w:rsidRDefault="004C3D3E" w:rsidP="004C3D3E">
      <w:pPr>
        <w:spacing w:after="0" w:line="240" w:lineRule="auto"/>
        <w:ind w:left="284"/>
        <w:jc w:val="both"/>
        <w:rPr>
          <w:rFonts w:ascii="Times New Roman" w:eastAsia="Times New Roman" w:hAnsi="Times New Roman" w:cs="Times New Roman"/>
          <w:b/>
          <w:sz w:val="24"/>
          <w:szCs w:val="24"/>
          <w:lang w:eastAsia="sk-SK"/>
        </w:rPr>
      </w:pPr>
      <w:proofErr w:type="spellStart"/>
      <w:r w:rsidRPr="00881298">
        <w:rPr>
          <w:rFonts w:ascii="Times New Roman" w:eastAsia="Times New Roman" w:hAnsi="Times New Roman" w:cs="Times New Roman"/>
          <w:b/>
          <w:sz w:val="24"/>
          <w:szCs w:val="24"/>
          <w:lang w:eastAsia="sk-SK"/>
        </w:rPr>
        <w:t>Personality</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protection</w:t>
      </w:r>
      <w:proofErr w:type="spellEnd"/>
      <w:r w:rsidRPr="00881298">
        <w:rPr>
          <w:rFonts w:ascii="Times New Roman" w:eastAsia="Times New Roman" w:hAnsi="Times New Roman" w:cs="Times New Roman"/>
          <w:b/>
          <w:sz w:val="24"/>
          <w:szCs w:val="24"/>
          <w:lang w:eastAsia="sk-SK"/>
        </w:rPr>
        <w:t xml:space="preserve"> of </w:t>
      </w:r>
      <w:proofErr w:type="spellStart"/>
      <w:r w:rsidRPr="00881298">
        <w:rPr>
          <w:rFonts w:ascii="Times New Roman" w:eastAsia="Times New Roman" w:hAnsi="Times New Roman" w:cs="Times New Roman"/>
          <w:b/>
          <w:sz w:val="24"/>
          <w:szCs w:val="24"/>
          <w:lang w:eastAsia="sk-SK"/>
        </w:rPr>
        <w:t>public</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officials</w:t>
      </w:r>
      <w:proofErr w:type="spellEnd"/>
      <w:r w:rsidRPr="00881298">
        <w:rPr>
          <w:rFonts w:ascii="Times New Roman" w:eastAsia="Times New Roman" w:hAnsi="Times New Roman" w:cs="Times New Roman"/>
          <w:b/>
          <w:sz w:val="24"/>
          <w:szCs w:val="24"/>
          <w:lang w:eastAsia="sk-SK"/>
        </w:rPr>
        <w:t xml:space="preserve"> and </w:t>
      </w:r>
      <w:proofErr w:type="spellStart"/>
      <w:r w:rsidRPr="00881298">
        <w:rPr>
          <w:rFonts w:ascii="Times New Roman" w:eastAsia="Times New Roman" w:hAnsi="Times New Roman" w:cs="Times New Roman"/>
          <w:b/>
          <w:sz w:val="24"/>
          <w:szCs w:val="24"/>
          <w:lang w:eastAsia="sk-SK"/>
        </w:rPr>
        <w:t>other</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publicly</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known</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persons</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also</w:t>
      </w:r>
      <w:proofErr w:type="spellEnd"/>
      <w:r w:rsidRPr="00881298">
        <w:rPr>
          <w:rFonts w:ascii="Times New Roman" w:eastAsia="Times New Roman" w:hAnsi="Times New Roman" w:cs="Times New Roman"/>
          <w:b/>
          <w:sz w:val="24"/>
          <w:szCs w:val="24"/>
          <w:lang w:eastAsia="sk-SK"/>
        </w:rPr>
        <w:t xml:space="preserve"> in </w:t>
      </w:r>
      <w:proofErr w:type="spellStart"/>
      <w:r w:rsidRPr="00881298">
        <w:rPr>
          <w:rFonts w:ascii="Times New Roman" w:eastAsia="Times New Roman" w:hAnsi="Times New Roman" w:cs="Times New Roman"/>
          <w:b/>
          <w:sz w:val="24"/>
          <w:szCs w:val="24"/>
          <w:lang w:eastAsia="sk-SK"/>
        </w:rPr>
        <w:t>the</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context</w:t>
      </w:r>
      <w:proofErr w:type="spellEnd"/>
      <w:r w:rsidRPr="00881298">
        <w:rPr>
          <w:rFonts w:ascii="Times New Roman" w:eastAsia="Times New Roman" w:hAnsi="Times New Roman" w:cs="Times New Roman"/>
          <w:b/>
          <w:sz w:val="24"/>
          <w:szCs w:val="24"/>
          <w:lang w:eastAsia="sk-SK"/>
        </w:rPr>
        <w:t xml:space="preserve"> of SLAPP </w:t>
      </w:r>
      <w:proofErr w:type="spellStart"/>
      <w:r w:rsidRPr="00881298">
        <w:rPr>
          <w:rFonts w:ascii="Times New Roman" w:eastAsia="Times New Roman" w:hAnsi="Times New Roman" w:cs="Times New Roman"/>
          <w:b/>
          <w:sz w:val="24"/>
          <w:szCs w:val="24"/>
          <w:lang w:eastAsia="sk-SK"/>
        </w:rPr>
        <w:t>lawsuits</w:t>
      </w:r>
      <w:proofErr w:type="spellEnd"/>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r w:rsidRPr="00881298">
        <w:rPr>
          <w:rFonts w:ascii="Times New Roman" w:eastAsia="Times New Roman" w:hAnsi="Times New Roman" w:cs="Times New Roman"/>
          <w:sz w:val="24"/>
          <w:szCs w:val="24"/>
          <w:lang w:eastAsia="sk-SK"/>
        </w:rPr>
        <w:t>Práca je zameraná na ochranu osobnosti verejne známych osôb s dôrazom na verejných činiteľov. Okrem predpokladov na ochranu osobnosti sa má študent zamerať na to, akým spôsobom sa mení výklad predpokladov, ak je poškodeným verejne známa osoba a verejný činiteľ. Čiastkovým cieľom práce bude zamerať sa na to, koho každého možno v zmysle ochrany osobnosti považovať za verejného činiteľa. Časť práce bude zameraná aj na procesné aspekty podávania tzv. SLAPP žalôb.</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2. Predkupné právo v podielovom spoluvlastníctve</w:t>
      </w: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Pre-</w:t>
      </w:r>
      <w:proofErr w:type="spellStart"/>
      <w:r w:rsidRPr="00881298">
        <w:rPr>
          <w:rFonts w:ascii="Times New Roman" w:eastAsia="Times New Roman" w:hAnsi="Times New Roman" w:cs="Times New Roman"/>
          <w:b/>
          <w:sz w:val="24"/>
          <w:szCs w:val="24"/>
          <w:lang w:eastAsia="sk-SK"/>
        </w:rPr>
        <w:t>emptive</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right</w:t>
      </w:r>
      <w:proofErr w:type="spellEnd"/>
      <w:r w:rsidRPr="00881298">
        <w:rPr>
          <w:rFonts w:ascii="Times New Roman" w:eastAsia="Times New Roman" w:hAnsi="Times New Roman" w:cs="Times New Roman"/>
          <w:b/>
          <w:sz w:val="24"/>
          <w:szCs w:val="24"/>
          <w:lang w:eastAsia="sk-SK"/>
        </w:rPr>
        <w:t xml:space="preserve"> in </w:t>
      </w:r>
      <w:proofErr w:type="spellStart"/>
      <w:r w:rsidRPr="00881298">
        <w:rPr>
          <w:rFonts w:ascii="Times New Roman" w:eastAsia="Times New Roman" w:hAnsi="Times New Roman" w:cs="Times New Roman"/>
          <w:b/>
          <w:sz w:val="24"/>
          <w:szCs w:val="24"/>
          <w:lang w:eastAsia="sk-SK"/>
        </w:rPr>
        <w:t>joint</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ownership</w:t>
      </w:r>
      <w:proofErr w:type="spellEnd"/>
      <w:r w:rsidRPr="00881298">
        <w:rPr>
          <w:rFonts w:ascii="Times New Roman" w:eastAsia="Times New Roman" w:hAnsi="Times New Roman" w:cs="Times New Roman"/>
          <w:b/>
          <w:sz w:val="24"/>
          <w:szCs w:val="24"/>
          <w:lang w:eastAsia="sk-SK"/>
        </w:rPr>
        <w:t>  </w:t>
      </w: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r w:rsidRPr="00881298">
        <w:rPr>
          <w:rFonts w:ascii="Times New Roman" w:eastAsia="Times New Roman" w:hAnsi="Times New Roman" w:cs="Times New Roman"/>
          <w:sz w:val="24"/>
          <w:szCs w:val="24"/>
          <w:lang w:eastAsia="sk-SK"/>
        </w:rPr>
        <w:t>Práca je zameraná na problematické aspekty predkupného práva medzi podielovými spoluvlastníkmi. Cieľom práce má byť zamyslenie sa nad súčasnými spornými otázkami týkajúcimi sa tohto inštitútu, napr. spoločný výkon predkupného práva, dôsledky porušenia predkupného práva, výkon predkupného práva pri úmysle darovať podiel tretej osobe, a podobne. </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3. Kombinované plynutie premlčacích lehôt v občianskom práve</w:t>
      </w: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Combined</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limitation</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periods</w:t>
      </w:r>
      <w:proofErr w:type="spellEnd"/>
      <w:r w:rsidRPr="00881298">
        <w:rPr>
          <w:rFonts w:ascii="Times New Roman" w:eastAsia="Times New Roman" w:hAnsi="Times New Roman" w:cs="Times New Roman"/>
          <w:b/>
          <w:sz w:val="24"/>
          <w:szCs w:val="24"/>
          <w:lang w:eastAsia="sk-SK"/>
        </w:rPr>
        <w:t xml:space="preserve"> in civil </w:t>
      </w:r>
      <w:proofErr w:type="spellStart"/>
      <w:r w:rsidRPr="00881298">
        <w:rPr>
          <w:rFonts w:ascii="Times New Roman" w:eastAsia="Times New Roman" w:hAnsi="Times New Roman" w:cs="Times New Roman"/>
          <w:b/>
          <w:sz w:val="24"/>
          <w:szCs w:val="24"/>
          <w:lang w:eastAsia="sk-SK"/>
        </w:rPr>
        <w:t>law</w:t>
      </w:r>
      <w:proofErr w:type="spellEnd"/>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r w:rsidRPr="00881298">
        <w:rPr>
          <w:rFonts w:ascii="Times New Roman" w:eastAsia="Times New Roman" w:hAnsi="Times New Roman" w:cs="Times New Roman"/>
          <w:sz w:val="24"/>
          <w:szCs w:val="24"/>
          <w:lang w:eastAsia="sk-SK"/>
        </w:rPr>
        <w:t>Bakalárska práca je orientovaná na premlčanie tých inštitútov, ktoré majú tzv. kombinované premlčanie v subjektívnej, ako aj v objektívnej premlčacej lehote. Cieľom práce bude zamerať sa na problematické otázky spojené s plynutím dvoch premlčacích lehôt najmä s dôrazom na plynutie subjektívnej premlčacej lehoty, napr. s tým, ako sa premlčiava právo, ak sa o skutočnosti oprávnený pri vynaložení náležitej starostlivosti mohol dozvedieť skôr. </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E60ED6" w:rsidRPr="00E60ED6" w:rsidRDefault="004C3D3E" w:rsidP="00E60ED6">
      <w:pPr>
        <w:spacing w:after="0" w:line="240" w:lineRule="auto"/>
        <w:ind w:left="284" w:hanging="284"/>
        <w:rPr>
          <w:rFonts w:ascii="Times New Roman" w:eastAsia="Times New Roman" w:hAnsi="Times New Roman" w:cs="Times New Roman"/>
          <w:b/>
          <w:sz w:val="24"/>
          <w:szCs w:val="24"/>
          <w:lang w:eastAsia="sk-SK"/>
        </w:rPr>
      </w:pPr>
      <w:r w:rsidRPr="00E60ED6">
        <w:rPr>
          <w:rFonts w:ascii="Times New Roman" w:eastAsia="Times New Roman" w:hAnsi="Times New Roman" w:cs="Times New Roman"/>
          <w:b/>
          <w:sz w:val="24"/>
          <w:szCs w:val="24"/>
          <w:lang w:eastAsia="sk-SK"/>
        </w:rPr>
        <w:t xml:space="preserve">4. </w:t>
      </w:r>
      <w:r w:rsidR="00E60ED6" w:rsidRPr="00E60ED6">
        <w:rPr>
          <w:rFonts w:ascii="Times New Roman" w:eastAsia="Times New Roman" w:hAnsi="Times New Roman" w:cs="Times New Roman"/>
          <w:b/>
          <w:sz w:val="24"/>
          <w:szCs w:val="24"/>
          <w:lang w:eastAsia="sk-SK"/>
        </w:rPr>
        <w:t>Bezdôvodné obohatenie vzniknuté z neplatného právneho úkonu</w:t>
      </w:r>
    </w:p>
    <w:p w:rsidR="00E60ED6" w:rsidRPr="00E60ED6" w:rsidRDefault="00E60ED6" w:rsidP="00E60ED6">
      <w:pPr>
        <w:spacing w:after="0" w:line="240" w:lineRule="auto"/>
        <w:ind w:left="284" w:hanging="284"/>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proofErr w:type="spellStart"/>
      <w:r w:rsidRPr="00E60ED6">
        <w:rPr>
          <w:rFonts w:ascii="Times New Roman" w:eastAsia="Times New Roman" w:hAnsi="Times New Roman" w:cs="Times New Roman"/>
          <w:b/>
          <w:sz w:val="24"/>
          <w:szCs w:val="24"/>
          <w:lang w:eastAsia="sk-SK"/>
        </w:rPr>
        <w:t>Unjustified</w:t>
      </w:r>
      <w:proofErr w:type="spellEnd"/>
      <w:r w:rsidRPr="00E60ED6">
        <w:rPr>
          <w:rFonts w:ascii="Times New Roman" w:eastAsia="Times New Roman" w:hAnsi="Times New Roman" w:cs="Times New Roman"/>
          <w:b/>
          <w:sz w:val="24"/>
          <w:szCs w:val="24"/>
          <w:lang w:eastAsia="sk-SK"/>
        </w:rPr>
        <w:t xml:space="preserve"> </w:t>
      </w:r>
      <w:proofErr w:type="spellStart"/>
      <w:r w:rsidRPr="00E60ED6">
        <w:rPr>
          <w:rFonts w:ascii="Times New Roman" w:eastAsia="Times New Roman" w:hAnsi="Times New Roman" w:cs="Times New Roman"/>
          <w:b/>
          <w:sz w:val="24"/>
          <w:szCs w:val="24"/>
          <w:lang w:eastAsia="sk-SK"/>
        </w:rPr>
        <w:t>enrichment</w:t>
      </w:r>
      <w:proofErr w:type="spellEnd"/>
      <w:r w:rsidRPr="00E60ED6">
        <w:rPr>
          <w:rFonts w:ascii="Times New Roman" w:eastAsia="Times New Roman" w:hAnsi="Times New Roman" w:cs="Times New Roman"/>
          <w:b/>
          <w:sz w:val="24"/>
          <w:szCs w:val="24"/>
          <w:lang w:eastAsia="sk-SK"/>
        </w:rPr>
        <w:t xml:space="preserve"> </w:t>
      </w:r>
      <w:proofErr w:type="spellStart"/>
      <w:r w:rsidRPr="00E60ED6">
        <w:rPr>
          <w:rFonts w:ascii="Times New Roman" w:eastAsia="Times New Roman" w:hAnsi="Times New Roman" w:cs="Times New Roman"/>
          <w:b/>
          <w:sz w:val="24"/>
          <w:szCs w:val="24"/>
          <w:lang w:eastAsia="sk-SK"/>
        </w:rPr>
        <w:t>due</w:t>
      </w:r>
      <w:proofErr w:type="spellEnd"/>
      <w:r w:rsidRPr="00E60ED6">
        <w:rPr>
          <w:rFonts w:ascii="Times New Roman" w:eastAsia="Times New Roman" w:hAnsi="Times New Roman" w:cs="Times New Roman"/>
          <w:b/>
          <w:sz w:val="24"/>
          <w:szCs w:val="24"/>
          <w:lang w:eastAsia="sk-SK"/>
        </w:rPr>
        <w:t xml:space="preserve"> to invalidity </w:t>
      </w:r>
    </w:p>
    <w:p w:rsidR="00E60ED6" w:rsidRPr="00E60ED6" w:rsidRDefault="00E60ED6" w:rsidP="00E60ED6">
      <w:pPr>
        <w:spacing w:after="0" w:line="240" w:lineRule="auto"/>
        <w:rPr>
          <w:rFonts w:ascii="Times New Roman" w:eastAsia="Times New Roman" w:hAnsi="Times New Roman" w:cs="Times New Roman"/>
          <w:sz w:val="24"/>
          <w:szCs w:val="24"/>
          <w:lang w:eastAsia="sk-SK"/>
        </w:rPr>
      </w:pPr>
    </w:p>
    <w:p w:rsidR="00E60ED6" w:rsidRPr="00E60ED6" w:rsidRDefault="00E60ED6" w:rsidP="00E60ED6">
      <w:pPr>
        <w:spacing w:after="0" w:line="240" w:lineRule="auto"/>
        <w:jc w:val="both"/>
        <w:rPr>
          <w:rFonts w:ascii="Times New Roman" w:eastAsia="Times New Roman" w:hAnsi="Times New Roman" w:cs="Times New Roman"/>
          <w:sz w:val="24"/>
          <w:szCs w:val="24"/>
          <w:lang w:eastAsia="sk-SK"/>
        </w:rPr>
      </w:pPr>
      <w:r w:rsidRPr="00E60ED6">
        <w:rPr>
          <w:rFonts w:ascii="Times New Roman" w:eastAsia="Times New Roman" w:hAnsi="Times New Roman" w:cs="Times New Roman"/>
          <w:sz w:val="24"/>
          <w:szCs w:val="24"/>
          <w:lang w:eastAsia="sk-SK"/>
        </w:rPr>
        <w:t>Obsahom práce má byť analýza vzniku bezdôvodného obohatenia z dôvodu neplatnosti právnych úkonov. Úlohou študenta bude zaoberať sa predpokladmi vzniku práva na vrátenie plnení a dôraz bude treba klásť na následky neplatných zmlúv, ktoré boli vzájomné, vrátane premlčania práv. </w:t>
      </w:r>
    </w:p>
    <w:p w:rsidR="00E60ED6" w:rsidRPr="00E60ED6" w:rsidRDefault="00E60ED6" w:rsidP="00E60ED6">
      <w:pPr>
        <w:spacing w:after="0" w:line="240" w:lineRule="auto"/>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u w:val="single"/>
          <w:lang w:eastAsia="sk-SK"/>
        </w:rPr>
      </w:pPr>
      <w:r w:rsidRPr="00881298">
        <w:rPr>
          <w:rFonts w:ascii="Times New Roman" w:eastAsia="Times New Roman" w:hAnsi="Times New Roman" w:cs="Times New Roman"/>
          <w:sz w:val="24"/>
          <w:szCs w:val="24"/>
          <w:u w:val="single"/>
          <w:lang w:eastAsia="sk-SK"/>
        </w:rPr>
        <w:t>Diplomové práce:</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1. Vlastná ochrana práv v súkromnom práve </w:t>
      </w:r>
    </w:p>
    <w:p w:rsidR="004C3D3E" w:rsidRPr="00881298" w:rsidRDefault="004C3D3E" w:rsidP="004C3D3E">
      <w:pPr>
        <w:spacing w:after="0" w:line="240" w:lineRule="auto"/>
        <w:ind w:left="284"/>
        <w:jc w:val="both"/>
        <w:rPr>
          <w:rFonts w:ascii="Times New Roman" w:eastAsia="Times New Roman" w:hAnsi="Times New Roman" w:cs="Times New Roman"/>
          <w:b/>
          <w:sz w:val="24"/>
          <w:szCs w:val="24"/>
          <w:lang w:eastAsia="sk-SK"/>
        </w:rPr>
      </w:pPr>
      <w:proofErr w:type="spellStart"/>
      <w:r w:rsidRPr="00881298">
        <w:rPr>
          <w:rFonts w:ascii="Times New Roman" w:eastAsia="Times New Roman" w:hAnsi="Times New Roman" w:cs="Times New Roman"/>
          <w:b/>
          <w:sz w:val="24"/>
          <w:szCs w:val="24"/>
          <w:lang w:eastAsia="sk-SK"/>
        </w:rPr>
        <w:t>Self</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protection</w:t>
      </w:r>
      <w:proofErr w:type="spellEnd"/>
      <w:r w:rsidRPr="00881298">
        <w:rPr>
          <w:rFonts w:ascii="Times New Roman" w:eastAsia="Times New Roman" w:hAnsi="Times New Roman" w:cs="Times New Roman"/>
          <w:b/>
          <w:sz w:val="24"/>
          <w:szCs w:val="24"/>
          <w:lang w:eastAsia="sk-SK"/>
        </w:rPr>
        <w:t xml:space="preserve"> of </w:t>
      </w:r>
      <w:proofErr w:type="spellStart"/>
      <w:r w:rsidRPr="00881298">
        <w:rPr>
          <w:rFonts w:ascii="Times New Roman" w:eastAsia="Times New Roman" w:hAnsi="Times New Roman" w:cs="Times New Roman"/>
          <w:b/>
          <w:sz w:val="24"/>
          <w:szCs w:val="24"/>
          <w:lang w:eastAsia="sk-SK"/>
        </w:rPr>
        <w:t>rights</w:t>
      </w:r>
      <w:proofErr w:type="spellEnd"/>
      <w:r w:rsidRPr="00881298">
        <w:rPr>
          <w:rFonts w:ascii="Times New Roman" w:eastAsia="Times New Roman" w:hAnsi="Times New Roman" w:cs="Times New Roman"/>
          <w:b/>
          <w:sz w:val="24"/>
          <w:szCs w:val="24"/>
          <w:lang w:eastAsia="sk-SK"/>
        </w:rPr>
        <w:t xml:space="preserve"> in civil </w:t>
      </w:r>
      <w:proofErr w:type="spellStart"/>
      <w:r w:rsidRPr="00881298">
        <w:rPr>
          <w:rFonts w:ascii="Times New Roman" w:eastAsia="Times New Roman" w:hAnsi="Times New Roman" w:cs="Times New Roman"/>
          <w:b/>
          <w:sz w:val="24"/>
          <w:szCs w:val="24"/>
          <w:lang w:eastAsia="sk-SK"/>
        </w:rPr>
        <w:t>law</w:t>
      </w:r>
      <w:proofErr w:type="spellEnd"/>
      <w:r w:rsidRPr="00881298">
        <w:rPr>
          <w:rFonts w:ascii="Times New Roman" w:eastAsia="Times New Roman" w:hAnsi="Times New Roman" w:cs="Times New Roman"/>
          <w:b/>
          <w:sz w:val="24"/>
          <w:szCs w:val="24"/>
          <w:lang w:eastAsia="sk-SK"/>
        </w:rPr>
        <w:t> </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r w:rsidRPr="00881298">
        <w:rPr>
          <w:rFonts w:ascii="Times New Roman" w:eastAsia="Times New Roman" w:hAnsi="Times New Roman" w:cs="Times New Roman"/>
          <w:sz w:val="24"/>
          <w:szCs w:val="24"/>
          <w:lang w:eastAsia="sk-SK"/>
        </w:rPr>
        <w:t>Diplomová práca sa má zamerať na jednotlivé prostriedky vlastnej ochrany práv, akými sú svojpomoc, nutná obrana, krajná núdza, ale aj ďalšie iné a porovnať ich medzi sebou. Aké sú predpoklady ich použitia, aké následky sú s vlastnou ochranou práv spojené, či nedochádza medzi niektorými z nich k prekrytiu a podobne. </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xml:space="preserve">2. Zodpovednosť za škodu spôsobenú </w:t>
      </w:r>
      <w:proofErr w:type="spellStart"/>
      <w:r w:rsidRPr="00881298">
        <w:rPr>
          <w:rFonts w:ascii="Times New Roman" w:eastAsia="Times New Roman" w:hAnsi="Times New Roman" w:cs="Times New Roman"/>
          <w:b/>
          <w:sz w:val="24"/>
          <w:szCs w:val="24"/>
          <w:lang w:eastAsia="sk-SK"/>
        </w:rPr>
        <w:t>vadným</w:t>
      </w:r>
      <w:proofErr w:type="spellEnd"/>
      <w:r w:rsidRPr="00881298">
        <w:rPr>
          <w:rFonts w:ascii="Times New Roman" w:eastAsia="Times New Roman" w:hAnsi="Times New Roman" w:cs="Times New Roman"/>
          <w:b/>
          <w:sz w:val="24"/>
          <w:szCs w:val="24"/>
          <w:lang w:eastAsia="sk-SK"/>
        </w:rPr>
        <w:t xml:space="preserve"> výrobkom</w:t>
      </w:r>
    </w:p>
    <w:p w:rsidR="004C3D3E" w:rsidRPr="00881298" w:rsidRDefault="004C3D3E" w:rsidP="004C3D3E">
      <w:pPr>
        <w:spacing w:after="0" w:line="240" w:lineRule="auto"/>
        <w:ind w:left="142"/>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Product</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liability</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for</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damage</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caused</w:t>
      </w:r>
      <w:proofErr w:type="spellEnd"/>
      <w:r w:rsidRPr="00881298">
        <w:rPr>
          <w:rFonts w:ascii="Times New Roman" w:eastAsia="Times New Roman" w:hAnsi="Times New Roman" w:cs="Times New Roman"/>
          <w:b/>
          <w:sz w:val="24"/>
          <w:szCs w:val="24"/>
          <w:lang w:eastAsia="sk-SK"/>
        </w:rPr>
        <w:t xml:space="preserve"> by </w:t>
      </w:r>
      <w:proofErr w:type="spellStart"/>
      <w:r w:rsidRPr="00881298">
        <w:rPr>
          <w:rFonts w:ascii="Times New Roman" w:eastAsia="Times New Roman" w:hAnsi="Times New Roman" w:cs="Times New Roman"/>
          <w:b/>
          <w:sz w:val="24"/>
          <w:szCs w:val="24"/>
          <w:lang w:eastAsia="sk-SK"/>
        </w:rPr>
        <w:t>defects</w:t>
      </w:r>
      <w:proofErr w:type="spellEnd"/>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r w:rsidRPr="00881298">
        <w:rPr>
          <w:rFonts w:ascii="Times New Roman" w:eastAsia="Times New Roman" w:hAnsi="Times New Roman" w:cs="Times New Roman"/>
          <w:sz w:val="24"/>
          <w:szCs w:val="24"/>
          <w:lang w:eastAsia="sk-SK"/>
        </w:rPr>
        <w:t xml:space="preserve">Cieľom práce je analýza zodpovednosti za škodu spôsobenú </w:t>
      </w:r>
      <w:proofErr w:type="spellStart"/>
      <w:r w:rsidRPr="00881298">
        <w:rPr>
          <w:rFonts w:ascii="Times New Roman" w:eastAsia="Times New Roman" w:hAnsi="Times New Roman" w:cs="Times New Roman"/>
          <w:sz w:val="24"/>
          <w:szCs w:val="24"/>
          <w:lang w:eastAsia="sk-SK"/>
        </w:rPr>
        <w:t>vadným</w:t>
      </w:r>
      <w:proofErr w:type="spellEnd"/>
      <w:r w:rsidRPr="00881298">
        <w:rPr>
          <w:rFonts w:ascii="Times New Roman" w:eastAsia="Times New Roman" w:hAnsi="Times New Roman" w:cs="Times New Roman"/>
          <w:sz w:val="24"/>
          <w:szCs w:val="24"/>
          <w:lang w:eastAsia="sk-SK"/>
        </w:rPr>
        <w:t xml:space="preserve"> výrobkom podľa zákona č. 294/1999 Z. z.. Diplomant sa zameria na výklad základných pojmov, akými sú výrobok, výrobca, uvedenie na trh a podrobne sa bude zaoberať predpokladmi vzniku výrobcovej zodpovednosti a liberáciou zo zodpovednosti, to všetko aj za použitia </w:t>
      </w:r>
      <w:proofErr w:type="spellStart"/>
      <w:r w:rsidRPr="00881298">
        <w:rPr>
          <w:rFonts w:ascii="Times New Roman" w:eastAsia="Times New Roman" w:hAnsi="Times New Roman" w:cs="Times New Roman"/>
          <w:sz w:val="24"/>
          <w:szCs w:val="24"/>
          <w:lang w:eastAsia="sk-SK"/>
        </w:rPr>
        <w:t>eurokonformného</w:t>
      </w:r>
      <w:proofErr w:type="spellEnd"/>
      <w:r w:rsidRPr="00881298">
        <w:rPr>
          <w:rFonts w:ascii="Times New Roman" w:eastAsia="Times New Roman" w:hAnsi="Times New Roman" w:cs="Times New Roman"/>
          <w:sz w:val="24"/>
          <w:szCs w:val="24"/>
          <w:lang w:eastAsia="sk-SK"/>
        </w:rPr>
        <w:t xml:space="preserve"> výkladu a judikatúry Súdneho dvora EÚ.  </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ind w:left="284" w:hanging="284"/>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3. Prostriedky nápravy poisťovateľa ako následok porušenia niektorej z povinností poisteného</w:t>
      </w:r>
    </w:p>
    <w:p w:rsidR="004C3D3E" w:rsidRPr="00881298" w:rsidRDefault="004C3D3E" w:rsidP="004C3D3E">
      <w:pPr>
        <w:spacing w:after="0" w:line="240" w:lineRule="auto"/>
        <w:ind w:left="426" w:hanging="426"/>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Remedies</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available</w:t>
      </w:r>
      <w:proofErr w:type="spellEnd"/>
      <w:r w:rsidRPr="00881298">
        <w:rPr>
          <w:rFonts w:ascii="Times New Roman" w:eastAsia="Times New Roman" w:hAnsi="Times New Roman" w:cs="Times New Roman"/>
          <w:b/>
          <w:sz w:val="24"/>
          <w:szCs w:val="24"/>
          <w:lang w:eastAsia="sk-SK"/>
        </w:rPr>
        <w:t xml:space="preserve"> to </w:t>
      </w:r>
      <w:proofErr w:type="spellStart"/>
      <w:r w:rsidRPr="00881298">
        <w:rPr>
          <w:rFonts w:ascii="Times New Roman" w:eastAsia="Times New Roman" w:hAnsi="Times New Roman" w:cs="Times New Roman"/>
          <w:b/>
          <w:sz w:val="24"/>
          <w:szCs w:val="24"/>
          <w:lang w:eastAsia="sk-SK"/>
        </w:rPr>
        <w:t>the</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insurer</w:t>
      </w:r>
      <w:proofErr w:type="spellEnd"/>
      <w:r w:rsidRPr="00881298">
        <w:rPr>
          <w:rFonts w:ascii="Times New Roman" w:eastAsia="Times New Roman" w:hAnsi="Times New Roman" w:cs="Times New Roman"/>
          <w:b/>
          <w:sz w:val="24"/>
          <w:szCs w:val="24"/>
          <w:lang w:eastAsia="sk-SK"/>
        </w:rPr>
        <w:t xml:space="preserve"> as a </w:t>
      </w:r>
      <w:proofErr w:type="spellStart"/>
      <w:r w:rsidRPr="00881298">
        <w:rPr>
          <w:rFonts w:ascii="Times New Roman" w:eastAsia="Times New Roman" w:hAnsi="Times New Roman" w:cs="Times New Roman"/>
          <w:b/>
          <w:sz w:val="24"/>
          <w:szCs w:val="24"/>
          <w:lang w:eastAsia="sk-SK"/>
        </w:rPr>
        <w:t>result</w:t>
      </w:r>
      <w:proofErr w:type="spellEnd"/>
      <w:r w:rsidRPr="00881298">
        <w:rPr>
          <w:rFonts w:ascii="Times New Roman" w:eastAsia="Times New Roman" w:hAnsi="Times New Roman" w:cs="Times New Roman"/>
          <w:b/>
          <w:sz w:val="24"/>
          <w:szCs w:val="24"/>
          <w:lang w:eastAsia="sk-SK"/>
        </w:rPr>
        <w:t xml:space="preserve"> of </w:t>
      </w:r>
      <w:proofErr w:type="spellStart"/>
      <w:r w:rsidRPr="00881298">
        <w:rPr>
          <w:rFonts w:ascii="Times New Roman" w:eastAsia="Times New Roman" w:hAnsi="Times New Roman" w:cs="Times New Roman"/>
          <w:b/>
          <w:sz w:val="24"/>
          <w:szCs w:val="24"/>
          <w:lang w:eastAsia="sk-SK"/>
        </w:rPr>
        <w:t>the</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insured’s</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breach</w:t>
      </w:r>
      <w:proofErr w:type="spellEnd"/>
      <w:r w:rsidRPr="00881298">
        <w:rPr>
          <w:rFonts w:ascii="Times New Roman" w:eastAsia="Times New Roman" w:hAnsi="Times New Roman" w:cs="Times New Roman"/>
          <w:b/>
          <w:sz w:val="24"/>
          <w:szCs w:val="24"/>
          <w:lang w:eastAsia="sk-SK"/>
        </w:rPr>
        <w:t xml:space="preserve"> of </w:t>
      </w:r>
      <w:proofErr w:type="spellStart"/>
      <w:r w:rsidRPr="00881298">
        <w:rPr>
          <w:rFonts w:ascii="Times New Roman" w:eastAsia="Times New Roman" w:hAnsi="Times New Roman" w:cs="Times New Roman"/>
          <w:b/>
          <w:sz w:val="24"/>
          <w:szCs w:val="24"/>
          <w:lang w:eastAsia="sk-SK"/>
        </w:rPr>
        <w:t>obligations</w:t>
      </w:r>
      <w:proofErr w:type="spellEnd"/>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r w:rsidRPr="00881298">
        <w:rPr>
          <w:rFonts w:ascii="Times New Roman" w:eastAsia="Times New Roman" w:hAnsi="Times New Roman" w:cs="Times New Roman"/>
          <w:sz w:val="24"/>
          <w:szCs w:val="24"/>
          <w:lang w:eastAsia="sk-SK"/>
        </w:rPr>
        <w:t>Téma týkajúca sa poistnej zmluvy sa orientuje na dostupnú paletu právnych následkov porušenia niektorej z povinností poisteným, ktoré má poisťovateľ zo zákona k dispozícii. Menovite pôjde najmä o porušenie predzmluvných informačných povinností, prevenčných povinností či včasného a pravdivého oznámenia o vzniku a priebehu poistnej udalosti. Diplomant sa kriticky zamyslí nad mienkotvornou judikatúrou slovenského najvyššieho a ústavného súdu k dotknutým právnym inštitútom. </w:t>
      </w: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xml:space="preserve">4. Problematické aspekty </w:t>
      </w:r>
      <w:proofErr w:type="spellStart"/>
      <w:r w:rsidRPr="00881298">
        <w:rPr>
          <w:rFonts w:ascii="Times New Roman" w:eastAsia="Times New Roman" w:hAnsi="Times New Roman" w:cs="Times New Roman"/>
          <w:b/>
          <w:sz w:val="24"/>
          <w:szCs w:val="24"/>
          <w:lang w:eastAsia="sk-SK"/>
        </w:rPr>
        <w:t>vyporiadania</w:t>
      </w:r>
      <w:proofErr w:type="spellEnd"/>
      <w:r w:rsidRPr="00881298">
        <w:rPr>
          <w:rFonts w:ascii="Times New Roman" w:eastAsia="Times New Roman" w:hAnsi="Times New Roman" w:cs="Times New Roman"/>
          <w:b/>
          <w:sz w:val="24"/>
          <w:szCs w:val="24"/>
          <w:lang w:eastAsia="sk-SK"/>
        </w:rPr>
        <w:t xml:space="preserve"> bezpodielového spoluvlastníctva manželov</w:t>
      </w:r>
    </w:p>
    <w:p w:rsidR="004C3D3E" w:rsidRPr="00881298" w:rsidRDefault="004C3D3E" w:rsidP="004C3D3E">
      <w:pPr>
        <w:spacing w:after="0" w:line="240" w:lineRule="auto"/>
        <w:jc w:val="both"/>
        <w:rPr>
          <w:rFonts w:ascii="Times New Roman" w:eastAsia="Times New Roman" w:hAnsi="Times New Roman" w:cs="Times New Roman"/>
          <w:b/>
          <w:sz w:val="24"/>
          <w:szCs w:val="24"/>
          <w:lang w:eastAsia="sk-SK"/>
        </w:rPr>
      </w:pPr>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Problematic</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aspects</w:t>
      </w:r>
      <w:proofErr w:type="spellEnd"/>
      <w:r w:rsidRPr="00881298">
        <w:rPr>
          <w:rFonts w:ascii="Times New Roman" w:eastAsia="Times New Roman" w:hAnsi="Times New Roman" w:cs="Times New Roman"/>
          <w:b/>
          <w:sz w:val="24"/>
          <w:szCs w:val="24"/>
          <w:lang w:eastAsia="sk-SK"/>
        </w:rPr>
        <w:t xml:space="preserve"> of </w:t>
      </w:r>
      <w:proofErr w:type="spellStart"/>
      <w:r w:rsidRPr="00881298">
        <w:rPr>
          <w:rFonts w:ascii="Times New Roman" w:eastAsia="Times New Roman" w:hAnsi="Times New Roman" w:cs="Times New Roman"/>
          <w:b/>
          <w:sz w:val="24"/>
          <w:szCs w:val="24"/>
          <w:lang w:eastAsia="sk-SK"/>
        </w:rPr>
        <w:t>the</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settlement</w:t>
      </w:r>
      <w:proofErr w:type="spellEnd"/>
      <w:r w:rsidRPr="00881298">
        <w:rPr>
          <w:rFonts w:ascii="Times New Roman" w:eastAsia="Times New Roman" w:hAnsi="Times New Roman" w:cs="Times New Roman"/>
          <w:b/>
          <w:sz w:val="24"/>
          <w:szCs w:val="24"/>
          <w:lang w:eastAsia="sk-SK"/>
        </w:rPr>
        <w:t xml:space="preserve"> of </w:t>
      </w:r>
      <w:proofErr w:type="spellStart"/>
      <w:r w:rsidRPr="00881298">
        <w:rPr>
          <w:rFonts w:ascii="Times New Roman" w:eastAsia="Times New Roman" w:hAnsi="Times New Roman" w:cs="Times New Roman"/>
          <w:b/>
          <w:sz w:val="24"/>
          <w:szCs w:val="24"/>
          <w:lang w:eastAsia="sk-SK"/>
        </w:rPr>
        <w:t>joint</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marital</w:t>
      </w:r>
      <w:proofErr w:type="spellEnd"/>
      <w:r w:rsidRPr="00881298">
        <w:rPr>
          <w:rFonts w:ascii="Times New Roman" w:eastAsia="Times New Roman" w:hAnsi="Times New Roman" w:cs="Times New Roman"/>
          <w:b/>
          <w:sz w:val="24"/>
          <w:szCs w:val="24"/>
          <w:lang w:eastAsia="sk-SK"/>
        </w:rPr>
        <w:t xml:space="preserve"> </w:t>
      </w:r>
      <w:proofErr w:type="spellStart"/>
      <w:r w:rsidRPr="00881298">
        <w:rPr>
          <w:rFonts w:ascii="Times New Roman" w:eastAsia="Times New Roman" w:hAnsi="Times New Roman" w:cs="Times New Roman"/>
          <w:b/>
          <w:sz w:val="24"/>
          <w:szCs w:val="24"/>
          <w:lang w:eastAsia="sk-SK"/>
        </w:rPr>
        <w:t>property</w:t>
      </w:r>
      <w:proofErr w:type="spellEnd"/>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p>
    <w:p w:rsidR="004C3D3E" w:rsidRPr="00881298" w:rsidRDefault="004C3D3E" w:rsidP="004C3D3E">
      <w:pPr>
        <w:spacing w:after="0" w:line="240" w:lineRule="auto"/>
        <w:jc w:val="both"/>
        <w:rPr>
          <w:rFonts w:ascii="Times New Roman" w:eastAsia="Times New Roman" w:hAnsi="Times New Roman" w:cs="Times New Roman"/>
          <w:sz w:val="24"/>
          <w:szCs w:val="24"/>
          <w:lang w:eastAsia="sk-SK"/>
        </w:rPr>
      </w:pPr>
      <w:r w:rsidRPr="00881298">
        <w:rPr>
          <w:rFonts w:ascii="Times New Roman" w:eastAsia="Times New Roman" w:hAnsi="Times New Roman" w:cs="Times New Roman"/>
          <w:sz w:val="24"/>
          <w:szCs w:val="24"/>
          <w:lang w:eastAsia="sk-SK"/>
        </w:rPr>
        <w:lastRenderedPageBreak/>
        <w:t xml:space="preserve">Práca sa zameriava na </w:t>
      </w:r>
      <w:proofErr w:type="spellStart"/>
      <w:r w:rsidRPr="00881298">
        <w:rPr>
          <w:rFonts w:ascii="Times New Roman" w:eastAsia="Times New Roman" w:hAnsi="Times New Roman" w:cs="Times New Roman"/>
          <w:sz w:val="24"/>
          <w:szCs w:val="24"/>
          <w:lang w:eastAsia="sk-SK"/>
        </w:rPr>
        <w:t>vyporiadanie</w:t>
      </w:r>
      <w:proofErr w:type="spellEnd"/>
      <w:r w:rsidRPr="00881298">
        <w:rPr>
          <w:rFonts w:ascii="Times New Roman" w:eastAsia="Times New Roman" w:hAnsi="Times New Roman" w:cs="Times New Roman"/>
          <w:sz w:val="24"/>
          <w:szCs w:val="24"/>
          <w:lang w:eastAsia="sk-SK"/>
        </w:rPr>
        <w:t xml:space="preserve"> bezpodielového spoluvlastníctva manželov, avšak s osobitným dôrazom na to, čo je pri </w:t>
      </w:r>
      <w:proofErr w:type="spellStart"/>
      <w:r w:rsidRPr="00881298">
        <w:rPr>
          <w:rFonts w:ascii="Times New Roman" w:eastAsia="Times New Roman" w:hAnsi="Times New Roman" w:cs="Times New Roman"/>
          <w:sz w:val="24"/>
          <w:szCs w:val="24"/>
          <w:lang w:eastAsia="sk-SK"/>
        </w:rPr>
        <w:t>vyporiadaní</w:t>
      </w:r>
      <w:proofErr w:type="spellEnd"/>
      <w:r w:rsidRPr="00881298">
        <w:rPr>
          <w:rFonts w:ascii="Times New Roman" w:eastAsia="Times New Roman" w:hAnsi="Times New Roman" w:cs="Times New Roman"/>
          <w:sz w:val="24"/>
          <w:szCs w:val="24"/>
          <w:lang w:eastAsia="sk-SK"/>
        </w:rPr>
        <w:t xml:space="preserve"> problematické. Súčasťou práce tak má byť otázka valorizácie </w:t>
      </w:r>
      <w:r w:rsidR="00AA56DF" w:rsidRPr="00881298">
        <w:rPr>
          <w:rFonts w:ascii="Times New Roman" w:eastAsia="Times New Roman" w:hAnsi="Times New Roman" w:cs="Times New Roman"/>
          <w:sz w:val="24"/>
          <w:szCs w:val="24"/>
          <w:lang w:eastAsia="sk-SK"/>
        </w:rPr>
        <w:t>výnosov</w:t>
      </w:r>
      <w:r w:rsidRPr="00881298">
        <w:rPr>
          <w:rFonts w:ascii="Times New Roman" w:eastAsia="Times New Roman" w:hAnsi="Times New Roman" w:cs="Times New Roman"/>
          <w:sz w:val="24"/>
          <w:szCs w:val="24"/>
          <w:lang w:eastAsia="sk-SK"/>
        </w:rPr>
        <w:t>, vysporiadanie dlhov vzniknutých len jednému z manželov počas manželstva, vysporiadanie hodnoty obchodných podielov a iných majetkových práv, peňažných súm nadobudnutých jedným z manželov tým, že predal darovanú vec a podobne. </w:t>
      </w:r>
    </w:p>
    <w:p w:rsidR="005E015D" w:rsidRPr="00881298" w:rsidRDefault="005E015D" w:rsidP="005E015D">
      <w:pPr>
        <w:rPr>
          <w:rFonts w:ascii="Times New Roman" w:hAnsi="Times New Roman" w:cs="Times New Roman"/>
          <w:sz w:val="24"/>
          <w:szCs w:val="24"/>
        </w:rPr>
      </w:pPr>
    </w:p>
    <w:p w:rsidR="005E015D" w:rsidRPr="00881298" w:rsidRDefault="005E015D" w:rsidP="005E015D">
      <w:pPr>
        <w:rPr>
          <w:rFonts w:ascii="Times New Roman" w:hAnsi="Times New Roman" w:cs="Times New Roman"/>
          <w:b/>
          <w:sz w:val="28"/>
          <w:szCs w:val="28"/>
          <w:u w:val="single"/>
        </w:rPr>
      </w:pPr>
      <w:r w:rsidRPr="00805FD9">
        <w:rPr>
          <w:rFonts w:ascii="Times New Roman" w:hAnsi="Times New Roman" w:cs="Times New Roman"/>
          <w:b/>
          <w:sz w:val="28"/>
          <w:szCs w:val="28"/>
          <w:u w:val="single"/>
        </w:rPr>
        <w:t xml:space="preserve">JUDr. Milan </w:t>
      </w:r>
      <w:proofErr w:type="spellStart"/>
      <w:r w:rsidRPr="00805FD9">
        <w:rPr>
          <w:rFonts w:ascii="Times New Roman" w:hAnsi="Times New Roman" w:cs="Times New Roman"/>
          <w:b/>
          <w:sz w:val="28"/>
          <w:szCs w:val="28"/>
          <w:u w:val="single"/>
        </w:rPr>
        <w:t>Hlušák</w:t>
      </w:r>
      <w:proofErr w:type="spellEnd"/>
      <w:r w:rsidRPr="00805FD9">
        <w:rPr>
          <w:rFonts w:ascii="Times New Roman" w:hAnsi="Times New Roman" w:cs="Times New Roman"/>
          <w:b/>
          <w:sz w:val="28"/>
          <w:szCs w:val="28"/>
          <w:u w:val="single"/>
        </w:rPr>
        <w:t>, PhD.</w:t>
      </w:r>
    </w:p>
    <w:p w:rsidR="00AF6078" w:rsidRPr="00881298" w:rsidRDefault="00AF6078" w:rsidP="005E015D">
      <w:pPr>
        <w:rPr>
          <w:rFonts w:ascii="Times New Roman" w:hAnsi="Times New Roman" w:cs="Times New Roman"/>
          <w:sz w:val="24"/>
          <w:szCs w:val="24"/>
        </w:rPr>
      </w:pPr>
      <w:r w:rsidRPr="00881298">
        <w:rPr>
          <w:rFonts w:ascii="Times New Roman" w:hAnsi="Times New Roman" w:cs="Times New Roman"/>
          <w:sz w:val="24"/>
          <w:szCs w:val="24"/>
        </w:rPr>
        <w:t>(4 miesta BP, 4 miesta DP)</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Je možné dohodnúť si tému pre diplomové a bakalárske práce, a to pre oblasť:</w:t>
      </w:r>
    </w:p>
    <w:p w:rsidR="005E015D" w:rsidRPr="00881298" w:rsidRDefault="005E015D" w:rsidP="005E015D">
      <w:pPr>
        <w:rPr>
          <w:rFonts w:ascii="Times New Roman" w:hAnsi="Times New Roman" w:cs="Times New Roman"/>
          <w:sz w:val="24"/>
          <w:szCs w:val="24"/>
        </w:rPr>
      </w:pPr>
      <w:r w:rsidRPr="00881298">
        <w:rPr>
          <w:rFonts w:ascii="Times New Roman" w:hAnsi="Times New Roman" w:cs="Times New Roman"/>
          <w:sz w:val="24"/>
          <w:szCs w:val="24"/>
        </w:rPr>
        <w:t>Všeobecná časť občianskeho práva</w:t>
      </w:r>
    </w:p>
    <w:p w:rsidR="00481BE1" w:rsidRPr="00881298" w:rsidRDefault="00481BE1" w:rsidP="00481BE1">
      <w:pPr>
        <w:rPr>
          <w:rFonts w:ascii="Times New Roman" w:hAnsi="Times New Roman" w:cs="Times New Roman"/>
          <w:sz w:val="24"/>
          <w:szCs w:val="24"/>
        </w:rPr>
      </w:pPr>
      <w:r w:rsidRPr="00881298">
        <w:rPr>
          <w:rFonts w:ascii="Times New Roman" w:eastAsia="Times New Roman" w:hAnsi="Times New Roman" w:cs="Times New Roman"/>
          <w:color w:val="000000"/>
          <w:sz w:val="24"/>
          <w:szCs w:val="24"/>
          <w:lang w:eastAsia="sk-SK"/>
        </w:rPr>
        <w:t xml:space="preserve">Forma dohody emailom </w:t>
      </w:r>
      <w:hyperlink r:id="rId12" w:history="1">
        <w:r w:rsidRPr="00881298">
          <w:rPr>
            <w:rStyle w:val="Hypertextovprepojenie"/>
            <w:rFonts w:ascii="Times New Roman" w:hAnsi="Times New Roman" w:cs="Times New Roman"/>
          </w:rPr>
          <w:t>milan.hlusak@truni.sk</w:t>
        </w:r>
      </w:hyperlink>
      <w:r w:rsidRPr="00881298">
        <w:rPr>
          <w:rFonts w:ascii="Times New Roman" w:hAnsi="Times New Roman" w:cs="Times New Roman"/>
        </w:rPr>
        <w:t>, alebo osobne v čase konzultačných hodín.</w:t>
      </w:r>
    </w:p>
    <w:p w:rsidR="005E015D" w:rsidRPr="00881298" w:rsidRDefault="005E015D" w:rsidP="005E015D">
      <w:pPr>
        <w:rPr>
          <w:rFonts w:ascii="Times New Roman" w:hAnsi="Times New Roman" w:cs="Times New Roman"/>
          <w:sz w:val="24"/>
          <w:szCs w:val="24"/>
        </w:rPr>
      </w:pPr>
    </w:p>
    <w:p w:rsidR="00645E4A" w:rsidRPr="00881298" w:rsidRDefault="00645E4A" w:rsidP="00645E4A">
      <w:pPr>
        <w:rPr>
          <w:rFonts w:ascii="Times New Roman" w:hAnsi="Times New Roman" w:cs="Times New Roman"/>
          <w:b/>
          <w:sz w:val="28"/>
          <w:szCs w:val="28"/>
          <w:u w:val="single"/>
        </w:rPr>
      </w:pPr>
      <w:r w:rsidRPr="00805FD9">
        <w:rPr>
          <w:rFonts w:ascii="Times New Roman" w:hAnsi="Times New Roman" w:cs="Times New Roman"/>
          <w:b/>
          <w:sz w:val="28"/>
          <w:szCs w:val="28"/>
          <w:u w:val="single"/>
        </w:rPr>
        <w:t xml:space="preserve">JUDr. Jozef </w:t>
      </w:r>
      <w:proofErr w:type="spellStart"/>
      <w:r w:rsidRPr="00805FD9">
        <w:rPr>
          <w:rFonts w:ascii="Times New Roman" w:hAnsi="Times New Roman" w:cs="Times New Roman"/>
          <w:b/>
          <w:sz w:val="28"/>
          <w:szCs w:val="28"/>
          <w:u w:val="single"/>
        </w:rPr>
        <w:t>Zámožík</w:t>
      </w:r>
      <w:proofErr w:type="spellEnd"/>
      <w:r w:rsidRPr="00805FD9">
        <w:rPr>
          <w:rFonts w:ascii="Times New Roman" w:hAnsi="Times New Roman" w:cs="Times New Roman"/>
          <w:b/>
          <w:sz w:val="28"/>
          <w:szCs w:val="28"/>
          <w:u w:val="single"/>
        </w:rPr>
        <w:t>, PhD.</w:t>
      </w:r>
    </w:p>
    <w:p w:rsidR="00AF6078" w:rsidRPr="00881298" w:rsidRDefault="00AF6078" w:rsidP="00645E4A">
      <w:pPr>
        <w:rPr>
          <w:rFonts w:ascii="Times New Roman" w:hAnsi="Times New Roman" w:cs="Times New Roman"/>
          <w:sz w:val="24"/>
          <w:szCs w:val="24"/>
        </w:rPr>
      </w:pPr>
      <w:r w:rsidRPr="00881298">
        <w:rPr>
          <w:rFonts w:ascii="Times New Roman" w:hAnsi="Times New Roman" w:cs="Times New Roman"/>
          <w:sz w:val="24"/>
          <w:szCs w:val="24"/>
        </w:rPr>
        <w:t>(4 miesta BP, 4 miesta DP)</w:t>
      </w:r>
    </w:p>
    <w:p w:rsidR="00BF342C" w:rsidRPr="00881298" w:rsidRDefault="00BF342C" w:rsidP="00BF342C">
      <w:pPr>
        <w:spacing w:after="0" w:line="360" w:lineRule="auto"/>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 xml:space="preserve">Je možné dohodnúť si tému pre diplomové a bakalárske práce, a to pre oblasť: </w:t>
      </w:r>
    </w:p>
    <w:p w:rsidR="00BF342C" w:rsidRPr="00881298" w:rsidRDefault="00BF342C" w:rsidP="00BF342C">
      <w:pPr>
        <w:spacing w:after="0" w:line="360" w:lineRule="auto"/>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Civilné právo procesné</w:t>
      </w:r>
    </w:p>
    <w:p w:rsidR="00C83982" w:rsidRPr="00805FD9" w:rsidRDefault="00481BE1" w:rsidP="00645E4A">
      <w:pPr>
        <w:rPr>
          <w:rFonts w:ascii="Times New Roman" w:hAnsi="Times New Roman" w:cs="Times New Roman"/>
          <w:sz w:val="24"/>
          <w:szCs w:val="24"/>
        </w:rPr>
      </w:pPr>
      <w:r w:rsidRPr="00881298">
        <w:rPr>
          <w:rFonts w:ascii="Times New Roman" w:eastAsia="Times New Roman" w:hAnsi="Times New Roman" w:cs="Times New Roman"/>
          <w:color w:val="000000"/>
          <w:sz w:val="24"/>
          <w:szCs w:val="24"/>
          <w:lang w:eastAsia="sk-SK"/>
        </w:rPr>
        <w:t xml:space="preserve">Forma dohody emailom </w:t>
      </w:r>
      <w:hyperlink r:id="rId13" w:history="1">
        <w:r w:rsidR="00C83982" w:rsidRPr="00881298">
          <w:rPr>
            <w:rStyle w:val="Hypertextovprepojenie"/>
            <w:rFonts w:ascii="Times New Roman" w:hAnsi="Times New Roman" w:cs="Times New Roman"/>
          </w:rPr>
          <w:t>jozef.zamozik@truni.sk</w:t>
        </w:r>
      </w:hyperlink>
      <w:r w:rsidRPr="00881298">
        <w:rPr>
          <w:rFonts w:ascii="Times New Roman" w:hAnsi="Times New Roman" w:cs="Times New Roman"/>
        </w:rPr>
        <w:t>, alebo osobne v čase konzultačných hodín.</w:t>
      </w:r>
    </w:p>
    <w:p w:rsidR="005733FD" w:rsidRPr="00881298" w:rsidRDefault="005733FD" w:rsidP="005E015D">
      <w:pPr>
        <w:rPr>
          <w:rFonts w:ascii="Times New Roman" w:hAnsi="Times New Roman" w:cs="Times New Roman"/>
          <w:sz w:val="24"/>
          <w:szCs w:val="24"/>
        </w:rPr>
      </w:pPr>
    </w:p>
    <w:p w:rsidR="005E015D" w:rsidRPr="00881298" w:rsidRDefault="005E015D" w:rsidP="005E015D">
      <w:pPr>
        <w:rPr>
          <w:rFonts w:ascii="Times New Roman" w:hAnsi="Times New Roman" w:cs="Times New Roman"/>
          <w:b/>
          <w:sz w:val="28"/>
          <w:szCs w:val="28"/>
          <w:u w:val="single"/>
        </w:rPr>
      </w:pPr>
      <w:r w:rsidRPr="00805FD9">
        <w:rPr>
          <w:rFonts w:ascii="Times New Roman" w:hAnsi="Times New Roman" w:cs="Times New Roman"/>
          <w:b/>
          <w:sz w:val="28"/>
          <w:szCs w:val="28"/>
          <w:u w:val="single"/>
        </w:rPr>
        <w:t xml:space="preserve">JUDr. Ing. Dominika </w:t>
      </w:r>
      <w:proofErr w:type="spellStart"/>
      <w:r w:rsidRPr="00805FD9">
        <w:rPr>
          <w:rFonts w:ascii="Times New Roman" w:hAnsi="Times New Roman" w:cs="Times New Roman"/>
          <w:b/>
          <w:sz w:val="28"/>
          <w:szCs w:val="28"/>
          <w:u w:val="single"/>
        </w:rPr>
        <w:t>Moravcová</w:t>
      </w:r>
      <w:proofErr w:type="spellEnd"/>
      <w:r w:rsidRPr="00805FD9">
        <w:rPr>
          <w:rFonts w:ascii="Times New Roman" w:hAnsi="Times New Roman" w:cs="Times New Roman"/>
          <w:b/>
          <w:sz w:val="28"/>
          <w:szCs w:val="28"/>
          <w:u w:val="single"/>
        </w:rPr>
        <w:t xml:space="preserve">, </w:t>
      </w:r>
      <w:r w:rsidR="009362D6" w:rsidRPr="00805FD9">
        <w:rPr>
          <w:rFonts w:ascii="Times New Roman" w:hAnsi="Times New Roman" w:cs="Times New Roman"/>
          <w:b/>
          <w:sz w:val="28"/>
          <w:szCs w:val="28"/>
          <w:u w:val="single"/>
        </w:rPr>
        <w:t xml:space="preserve">PhD,, LL.M., </w:t>
      </w:r>
      <w:r w:rsidRPr="00805FD9">
        <w:rPr>
          <w:rFonts w:ascii="Times New Roman" w:hAnsi="Times New Roman" w:cs="Times New Roman"/>
          <w:b/>
          <w:sz w:val="28"/>
          <w:szCs w:val="28"/>
          <w:u w:val="single"/>
        </w:rPr>
        <w:t>MBA</w:t>
      </w:r>
    </w:p>
    <w:p w:rsidR="00C83982" w:rsidRPr="00881298" w:rsidRDefault="00AF6078" w:rsidP="00C83982">
      <w:pPr>
        <w:spacing w:after="0" w:line="240" w:lineRule="auto"/>
        <w:jc w:val="both"/>
        <w:rPr>
          <w:rFonts w:ascii="Times New Roman" w:hAnsi="Times New Roman" w:cs="Times New Roman"/>
        </w:rPr>
      </w:pPr>
      <w:r w:rsidRPr="00881298">
        <w:rPr>
          <w:rFonts w:ascii="Times New Roman" w:hAnsi="Times New Roman" w:cs="Times New Roman"/>
          <w:sz w:val="24"/>
          <w:szCs w:val="24"/>
        </w:rPr>
        <w:t>(2 miesta BP, 6 miest DP)</w:t>
      </w:r>
      <w:r w:rsidR="00C83982" w:rsidRPr="00881298">
        <w:rPr>
          <w:rFonts w:ascii="Times New Roman" w:hAnsi="Times New Roman" w:cs="Times New Roman"/>
        </w:rPr>
        <w:t xml:space="preserve"> </w:t>
      </w:r>
    </w:p>
    <w:p w:rsidR="00C83982" w:rsidRPr="00881298" w:rsidRDefault="00C83982" w:rsidP="00C83982">
      <w:pPr>
        <w:spacing w:after="0" w:line="240" w:lineRule="auto"/>
        <w:jc w:val="both"/>
        <w:rPr>
          <w:rFonts w:ascii="Times New Roman" w:hAnsi="Times New Roman" w:cs="Times New Roman"/>
        </w:rPr>
      </w:pPr>
    </w:p>
    <w:p w:rsidR="00C83982" w:rsidRPr="00E00F90" w:rsidRDefault="00C83982" w:rsidP="00C83982">
      <w:pPr>
        <w:spacing w:after="0" w:line="240" w:lineRule="auto"/>
        <w:jc w:val="both"/>
        <w:rPr>
          <w:rFonts w:ascii="Times New Roman" w:eastAsia="Times New Roman" w:hAnsi="Times New Roman" w:cs="Times New Roman"/>
          <w:color w:val="000000"/>
          <w:sz w:val="24"/>
          <w:szCs w:val="24"/>
          <w:lang w:eastAsia="sk-SK"/>
        </w:rPr>
      </w:pPr>
      <w:r w:rsidRPr="00E00F90">
        <w:rPr>
          <w:rFonts w:ascii="Times New Roman" w:hAnsi="Times New Roman" w:cs="Times New Roman"/>
          <w:sz w:val="24"/>
          <w:szCs w:val="24"/>
        </w:rPr>
        <w:t xml:space="preserve">Forma dohody emailom: </w:t>
      </w:r>
      <w:hyperlink r:id="rId14" w:history="1">
        <w:r w:rsidRPr="00E00F90">
          <w:rPr>
            <w:rStyle w:val="Hypertextovprepojenie"/>
            <w:rFonts w:ascii="Times New Roman" w:hAnsi="Times New Roman" w:cs="Times New Roman"/>
            <w:sz w:val="24"/>
            <w:szCs w:val="24"/>
          </w:rPr>
          <w:t>dominika.moravcova@truni.sk</w:t>
        </w:r>
      </w:hyperlink>
      <w:r w:rsidRPr="00E00F90">
        <w:rPr>
          <w:rFonts w:ascii="Times New Roman" w:hAnsi="Times New Roman" w:cs="Times New Roman"/>
          <w:sz w:val="24"/>
          <w:szCs w:val="24"/>
        </w:rPr>
        <w:t xml:space="preserve">, prípadne </w:t>
      </w:r>
      <w:proofErr w:type="spellStart"/>
      <w:r w:rsidRPr="00E00F90">
        <w:rPr>
          <w:rFonts w:ascii="Times New Roman" w:hAnsi="Times New Roman" w:cs="Times New Roman"/>
          <w:sz w:val="24"/>
          <w:szCs w:val="24"/>
        </w:rPr>
        <w:t>prípadne</w:t>
      </w:r>
      <w:proofErr w:type="spellEnd"/>
      <w:r w:rsidRPr="00E00F90">
        <w:rPr>
          <w:rFonts w:ascii="Times New Roman" w:hAnsi="Times New Roman" w:cs="Times New Roman"/>
          <w:sz w:val="24"/>
          <w:szCs w:val="24"/>
        </w:rPr>
        <w:t xml:space="preserve"> cez MS </w:t>
      </w:r>
      <w:proofErr w:type="spellStart"/>
      <w:r w:rsidRPr="00E00F90">
        <w:rPr>
          <w:rFonts w:ascii="Times New Roman" w:hAnsi="Times New Roman" w:cs="Times New Roman"/>
          <w:sz w:val="24"/>
          <w:szCs w:val="24"/>
        </w:rPr>
        <w:t>Teams</w:t>
      </w:r>
      <w:proofErr w:type="spellEnd"/>
      <w:r w:rsidRPr="00E00F90">
        <w:rPr>
          <w:rFonts w:ascii="Times New Roman" w:hAnsi="Times New Roman" w:cs="Times New Roman"/>
          <w:sz w:val="24"/>
          <w:szCs w:val="24"/>
        </w:rPr>
        <w:t xml:space="preserve"> podľa dohody</w:t>
      </w:r>
    </w:p>
    <w:p w:rsidR="00AF6078" w:rsidRPr="00881298" w:rsidRDefault="00AF6078" w:rsidP="00AF6078">
      <w:pPr>
        <w:rPr>
          <w:rFonts w:ascii="Times New Roman" w:hAnsi="Times New Roman" w:cs="Times New Roman"/>
          <w:sz w:val="24"/>
          <w:szCs w:val="24"/>
        </w:rPr>
      </w:pPr>
    </w:p>
    <w:p w:rsidR="009362D6" w:rsidRPr="00881298" w:rsidRDefault="009362D6" w:rsidP="009362D6">
      <w:pPr>
        <w:spacing w:after="0" w:line="240" w:lineRule="auto"/>
        <w:rPr>
          <w:rFonts w:ascii="Times New Roman" w:eastAsia="Times New Roman" w:hAnsi="Times New Roman" w:cs="Times New Roman"/>
          <w:color w:val="000000"/>
          <w:sz w:val="24"/>
          <w:szCs w:val="24"/>
          <w:u w:val="single"/>
          <w:lang w:eastAsia="sk-SK"/>
        </w:rPr>
      </w:pPr>
      <w:r w:rsidRPr="00881298">
        <w:rPr>
          <w:rFonts w:ascii="Times New Roman" w:eastAsia="Times New Roman" w:hAnsi="Times New Roman" w:cs="Times New Roman"/>
          <w:color w:val="000000"/>
          <w:sz w:val="24"/>
          <w:szCs w:val="24"/>
          <w:u w:val="single"/>
          <w:lang w:eastAsia="sk-SK"/>
        </w:rPr>
        <w:t>Bakalárske práce:</w:t>
      </w:r>
    </w:p>
    <w:p w:rsidR="009362D6" w:rsidRPr="00881298" w:rsidRDefault="009362D6" w:rsidP="009362D6">
      <w:pPr>
        <w:spacing w:after="0" w:line="24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Je možné dohodnúť si témy z oblasti ochrany ľudských práv (témy k Európskemu dohovoru, alebo Charte základných práv EÚ, aplikácii týchto prameňov, derogáciám a pod, ale napr. aj ku konkrétnym právam - právo na život, zákaz mučenia, spravodlivé súdne konanie, právo na súkromný a rodinný život a ďalšie, podľa výberu študenta).</w:t>
      </w:r>
    </w:p>
    <w:p w:rsidR="009362D6" w:rsidRPr="00881298" w:rsidRDefault="009362D6" w:rsidP="009362D6">
      <w:pPr>
        <w:spacing w:after="0" w:line="24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Témy z oblasti práva Európskej únie (témy k právnemu poriadku EÚ - k zakladajúcim zmluvám EÚ, Charte základných práv EÚ, smerniciam, medzinárodným zmluvám a pod.).</w:t>
      </w:r>
    </w:p>
    <w:p w:rsidR="009362D6" w:rsidRPr="00881298" w:rsidRDefault="009362D6" w:rsidP="009362D6">
      <w:pPr>
        <w:spacing w:after="0" w:line="240" w:lineRule="auto"/>
        <w:rPr>
          <w:rFonts w:ascii="Times New Roman" w:eastAsia="Times New Roman" w:hAnsi="Times New Roman" w:cs="Times New Roman"/>
          <w:color w:val="000000"/>
          <w:sz w:val="24"/>
          <w:szCs w:val="24"/>
          <w:lang w:eastAsia="sk-SK"/>
        </w:rPr>
      </w:pPr>
    </w:p>
    <w:p w:rsidR="009362D6" w:rsidRPr="00881298" w:rsidRDefault="009362D6" w:rsidP="009362D6">
      <w:pPr>
        <w:spacing w:after="0" w:line="240" w:lineRule="auto"/>
        <w:rPr>
          <w:rFonts w:ascii="Times New Roman" w:eastAsia="Times New Roman" w:hAnsi="Times New Roman" w:cs="Times New Roman"/>
          <w:color w:val="000000"/>
          <w:sz w:val="24"/>
          <w:szCs w:val="24"/>
          <w:u w:val="single"/>
          <w:lang w:eastAsia="sk-SK"/>
        </w:rPr>
      </w:pPr>
      <w:r w:rsidRPr="00881298">
        <w:rPr>
          <w:rFonts w:ascii="Times New Roman" w:eastAsia="Times New Roman" w:hAnsi="Times New Roman" w:cs="Times New Roman"/>
          <w:color w:val="000000"/>
          <w:sz w:val="24"/>
          <w:szCs w:val="24"/>
          <w:u w:val="single"/>
          <w:lang w:eastAsia="sk-SK"/>
        </w:rPr>
        <w:t>Diplomové práce:</w:t>
      </w:r>
    </w:p>
    <w:p w:rsidR="009362D6" w:rsidRPr="00881298" w:rsidRDefault="009362D6" w:rsidP="009362D6">
      <w:pPr>
        <w:spacing w:after="0" w:line="24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Je možné dohodnúť si témy z oblasti medzinárodného rodinného práva (náhradné materstvá, rozvody, medzinárodné únosy detí, osvojenia a ďalšie otázky s cezhraničným prvkom).</w:t>
      </w:r>
    </w:p>
    <w:p w:rsidR="009362D6" w:rsidRPr="00881298" w:rsidRDefault="009362D6" w:rsidP="00AA56DF">
      <w:pPr>
        <w:spacing w:after="0" w:line="24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Témy z oblasti medzinárodného práva súkromného a procesného (témy z oblasti určovania právomoci a rozhodného práva, výhrady verejného poriadku a ďalších ochranných mechanizmov, konaní určených na vymáhanie pohľadávok v cezhraničných sporoch ako sú Európsky platobný rozkaz a ďalšie, bilaterálnych zmlúv o právnej pomoci a súvisiace témy, podľa výberu študenta)</w:t>
      </w:r>
    </w:p>
    <w:p w:rsidR="009362D6" w:rsidRPr="00881298" w:rsidRDefault="009362D6" w:rsidP="009362D6">
      <w:pPr>
        <w:spacing w:after="0" w:line="240" w:lineRule="auto"/>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lastRenderedPageBreak/>
        <w:t>Témy z oblasti práva EÚ.</w:t>
      </w:r>
    </w:p>
    <w:p w:rsidR="009362D6" w:rsidRDefault="009362D6" w:rsidP="009362D6">
      <w:pPr>
        <w:spacing w:after="0" w:line="240" w:lineRule="auto"/>
        <w:jc w:val="both"/>
        <w:rPr>
          <w:rFonts w:ascii="Times New Roman" w:eastAsia="Times New Roman" w:hAnsi="Times New Roman" w:cs="Times New Roman"/>
          <w:color w:val="000000"/>
          <w:sz w:val="24"/>
          <w:szCs w:val="24"/>
          <w:lang w:eastAsia="sk-SK"/>
        </w:rPr>
      </w:pPr>
      <w:r w:rsidRPr="00881298">
        <w:rPr>
          <w:rFonts w:ascii="Times New Roman" w:eastAsia="Times New Roman" w:hAnsi="Times New Roman" w:cs="Times New Roman"/>
          <w:color w:val="000000"/>
          <w:sz w:val="24"/>
          <w:szCs w:val="24"/>
          <w:lang w:eastAsia="sk-SK"/>
        </w:rPr>
        <w:t>Témy z oblasti ochrany ľudských práv (témy k Európskemu dohovoru, alebo Charte základných práv EÚ, aplikácii týchto prameňov, derogáciám a pod, ale napr. aj ku konkrétnym právam - právo na život, zákaz mučenia, spravodlivé súdne konanie, právo na súkromný a rodinný život, a ďalšie, podľa výberu študenta).</w:t>
      </w:r>
    </w:p>
    <w:p w:rsidR="00EB73A2" w:rsidRPr="00881298" w:rsidRDefault="00EB73A2" w:rsidP="009362D6">
      <w:pPr>
        <w:spacing w:after="0" w:line="240" w:lineRule="auto"/>
        <w:jc w:val="both"/>
        <w:rPr>
          <w:rFonts w:ascii="Times New Roman" w:eastAsia="Times New Roman" w:hAnsi="Times New Roman" w:cs="Times New Roman"/>
          <w:color w:val="000000"/>
          <w:sz w:val="24"/>
          <w:szCs w:val="24"/>
          <w:lang w:eastAsia="sk-SK"/>
        </w:rPr>
      </w:pPr>
    </w:p>
    <w:p w:rsidR="009362D6" w:rsidRPr="00881298" w:rsidRDefault="009362D6" w:rsidP="009362D6">
      <w:pPr>
        <w:spacing w:after="0" w:line="240" w:lineRule="auto"/>
        <w:rPr>
          <w:rFonts w:ascii="Times New Roman" w:eastAsia="Times New Roman" w:hAnsi="Times New Roman" w:cs="Times New Roman"/>
          <w:color w:val="000000"/>
          <w:sz w:val="24"/>
          <w:szCs w:val="24"/>
          <w:lang w:eastAsia="sk-SK"/>
        </w:rPr>
      </w:pPr>
    </w:p>
    <w:p w:rsidR="00EB73A2" w:rsidRDefault="00EB73A2" w:rsidP="00EB73A2">
      <w:pPr>
        <w:rPr>
          <w:rFonts w:ascii="Times New Roman" w:hAnsi="Times New Roman" w:cs="Times New Roman"/>
          <w:b/>
          <w:sz w:val="28"/>
          <w:szCs w:val="28"/>
          <w:u w:val="single"/>
        </w:rPr>
      </w:pPr>
      <w:r>
        <w:rPr>
          <w:rFonts w:ascii="Times New Roman" w:hAnsi="Times New Roman" w:cs="Times New Roman"/>
          <w:b/>
          <w:sz w:val="28"/>
          <w:szCs w:val="28"/>
          <w:u w:val="single"/>
        </w:rPr>
        <w:t>Mg</w:t>
      </w:r>
      <w:r w:rsidRPr="00805FD9">
        <w:rPr>
          <w:rFonts w:ascii="Times New Roman" w:hAnsi="Times New Roman" w:cs="Times New Roman"/>
          <w:b/>
          <w:sz w:val="28"/>
          <w:szCs w:val="28"/>
          <w:u w:val="single"/>
        </w:rPr>
        <w:t xml:space="preserve">r. Jozef </w:t>
      </w:r>
      <w:proofErr w:type="spellStart"/>
      <w:r>
        <w:rPr>
          <w:rFonts w:ascii="Times New Roman" w:hAnsi="Times New Roman" w:cs="Times New Roman"/>
          <w:b/>
          <w:sz w:val="28"/>
          <w:szCs w:val="28"/>
          <w:u w:val="single"/>
        </w:rPr>
        <w:t>Štefanko</w:t>
      </w:r>
      <w:proofErr w:type="spellEnd"/>
      <w:r w:rsidRPr="00805FD9">
        <w:rPr>
          <w:rFonts w:ascii="Times New Roman" w:hAnsi="Times New Roman" w:cs="Times New Roman"/>
          <w:b/>
          <w:sz w:val="28"/>
          <w:szCs w:val="28"/>
          <w:u w:val="single"/>
        </w:rPr>
        <w:t>, PhD.</w:t>
      </w:r>
    </w:p>
    <w:p w:rsidR="00EB73A2" w:rsidRDefault="00EB73A2" w:rsidP="00EB73A2">
      <w:pPr>
        <w:pStyle w:val="Normlnywebov"/>
      </w:pPr>
      <w:r w:rsidRPr="00EB73A2">
        <w:t xml:space="preserve">(4 miesta BP, 4 miesta DP - </w:t>
      </w:r>
      <w:r w:rsidRPr="00EB73A2">
        <w:rPr>
          <w:highlight w:val="cyan"/>
        </w:rPr>
        <w:t>tému si môže študent zvoliť z nižšie uvedených</w:t>
      </w:r>
      <w:r w:rsidRPr="00EB73A2">
        <w:t>) </w:t>
      </w:r>
    </w:p>
    <w:p w:rsidR="00EB73A2" w:rsidRPr="00EB73A2" w:rsidRDefault="00EB73A2" w:rsidP="00EB73A2">
      <w:pPr>
        <w:pStyle w:val="Normlnywebov"/>
        <w:rPr>
          <w:u w:val="single"/>
        </w:rPr>
      </w:pPr>
      <w:r w:rsidRPr="00EB73A2">
        <w:rPr>
          <w:u w:val="single"/>
        </w:rPr>
        <w:t>Diplomové práce:</w:t>
      </w:r>
    </w:p>
    <w:p w:rsidR="00EB73A2" w:rsidRPr="00EB73A2" w:rsidRDefault="00EB73A2" w:rsidP="00EB73A2">
      <w:pPr>
        <w:pStyle w:val="Odsekzoznamu"/>
        <w:numPr>
          <w:ilvl w:val="0"/>
          <w:numId w:val="4"/>
        </w:numPr>
        <w:spacing w:after="0" w:line="240" w:lineRule="auto"/>
        <w:rPr>
          <w:rFonts w:ascii="Times New Roman" w:hAnsi="Times New Roman" w:cs="Times New Roman"/>
          <w:b/>
          <w:sz w:val="24"/>
          <w:szCs w:val="24"/>
        </w:rPr>
      </w:pPr>
      <w:proofErr w:type="spellStart"/>
      <w:r w:rsidRPr="00EB73A2">
        <w:rPr>
          <w:rFonts w:ascii="Times New Roman" w:hAnsi="Times New Roman" w:cs="Times New Roman"/>
          <w:b/>
          <w:sz w:val="24"/>
          <w:szCs w:val="24"/>
        </w:rPr>
        <w:t>Kryptoaktívum</w:t>
      </w:r>
      <w:proofErr w:type="spellEnd"/>
      <w:r w:rsidRPr="00EB73A2">
        <w:rPr>
          <w:rFonts w:ascii="Times New Roman" w:hAnsi="Times New Roman" w:cs="Times New Roman"/>
          <w:b/>
          <w:sz w:val="24"/>
          <w:szCs w:val="24"/>
        </w:rPr>
        <w:t xml:space="preserve"> ako predmet súkromnoprávnych vzťahov</w:t>
      </w:r>
    </w:p>
    <w:p w:rsidR="00EB73A2" w:rsidRPr="00EB73A2" w:rsidRDefault="00EB73A2" w:rsidP="00EB73A2">
      <w:pPr>
        <w:pStyle w:val="Odsekzoznamu"/>
        <w:ind w:left="360"/>
        <w:rPr>
          <w:rFonts w:ascii="Times New Roman" w:hAnsi="Times New Roman" w:cs="Times New Roman"/>
          <w:b/>
          <w:i/>
          <w:sz w:val="24"/>
          <w:szCs w:val="24"/>
          <w:lang w:val="en-GB"/>
        </w:rPr>
      </w:pPr>
      <w:proofErr w:type="spellStart"/>
      <w:r w:rsidRPr="00EB73A2">
        <w:rPr>
          <w:rFonts w:ascii="Times New Roman" w:hAnsi="Times New Roman" w:cs="Times New Roman"/>
          <w:b/>
          <w:i/>
          <w:sz w:val="24"/>
          <w:szCs w:val="24"/>
          <w:lang w:val="en-GB"/>
        </w:rPr>
        <w:t>Cryptoasset</w:t>
      </w:r>
      <w:proofErr w:type="spellEnd"/>
      <w:r w:rsidRPr="00EB73A2">
        <w:rPr>
          <w:rFonts w:ascii="Times New Roman" w:hAnsi="Times New Roman" w:cs="Times New Roman"/>
          <w:b/>
          <w:i/>
          <w:sz w:val="24"/>
          <w:szCs w:val="24"/>
          <w:lang w:val="en-GB"/>
        </w:rPr>
        <w:t xml:space="preserve"> as the object of private-legal relations</w:t>
      </w:r>
    </w:p>
    <w:p w:rsidR="00EB73A2" w:rsidRPr="00EB73A2" w:rsidRDefault="00EB73A2" w:rsidP="00EB73A2">
      <w:pPr>
        <w:pStyle w:val="Odsekzoznamu"/>
        <w:ind w:left="360"/>
        <w:rPr>
          <w:rFonts w:ascii="Times New Roman" w:hAnsi="Times New Roman" w:cs="Times New Roman"/>
          <w:sz w:val="24"/>
          <w:szCs w:val="24"/>
        </w:rPr>
      </w:pP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 xml:space="preserve">Anotácia: </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 xml:space="preserve">Diplomová práca analyzuje právnu pozíciu </w:t>
      </w:r>
      <w:proofErr w:type="spellStart"/>
      <w:r w:rsidRPr="00EB73A2">
        <w:rPr>
          <w:rFonts w:ascii="Times New Roman" w:hAnsi="Times New Roman" w:cs="Times New Roman"/>
          <w:sz w:val="24"/>
          <w:szCs w:val="24"/>
        </w:rPr>
        <w:t>kryptoaktív</w:t>
      </w:r>
      <w:proofErr w:type="spellEnd"/>
      <w:r w:rsidRPr="00EB73A2">
        <w:rPr>
          <w:rFonts w:ascii="Times New Roman" w:hAnsi="Times New Roman" w:cs="Times New Roman"/>
          <w:sz w:val="24"/>
          <w:szCs w:val="24"/>
        </w:rPr>
        <w:t xml:space="preserve"> vo sfére súkromnoprávnych vzťahov. Vymedzuje pojem a povahu </w:t>
      </w:r>
      <w:proofErr w:type="spellStart"/>
      <w:r w:rsidRPr="00EB73A2">
        <w:rPr>
          <w:rFonts w:ascii="Times New Roman" w:hAnsi="Times New Roman" w:cs="Times New Roman"/>
          <w:sz w:val="24"/>
          <w:szCs w:val="24"/>
        </w:rPr>
        <w:t>kryptoaktíva</w:t>
      </w:r>
      <w:proofErr w:type="spellEnd"/>
      <w:r w:rsidRPr="00EB73A2">
        <w:rPr>
          <w:rFonts w:ascii="Times New Roman" w:hAnsi="Times New Roman" w:cs="Times New Roman"/>
          <w:sz w:val="24"/>
          <w:szCs w:val="24"/>
        </w:rPr>
        <w:t xml:space="preserve">, konfrontuje ho so súčasným diapazónom predmetov občianskoprávnych vzťahov a nachádza špecifiká či limity právnej úpravy a aplikačnej praxe pri základných súkromnoprávnych inštitútoch (prevod, zabezpečenie, dedenie a pod.). Práca reflektuje aj verejnoprávne zásahy do súkromnoprávnej autonómie cestou regulácie </w:t>
      </w:r>
      <w:proofErr w:type="spellStart"/>
      <w:r w:rsidRPr="00EB73A2">
        <w:rPr>
          <w:rFonts w:ascii="Times New Roman" w:hAnsi="Times New Roman" w:cs="Times New Roman"/>
          <w:sz w:val="24"/>
          <w:szCs w:val="24"/>
        </w:rPr>
        <w:t>kryptokatív</w:t>
      </w:r>
      <w:proofErr w:type="spellEnd"/>
      <w:r w:rsidRPr="00EB73A2">
        <w:rPr>
          <w:rFonts w:ascii="Times New Roman" w:hAnsi="Times New Roman" w:cs="Times New Roman"/>
          <w:sz w:val="24"/>
          <w:szCs w:val="24"/>
        </w:rPr>
        <w:t xml:space="preserve"> (najmä poskytovania služieb </w:t>
      </w:r>
      <w:proofErr w:type="spellStart"/>
      <w:r w:rsidRPr="00EB73A2">
        <w:rPr>
          <w:rFonts w:ascii="Times New Roman" w:hAnsi="Times New Roman" w:cs="Times New Roman"/>
          <w:sz w:val="24"/>
          <w:szCs w:val="24"/>
        </w:rPr>
        <w:t>kryptoaktív</w:t>
      </w:r>
      <w:proofErr w:type="spellEnd"/>
      <w:r w:rsidRPr="00EB73A2">
        <w:rPr>
          <w:rFonts w:ascii="Times New Roman" w:hAnsi="Times New Roman" w:cs="Times New Roman"/>
          <w:sz w:val="24"/>
          <w:szCs w:val="24"/>
        </w:rPr>
        <w:t>) v EÚ.</w:t>
      </w:r>
    </w:p>
    <w:p w:rsidR="00EB73A2" w:rsidRPr="00EB73A2" w:rsidRDefault="00EB73A2" w:rsidP="00EB73A2">
      <w:pPr>
        <w:pStyle w:val="Odsekzoznamu"/>
        <w:ind w:left="360"/>
        <w:rPr>
          <w:rFonts w:ascii="Times New Roman" w:hAnsi="Times New Roman" w:cs="Times New Roman"/>
          <w:sz w:val="24"/>
          <w:szCs w:val="24"/>
        </w:rPr>
      </w:pPr>
    </w:p>
    <w:p w:rsidR="00EB73A2" w:rsidRPr="00EB73A2" w:rsidRDefault="00EB73A2" w:rsidP="00EB73A2">
      <w:pPr>
        <w:pStyle w:val="Odsekzoznamu"/>
        <w:numPr>
          <w:ilvl w:val="0"/>
          <w:numId w:val="4"/>
        </w:numPr>
        <w:spacing w:after="0" w:line="240" w:lineRule="auto"/>
        <w:rPr>
          <w:rFonts w:ascii="Times New Roman" w:hAnsi="Times New Roman" w:cs="Times New Roman"/>
          <w:b/>
          <w:sz w:val="24"/>
          <w:szCs w:val="24"/>
        </w:rPr>
      </w:pPr>
      <w:r w:rsidRPr="00EB73A2">
        <w:rPr>
          <w:rFonts w:ascii="Times New Roman" w:hAnsi="Times New Roman" w:cs="Times New Roman"/>
          <w:b/>
          <w:sz w:val="24"/>
          <w:szCs w:val="24"/>
        </w:rPr>
        <w:t>Právo zodpovedajúce vecnému bremenu ako právny dôvod bývania</w:t>
      </w:r>
    </w:p>
    <w:p w:rsidR="00EB73A2" w:rsidRPr="00EB73A2" w:rsidRDefault="00EB73A2" w:rsidP="00EB73A2">
      <w:pPr>
        <w:pStyle w:val="Odsekzoznamu"/>
        <w:ind w:left="360"/>
        <w:rPr>
          <w:rFonts w:ascii="Times New Roman" w:hAnsi="Times New Roman" w:cs="Times New Roman"/>
          <w:b/>
          <w:i/>
          <w:sz w:val="24"/>
          <w:szCs w:val="24"/>
          <w:lang w:val="en-GB"/>
        </w:rPr>
      </w:pPr>
      <w:r w:rsidRPr="00EB73A2">
        <w:rPr>
          <w:rFonts w:ascii="Times New Roman" w:hAnsi="Times New Roman" w:cs="Times New Roman"/>
          <w:b/>
          <w:i/>
          <w:sz w:val="24"/>
          <w:szCs w:val="24"/>
          <w:lang w:val="en-GB"/>
        </w:rPr>
        <w:t>Right pertaining to an easement as a title for housing</w:t>
      </w:r>
    </w:p>
    <w:p w:rsidR="00EB73A2" w:rsidRPr="00EB73A2" w:rsidRDefault="00EB73A2" w:rsidP="00EB73A2">
      <w:pPr>
        <w:pStyle w:val="Odsekzoznamu"/>
        <w:ind w:left="360"/>
        <w:rPr>
          <w:rFonts w:ascii="Times New Roman" w:hAnsi="Times New Roman" w:cs="Times New Roman"/>
          <w:sz w:val="24"/>
          <w:szCs w:val="24"/>
        </w:rPr>
      </w:pP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 xml:space="preserve">Anotácia: </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Diplomová práca komplexne analyzuje právny inštitút vecného bremena (a práva zodpovedajúceho vecnému bremenu), ktorého obsahom je realizácia bytovej potreby oprávneného. Zistenia sú konfrontované i analyzované na podklade právnych otázok relevantných či riešených v iných inštitútoch, ktoré sú právnym dôvodom bývania, najmä nájmom bytu. Diplomant formuluje zistenia o prípadných nedostatkoch právnej úpravy a eventuálne odporúčania pre vhodnú zmluvnú úpravu.</w:t>
      </w:r>
    </w:p>
    <w:p w:rsidR="00EB73A2" w:rsidRPr="00EB73A2" w:rsidRDefault="00EB73A2" w:rsidP="00EB73A2">
      <w:pPr>
        <w:pStyle w:val="Odsekzoznamu"/>
        <w:ind w:left="360"/>
        <w:jc w:val="both"/>
        <w:rPr>
          <w:rFonts w:ascii="Times New Roman" w:hAnsi="Times New Roman" w:cs="Times New Roman"/>
          <w:sz w:val="24"/>
          <w:szCs w:val="24"/>
        </w:rPr>
      </w:pPr>
    </w:p>
    <w:p w:rsidR="00EB73A2" w:rsidRPr="00EB73A2" w:rsidRDefault="00EB73A2" w:rsidP="00EB73A2">
      <w:pPr>
        <w:pStyle w:val="Odsekzoznamu"/>
        <w:numPr>
          <w:ilvl w:val="0"/>
          <w:numId w:val="4"/>
        </w:numPr>
        <w:spacing w:after="0" w:line="240" w:lineRule="auto"/>
        <w:rPr>
          <w:rFonts w:ascii="Times New Roman" w:hAnsi="Times New Roman" w:cs="Times New Roman"/>
          <w:b/>
          <w:sz w:val="24"/>
          <w:szCs w:val="24"/>
        </w:rPr>
      </w:pPr>
      <w:r w:rsidRPr="00EB73A2">
        <w:rPr>
          <w:rFonts w:ascii="Times New Roman" w:hAnsi="Times New Roman" w:cs="Times New Roman"/>
          <w:b/>
          <w:sz w:val="24"/>
          <w:szCs w:val="24"/>
        </w:rPr>
        <w:t xml:space="preserve">Susedské vzťahy de </w:t>
      </w:r>
      <w:proofErr w:type="spellStart"/>
      <w:r w:rsidRPr="00EB73A2">
        <w:rPr>
          <w:rFonts w:ascii="Times New Roman" w:hAnsi="Times New Roman" w:cs="Times New Roman"/>
          <w:b/>
          <w:sz w:val="24"/>
          <w:szCs w:val="24"/>
        </w:rPr>
        <w:t>lege</w:t>
      </w:r>
      <w:proofErr w:type="spellEnd"/>
      <w:r w:rsidRPr="00EB73A2">
        <w:rPr>
          <w:rFonts w:ascii="Times New Roman" w:hAnsi="Times New Roman" w:cs="Times New Roman"/>
          <w:b/>
          <w:sz w:val="24"/>
          <w:szCs w:val="24"/>
        </w:rPr>
        <w:t xml:space="preserve"> </w:t>
      </w:r>
      <w:proofErr w:type="spellStart"/>
      <w:r w:rsidRPr="00EB73A2">
        <w:rPr>
          <w:rFonts w:ascii="Times New Roman" w:hAnsi="Times New Roman" w:cs="Times New Roman"/>
          <w:b/>
          <w:sz w:val="24"/>
          <w:szCs w:val="24"/>
        </w:rPr>
        <w:t>ferenda</w:t>
      </w:r>
      <w:proofErr w:type="spellEnd"/>
    </w:p>
    <w:p w:rsidR="00EB73A2" w:rsidRPr="00EB73A2" w:rsidRDefault="00EB73A2" w:rsidP="00EB73A2">
      <w:pPr>
        <w:pStyle w:val="Odsekzoznamu"/>
        <w:ind w:left="360"/>
        <w:rPr>
          <w:rFonts w:ascii="Times New Roman" w:hAnsi="Times New Roman" w:cs="Times New Roman"/>
          <w:b/>
          <w:i/>
          <w:sz w:val="24"/>
          <w:szCs w:val="24"/>
          <w:lang w:val="en-GB"/>
        </w:rPr>
      </w:pPr>
      <w:r w:rsidRPr="00EB73A2">
        <w:rPr>
          <w:rFonts w:ascii="Times New Roman" w:hAnsi="Times New Roman" w:cs="Times New Roman"/>
          <w:b/>
          <w:i/>
          <w:sz w:val="24"/>
          <w:szCs w:val="24"/>
          <w:lang w:val="en"/>
        </w:rPr>
        <w:t xml:space="preserve">Neighborly legal relations de </w:t>
      </w:r>
      <w:proofErr w:type="spellStart"/>
      <w:r w:rsidRPr="00EB73A2">
        <w:rPr>
          <w:rFonts w:ascii="Times New Roman" w:hAnsi="Times New Roman" w:cs="Times New Roman"/>
          <w:b/>
          <w:i/>
          <w:sz w:val="24"/>
          <w:szCs w:val="24"/>
          <w:lang w:val="en"/>
        </w:rPr>
        <w:t>lege</w:t>
      </w:r>
      <w:proofErr w:type="spellEnd"/>
      <w:r w:rsidRPr="00EB73A2">
        <w:rPr>
          <w:rFonts w:ascii="Times New Roman" w:hAnsi="Times New Roman" w:cs="Times New Roman"/>
          <w:b/>
          <w:i/>
          <w:sz w:val="24"/>
          <w:szCs w:val="24"/>
          <w:lang w:val="en"/>
        </w:rPr>
        <w:t xml:space="preserve"> ferenda</w:t>
      </w:r>
    </w:p>
    <w:p w:rsidR="00EB73A2" w:rsidRPr="00EB73A2" w:rsidRDefault="00EB73A2" w:rsidP="00EB73A2">
      <w:pPr>
        <w:pStyle w:val="Odsekzoznamu"/>
        <w:ind w:left="360"/>
        <w:rPr>
          <w:rFonts w:ascii="Times New Roman" w:hAnsi="Times New Roman" w:cs="Times New Roman"/>
          <w:sz w:val="24"/>
          <w:szCs w:val="24"/>
        </w:rPr>
      </w:pPr>
    </w:p>
    <w:p w:rsid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 xml:space="preserve">Anotácia: </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Práca analyzuje súčasnú a navrhovanú právnu úpravu občianskoprávnych susedských vzťahov z pohľadu relevantnosti a úplnosti právnej úpravy pre súčasné právne prostredie. V súvislostiach zvažuje právne následky navrhovanej právnej úpravy a formuluje závery o prípadných nedostatkoch či pozitívnych prvkoch právnej úpravy vo vzťahu k ideálu úpravy susedských vzťahov budúcnosti.</w:t>
      </w:r>
    </w:p>
    <w:p w:rsidR="00EB73A2" w:rsidRPr="00EB73A2" w:rsidRDefault="00EB73A2" w:rsidP="00EB73A2">
      <w:pPr>
        <w:pStyle w:val="Odsekzoznamu"/>
        <w:ind w:left="360"/>
        <w:jc w:val="both"/>
        <w:rPr>
          <w:rFonts w:ascii="Times New Roman" w:hAnsi="Times New Roman" w:cs="Times New Roman"/>
          <w:sz w:val="24"/>
          <w:szCs w:val="24"/>
        </w:rPr>
      </w:pPr>
    </w:p>
    <w:p w:rsidR="00EB73A2" w:rsidRPr="00EB73A2" w:rsidRDefault="00EB73A2" w:rsidP="00EB73A2">
      <w:pPr>
        <w:pStyle w:val="Odsekzoznamu"/>
        <w:numPr>
          <w:ilvl w:val="0"/>
          <w:numId w:val="4"/>
        </w:numPr>
        <w:spacing w:after="0" w:line="240" w:lineRule="auto"/>
        <w:rPr>
          <w:rFonts w:ascii="Times New Roman" w:hAnsi="Times New Roman" w:cs="Times New Roman"/>
          <w:b/>
          <w:sz w:val="24"/>
          <w:szCs w:val="24"/>
        </w:rPr>
      </w:pPr>
      <w:r w:rsidRPr="00EB73A2">
        <w:rPr>
          <w:rFonts w:ascii="Times New Roman" w:hAnsi="Times New Roman" w:cs="Times New Roman"/>
          <w:b/>
          <w:sz w:val="24"/>
          <w:szCs w:val="24"/>
        </w:rPr>
        <w:t xml:space="preserve">Testamentárna autonómia </w:t>
      </w:r>
      <w:r w:rsidRPr="00EB73A2">
        <w:rPr>
          <w:rFonts w:ascii="Times New Roman" w:hAnsi="Times New Roman" w:cs="Times New Roman"/>
          <w:b/>
          <w:i/>
          <w:sz w:val="24"/>
          <w:szCs w:val="24"/>
        </w:rPr>
        <w:t xml:space="preserve">de </w:t>
      </w:r>
      <w:proofErr w:type="spellStart"/>
      <w:r w:rsidRPr="00EB73A2">
        <w:rPr>
          <w:rFonts w:ascii="Times New Roman" w:hAnsi="Times New Roman" w:cs="Times New Roman"/>
          <w:b/>
          <w:i/>
          <w:sz w:val="24"/>
          <w:szCs w:val="24"/>
        </w:rPr>
        <w:t>lege</w:t>
      </w:r>
      <w:proofErr w:type="spellEnd"/>
      <w:r w:rsidRPr="00EB73A2">
        <w:rPr>
          <w:rFonts w:ascii="Times New Roman" w:hAnsi="Times New Roman" w:cs="Times New Roman"/>
          <w:b/>
          <w:i/>
          <w:sz w:val="24"/>
          <w:szCs w:val="24"/>
        </w:rPr>
        <w:t xml:space="preserve"> lata</w:t>
      </w:r>
      <w:r w:rsidRPr="00EB73A2">
        <w:rPr>
          <w:rFonts w:ascii="Times New Roman" w:hAnsi="Times New Roman" w:cs="Times New Roman"/>
          <w:b/>
          <w:sz w:val="24"/>
          <w:szCs w:val="24"/>
        </w:rPr>
        <w:t xml:space="preserve"> a </w:t>
      </w:r>
      <w:r w:rsidRPr="00EB73A2">
        <w:rPr>
          <w:rFonts w:ascii="Times New Roman" w:hAnsi="Times New Roman" w:cs="Times New Roman"/>
          <w:b/>
          <w:i/>
          <w:sz w:val="24"/>
          <w:szCs w:val="24"/>
        </w:rPr>
        <w:t xml:space="preserve">de </w:t>
      </w:r>
      <w:proofErr w:type="spellStart"/>
      <w:r w:rsidRPr="00EB73A2">
        <w:rPr>
          <w:rFonts w:ascii="Times New Roman" w:hAnsi="Times New Roman" w:cs="Times New Roman"/>
          <w:b/>
          <w:i/>
          <w:sz w:val="24"/>
          <w:szCs w:val="24"/>
        </w:rPr>
        <w:t>lege</w:t>
      </w:r>
      <w:proofErr w:type="spellEnd"/>
      <w:r w:rsidRPr="00EB73A2">
        <w:rPr>
          <w:rFonts w:ascii="Times New Roman" w:hAnsi="Times New Roman" w:cs="Times New Roman"/>
          <w:b/>
          <w:i/>
          <w:sz w:val="24"/>
          <w:szCs w:val="24"/>
        </w:rPr>
        <w:t xml:space="preserve"> </w:t>
      </w:r>
      <w:proofErr w:type="spellStart"/>
      <w:r w:rsidRPr="00EB73A2">
        <w:rPr>
          <w:rFonts w:ascii="Times New Roman" w:hAnsi="Times New Roman" w:cs="Times New Roman"/>
          <w:b/>
          <w:i/>
          <w:sz w:val="24"/>
          <w:szCs w:val="24"/>
        </w:rPr>
        <w:t>ferenda</w:t>
      </w:r>
      <w:proofErr w:type="spellEnd"/>
    </w:p>
    <w:p w:rsidR="00EB73A2" w:rsidRPr="00EB73A2" w:rsidRDefault="00EB73A2" w:rsidP="00EB73A2">
      <w:pPr>
        <w:pStyle w:val="Odsekzoznamu"/>
        <w:ind w:left="360"/>
        <w:rPr>
          <w:rFonts w:ascii="Times New Roman" w:hAnsi="Times New Roman" w:cs="Times New Roman"/>
          <w:b/>
          <w:i/>
          <w:sz w:val="24"/>
          <w:szCs w:val="24"/>
          <w:lang w:val="en-GB"/>
        </w:rPr>
      </w:pPr>
      <w:r w:rsidRPr="00EB73A2">
        <w:rPr>
          <w:rFonts w:ascii="Times New Roman" w:hAnsi="Times New Roman" w:cs="Times New Roman"/>
          <w:b/>
          <w:i/>
          <w:sz w:val="24"/>
          <w:szCs w:val="24"/>
          <w:lang w:val="en"/>
        </w:rPr>
        <w:t xml:space="preserve">Testamentary autonomy de </w:t>
      </w:r>
      <w:proofErr w:type="spellStart"/>
      <w:r w:rsidRPr="00EB73A2">
        <w:rPr>
          <w:rFonts w:ascii="Times New Roman" w:hAnsi="Times New Roman" w:cs="Times New Roman"/>
          <w:b/>
          <w:i/>
          <w:sz w:val="24"/>
          <w:szCs w:val="24"/>
          <w:lang w:val="en"/>
        </w:rPr>
        <w:t>lege</w:t>
      </w:r>
      <w:proofErr w:type="spellEnd"/>
      <w:r w:rsidRPr="00EB73A2">
        <w:rPr>
          <w:rFonts w:ascii="Times New Roman" w:hAnsi="Times New Roman" w:cs="Times New Roman"/>
          <w:b/>
          <w:i/>
          <w:sz w:val="24"/>
          <w:szCs w:val="24"/>
          <w:lang w:val="en"/>
        </w:rPr>
        <w:t xml:space="preserve"> </w:t>
      </w:r>
      <w:proofErr w:type="spellStart"/>
      <w:r w:rsidRPr="00EB73A2">
        <w:rPr>
          <w:rFonts w:ascii="Times New Roman" w:hAnsi="Times New Roman" w:cs="Times New Roman"/>
          <w:b/>
          <w:i/>
          <w:sz w:val="24"/>
          <w:szCs w:val="24"/>
          <w:lang w:val="en"/>
        </w:rPr>
        <w:t>lata</w:t>
      </w:r>
      <w:proofErr w:type="spellEnd"/>
      <w:r w:rsidRPr="00EB73A2">
        <w:rPr>
          <w:rFonts w:ascii="Times New Roman" w:hAnsi="Times New Roman" w:cs="Times New Roman"/>
          <w:b/>
          <w:i/>
          <w:sz w:val="24"/>
          <w:szCs w:val="24"/>
          <w:lang w:val="en"/>
        </w:rPr>
        <w:t xml:space="preserve"> and de </w:t>
      </w:r>
      <w:proofErr w:type="spellStart"/>
      <w:r w:rsidRPr="00EB73A2">
        <w:rPr>
          <w:rFonts w:ascii="Times New Roman" w:hAnsi="Times New Roman" w:cs="Times New Roman"/>
          <w:b/>
          <w:i/>
          <w:sz w:val="24"/>
          <w:szCs w:val="24"/>
          <w:lang w:val="en"/>
        </w:rPr>
        <w:t>lege</w:t>
      </w:r>
      <w:proofErr w:type="spellEnd"/>
      <w:r w:rsidRPr="00EB73A2">
        <w:rPr>
          <w:rFonts w:ascii="Times New Roman" w:hAnsi="Times New Roman" w:cs="Times New Roman"/>
          <w:b/>
          <w:i/>
          <w:sz w:val="24"/>
          <w:szCs w:val="24"/>
          <w:lang w:val="en"/>
        </w:rPr>
        <w:t xml:space="preserve"> ferenda</w:t>
      </w:r>
    </w:p>
    <w:p w:rsidR="00EB73A2" w:rsidRPr="00EB73A2" w:rsidRDefault="00EB73A2" w:rsidP="00EB73A2">
      <w:pPr>
        <w:pStyle w:val="Odsekzoznamu"/>
        <w:ind w:left="360"/>
        <w:rPr>
          <w:rFonts w:ascii="Times New Roman" w:hAnsi="Times New Roman" w:cs="Times New Roman"/>
          <w:sz w:val="24"/>
          <w:szCs w:val="24"/>
        </w:rPr>
      </w:pPr>
    </w:p>
    <w:p w:rsid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lastRenderedPageBreak/>
        <w:t xml:space="preserve">Anotácia: </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Práca analyzuje koncept a konkrétne prejavy a limity individuálnej autonómie subjektu občianskoprávnych vzťahov v podobe testamentárnej autonómie. Predmetom skúmania je súčasná a najmä navrhovaná dedičskoprávna úprava. Diplomová práca v súvislostiach zvažuje právne následky navrhovanej právnej úpravy a formuluje závery o prípadných nedostatkoch či pozitívnych prvkoch právnej úpravy vo vzťahu k ideálu úpravy testovacej slobody do budúcnosti.</w:t>
      </w:r>
    </w:p>
    <w:p w:rsidR="00EB73A2" w:rsidRPr="00EB73A2" w:rsidRDefault="00EB73A2" w:rsidP="00EB73A2">
      <w:pPr>
        <w:rPr>
          <w:rFonts w:ascii="Times New Roman" w:hAnsi="Times New Roman" w:cs="Times New Roman"/>
          <w:sz w:val="24"/>
          <w:szCs w:val="24"/>
        </w:rPr>
      </w:pPr>
      <w:bookmarkStart w:id="0" w:name="_GoBack"/>
      <w:bookmarkEnd w:id="0"/>
    </w:p>
    <w:p w:rsidR="00EB73A2" w:rsidRPr="00EB73A2" w:rsidRDefault="00EB73A2" w:rsidP="00EB73A2">
      <w:pPr>
        <w:rPr>
          <w:rFonts w:ascii="Times New Roman" w:hAnsi="Times New Roman" w:cs="Times New Roman"/>
          <w:sz w:val="24"/>
          <w:szCs w:val="24"/>
          <w:u w:val="single"/>
        </w:rPr>
      </w:pPr>
      <w:r w:rsidRPr="00EB73A2">
        <w:rPr>
          <w:rFonts w:ascii="Times New Roman" w:hAnsi="Times New Roman" w:cs="Times New Roman"/>
          <w:sz w:val="24"/>
          <w:szCs w:val="24"/>
          <w:u w:val="single"/>
        </w:rPr>
        <w:t>Bakalárske práce</w:t>
      </w:r>
    </w:p>
    <w:p w:rsidR="00EB73A2" w:rsidRPr="00EB73A2" w:rsidRDefault="00EB73A2" w:rsidP="00EB73A2">
      <w:pPr>
        <w:pStyle w:val="Odsekzoznamu"/>
        <w:numPr>
          <w:ilvl w:val="0"/>
          <w:numId w:val="5"/>
        </w:numPr>
        <w:spacing w:after="0" w:line="240" w:lineRule="auto"/>
        <w:rPr>
          <w:rFonts w:ascii="Times New Roman" w:hAnsi="Times New Roman" w:cs="Times New Roman"/>
          <w:b/>
          <w:sz w:val="24"/>
          <w:szCs w:val="24"/>
        </w:rPr>
      </w:pPr>
      <w:r w:rsidRPr="00EB73A2">
        <w:rPr>
          <w:rFonts w:ascii="Times New Roman" w:hAnsi="Times New Roman" w:cs="Times New Roman"/>
          <w:b/>
          <w:sz w:val="24"/>
          <w:szCs w:val="24"/>
        </w:rPr>
        <w:t>Právo na bývanie po skončení nájmu bytu</w:t>
      </w:r>
    </w:p>
    <w:p w:rsidR="00EB73A2" w:rsidRPr="00EB73A2" w:rsidRDefault="00EB73A2" w:rsidP="00EB73A2">
      <w:pPr>
        <w:pStyle w:val="Odsekzoznamu"/>
        <w:ind w:left="360"/>
        <w:rPr>
          <w:rFonts w:ascii="Times New Roman" w:hAnsi="Times New Roman" w:cs="Times New Roman"/>
          <w:b/>
          <w:i/>
          <w:sz w:val="24"/>
          <w:szCs w:val="24"/>
          <w:lang w:val="en-GB"/>
        </w:rPr>
      </w:pPr>
      <w:r w:rsidRPr="00EB73A2">
        <w:rPr>
          <w:rFonts w:ascii="Times New Roman" w:hAnsi="Times New Roman" w:cs="Times New Roman"/>
          <w:b/>
          <w:i/>
          <w:sz w:val="24"/>
          <w:szCs w:val="24"/>
          <w:lang w:val="en-GB"/>
        </w:rPr>
        <w:t>Right to housing upon the termination of tenancy</w:t>
      </w:r>
    </w:p>
    <w:p w:rsidR="00EB73A2" w:rsidRPr="00EB73A2" w:rsidRDefault="00EB73A2" w:rsidP="00EB73A2">
      <w:pPr>
        <w:pStyle w:val="Odsekzoznamu"/>
        <w:ind w:left="360"/>
        <w:rPr>
          <w:rFonts w:ascii="Times New Roman" w:hAnsi="Times New Roman" w:cs="Times New Roman"/>
          <w:sz w:val="24"/>
          <w:szCs w:val="24"/>
        </w:rPr>
      </w:pPr>
    </w:p>
    <w:p w:rsid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 xml:space="preserve">Anotácia: </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Cieľom práce je komplexne popísať inštitút práva na bývanie (práva bývania) bývalého nájomcu bytu po skončení nájmu bytu, pokiaľ nie je povinný byt vypratať. Práca sumarizuje okruh práv a povinností oprávneného na bývanie najmä v porovnaní s právami a povinnosťami nájomcu bytu. Výsledkom analýzy môžu byť aj zistenia o prípadných nedostatkoch či pozitívach právnej úpravy.</w:t>
      </w:r>
    </w:p>
    <w:p w:rsidR="00EB73A2" w:rsidRPr="00EB73A2" w:rsidRDefault="00EB73A2" w:rsidP="00EB73A2">
      <w:pPr>
        <w:pStyle w:val="Odsekzoznamu"/>
        <w:ind w:left="360"/>
        <w:rPr>
          <w:rFonts w:ascii="Times New Roman" w:hAnsi="Times New Roman" w:cs="Times New Roman"/>
          <w:sz w:val="24"/>
          <w:szCs w:val="24"/>
        </w:rPr>
      </w:pPr>
    </w:p>
    <w:p w:rsidR="00EB73A2" w:rsidRPr="00EB73A2" w:rsidRDefault="00EB73A2" w:rsidP="00EB73A2">
      <w:pPr>
        <w:pStyle w:val="Odsekzoznamu"/>
        <w:numPr>
          <w:ilvl w:val="0"/>
          <w:numId w:val="5"/>
        </w:numPr>
        <w:spacing w:after="0" w:line="240" w:lineRule="auto"/>
        <w:rPr>
          <w:rFonts w:ascii="Times New Roman" w:hAnsi="Times New Roman" w:cs="Times New Roman"/>
          <w:b/>
          <w:sz w:val="24"/>
          <w:szCs w:val="24"/>
        </w:rPr>
      </w:pPr>
      <w:r w:rsidRPr="00EB73A2">
        <w:rPr>
          <w:rFonts w:ascii="Times New Roman" w:hAnsi="Times New Roman" w:cs="Times New Roman"/>
          <w:b/>
          <w:sz w:val="24"/>
          <w:szCs w:val="24"/>
        </w:rPr>
        <w:t>Stavba ako predmet občianskoprávnych vzťahov</w:t>
      </w:r>
    </w:p>
    <w:p w:rsidR="00EB73A2" w:rsidRPr="00EB73A2" w:rsidRDefault="00EB73A2" w:rsidP="00EB73A2">
      <w:pPr>
        <w:pStyle w:val="Odsekzoznamu"/>
        <w:ind w:left="360"/>
        <w:rPr>
          <w:rFonts w:ascii="Times New Roman" w:hAnsi="Times New Roman" w:cs="Times New Roman"/>
          <w:b/>
          <w:i/>
          <w:sz w:val="24"/>
          <w:szCs w:val="24"/>
          <w:lang w:val="en-GB"/>
        </w:rPr>
      </w:pPr>
      <w:r w:rsidRPr="00EB73A2">
        <w:rPr>
          <w:rFonts w:ascii="Times New Roman" w:hAnsi="Times New Roman" w:cs="Times New Roman"/>
          <w:b/>
          <w:i/>
          <w:sz w:val="24"/>
          <w:szCs w:val="24"/>
          <w:lang w:val="en-GB"/>
        </w:rPr>
        <w:t>Building as an object of civil legal relations</w:t>
      </w:r>
    </w:p>
    <w:p w:rsidR="00EB73A2" w:rsidRPr="00EB73A2" w:rsidRDefault="00EB73A2" w:rsidP="00EB73A2">
      <w:pPr>
        <w:pStyle w:val="Odsekzoznamu"/>
        <w:ind w:left="360"/>
        <w:rPr>
          <w:rFonts w:ascii="Times New Roman" w:hAnsi="Times New Roman" w:cs="Times New Roman"/>
          <w:sz w:val="24"/>
          <w:szCs w:val="24"/>
          <w:highlight w:val="yellow"/>
        </w:rPr>
      </w:pPr>
    </w:p>
    <w:p w:rsid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 xml:space="preserve">Anotácia: </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Práca analyzuje právnu pozíciu stavieb v </w:t>
      </w:r>
      <w:proofErr w:type="spellStart"/>
      <w:r w:rsidRPr="00EB73A2">
        <w:rPr>
          <w:rFonts w:ascii="Times New Roman" w:hAnsi="Times New Roman" w:cs="Times New Roman"/>
          <w:sz w:val="24"/>
          <w:szCs w:val="24"/>
        </w:rPr>
        <w:t>občianskooprávnych</w:t>
      </w:r>
      <w:proofErr w:type="spellEnd"/>
      <w:r w:rsidRPr="00EB73A2">
        <w:rPr>
          <w:rFonts w:ascii="Times New Roman" w:hAnsi="Times New Roman" w:cs="Times New Roman"/>
          <w:sz w:val="24"/>
          <w:szCs w:val="24"/>
        </w:rPr>
        <w:t xml:space="preserve"> vzťahoch. Skúma na prvom mieste úskalia vecného vymedzenia stavby ako veci v právnom zmysle i v kontexte administratívno-právneho vnímania stavieb zohľadňujúc aktuálnu právnu úpravy výstavby i katastrálno-právne špecifiká rôznych druhov zapisovaných či nezapisovaných stavieb. Práca zároveň vyhodnocuje, aké konkrétne právne dôsledky majú tieto zistenia pre právnu prax, a to aj s využitím judikatúry súdov a pokiaľ je to možné zistenia systematizuje aj vzhľadom na rozličné špecifiká stavieb (štádiá rozostavanosti, stav zápisu v katastri nehnuteľností atď.) a v jednotlivostiach vyhodnocuje vhodnosť či nedostatky platnej právnej úpravy.</w:t>
      </w:r>
    </w:p>
    <w:p w:rsidR="00EB73A2" w:rsidRPr="00EB73A2" w:rsidRDefault="00EB73A2" w:rsidP="00EB73A2">
      <w:pPr>
        <w:pStyle w:val="Odsekzoznamu"/>
        <w:ind w:left="360"/>
        <w:rPr>
          <w:rFonts w:ascii="Times New Roman" w:hAnsi="Times New Roman" w:cs="Times New Roman"/>
          <w:sz w:val="24"/>
          <w:szCs w:val="24"/>
          <w:highlight w:val="yellow"/>
        </w:rPr>
      </w:pPr>
    </w:p>
    <w:p w:rsidR="00EB73A2" w:rsidRPr="00EB73A2" w:rsidRDefault="00EB73A2" w:rsidP="00EB73A2">
      <w:pPr>
        <w:pStyle w:val="Odsekzoznamu"/>
        <w:numPr>
          <w:ilvl w:val="0"/>
          <w:numId w:val="5"/>
        </w:numPr>
        <w:spacing w:after="0" w:line="240" w:lineRule="auto"/>
        <w:rPr>
          <w:rFonts w:ascii="Times New Roman" w:hAnsi="Times New Roman" w:cs="Times New Roman"/>
          <w:b/>
          <w:sz w:val="24"/>
          <w:szCs w:val="24"/>
        </w:rPr>
      </w:pPr>
      <w:r w:rsidRPr="00EB73A2">
        <w:rPr>
          <w:rFonts w:ascii="Times New Roman" w:hAnsi="Times New Roman" w:cs="Times New Roman"/>
          <w:b/>
          <w:sz w:val="24"/>
          <w:szCs w:val="24"/>
        </w:rPr>
        <w:t>Nájomné pri nájme na bývanie</w:t>
      </w:r>
    </w:p>
    <w:p w:rsidR="00EB73A2" w:rsidRPr="00EB73A2" w:rsidRDefault="00EB73A2" w:rsidP="00EB73A2">
      <w:pPr>
        <w:pStyle w:val="Odsekzoznamu"/>
        <w:ind w:left="360"/>
        <w:rPr>
          <w:rFonts w:ascii="Times New Roman" w:hAnsi="Times New Roman" w:cs="Times New Roman"/>
          <w:b/>
          <w:i/>
          <w:sz w:val="24"/>
          <w:szCs w:val="24"/>
          <w:lang w:val="en-GB"/>
        </w:rPr>
      </w:pPr>
      <w:r w:rsidRPr="00EB73A2">
        <w:rPr>
          <w:rFonts w:ascii="Times New Roman" w:hAnsi="Times New Roman" w:cs="Times New Roman"/>
          <w:b/>
          <w:i/>
          <w:sz w:val="24"/>
          <w:szCs w:val="24"/>
          <w:lang w:val="en"/>
        </w:rPr>
        <w:t>Rent price in residential tenancies</w:t>
      </w:r>
    </w:p>
    <w:p w:rsidR="00EB73A2" w:rsidRPr="00EB73A2" w:rsidRDefault="00EB73A2" w:rsidP="00EB73A2">
      <w:pPr>
        <w:pStyle w:val="Odsekzoznamu"/>
        <w:ind w:left="360"/>
        <w:rPr>
          <w:rFonts w:ascii="Times New Roman" w:hAnsi="Times New Roman" w:cs="Times New Roman"/>
          <w:sz w:val="24"/>
          <w:szCs w:val="24"/>
        </w:rPr>
      </w:pPr>
    </w:p>
    <w:p w:rsid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 xml:space="preserve">Anotácia: </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Práca analyzuje nájomné ako jednu z podstatných náležitostí nájmu na bývanie. Zaoberá sa otázkami ako je forma, limitácia, regulovanie, zvyšovanie či znižovanie, zabezpečovanie a pod. nájomného pri rôznych režimoch nájmu bytu v slovenskom práve.</w:t>
      </w:r>
    </w:p>
    <w:p w:rsidR="00EB73A2" w:rsidRPr="00EB73A2" w:rsidRDefault="00EB73A2" w:rsidP="00EB73A2">
      <w:pPr>
        <w:pStyle w:val="Odsekzoznamu"/>
        <w:ind w:left="360"/>
        <w:rPr>
          <w:rFonts w:ascii="Times New Roman" w:hAnsi="Times New Roman" w:cs="Times New Roman"/>
          <w:sz w:val="24"/>
          <w:szCs w:val="24"/>
          <w:highlight w:val="yellow"/>
        </w:rPr>
      </w:pPr>
    </w:p>
    <w:p w:rsidR="00EB73A2" w:rsidRPr="00EB73A2" w:rsidRDefault="00EB73A2" w:rsidP="00EB73A2">
      <w:pPr>
        <w:pStyle w:val="Odsekzoznamu"/>
        <w:numPr>
          <w:ilvl w:val="0"/>
          <w:numId w:val="5"/>
        </w:numPr>
        <w:spacing w:after="0" w:line="240" w:lineRule="auto"/>
        <w:rPr>
          <w:rFonts w:ascii="Times New Roman" w:hAnsi="Times New Roman" w:cs="Times New Roman"/>
          <w:b/>
          <w:sz w:val="24"/>
          <w:szCs w:val="24"/>
        </w:rPr>
      </w:pPr>
      <w:r w:rsidRPr="00EB73A2">
        <w:rPr>
          <w:rFonts w:ascii="Times New Roman" w:hAnsi="Times New Roman" w:cs="Times New Roman"/>
          <w:b/>
          <w:sz w:val="24"/>
          <w:szCs w:val="24"/>
        </w:rPr>
        <w:t xml:space="preserve">Právne úkony pre prípad smrti </w:t>
      </w:r>
      <w:r w:rsidRPr="00EB73A2">
        <w:rPr>
          <w:rFonts w:ascii="Times New Roman" w:hAnsi="Times New Roman" w:cs="Times New Roman"/>
          <w:b/>
          <w:i/>
          <w:sz w:val="24"/>
          <w:szCs w:val="24"/>
        </w:rPr>
        <w:t xml:space="preserve">de </w:t>
      </w:r>
      <w:proofErr w:type="spellStart"/>
      <w:r w:rsidRPr="00EB73A2">
        <w:rPr>
          <w:rFonts w:ascii="Times New Roman" w:hAnsi="Times New Roman" w:cs="Times New Roman"/>
          <w:b/>
          <w:i/>
          <w:sz w:val="24"/>
          <w:szCs w:val="24"/>
        </w:rPr>
        <w:t>lege</w:t>
      </w:r>
      <w:proofErr w:type="spellEnd"/>
      <w:r w:rsidRPr="00EB73A2">
        <w:rPr>
          <w:rFonts w:ascii="Times New Roman" w:hAnsi="Times New Roman" w:cs="Times New Roman"/>
          <w:b/>
          <w:i/>
          <w:sz w:val="24"/>
          <w:szCs w:val="24"/>
        </w:rPr>
        <w:t xml:space="preserve"> </w:t>
      </w:r>
      <w:proofErr w:type="spellStart"/>
      <w:r w:rsidRPr="00EB73A2">
        <w:rPr>
          <w:rFonts w:ascii="Times New Roman" w:hAnsi="Times New Roman" w:cs="Times New Roman"/>
          <w:b/>
          <w:i/>
          <w:sz w:val="24"/>
          <w:szCs w:val="24"/>
        </w:rPr>
        <w:t>ferenda</w:t>
      </w:r>
      <w:proofErr w:type="spellEnd"/>
    </w:p>
    <w:p w:rsidR="00EB73A2" w:rsidRPr="00EB73A2" w:rsidRDefault="00EB73A2" w:rsidP="00EB73A2">
      <w:pPr>
        <w:pStyle w:val="Odsekzoznamu"/>
        <w:ind w:left="360"/>
        <w:rPr>
          <w:rFonts w:ascii="Times New Roman" w:hAnsi="Times New Roman" w:cs="Times New Roman"/>
          <w:b/>
          <w:i/>
          <w:sz w:val="24"/>
          <w:szCs w:val="24"/>
          <w:lang w:val="en-GB"/>
        </w:rPr>
      </w:pPr>
      <w:r w:rsidRPr="00EB73A2">
        <w:rPr>
          <w:rFonts w:ascii="Times New Roman" w:hAnsi="Times New Roman" w:cs="Times New Roman"/>
          <w:b/>
          <w:i/>
          <w:sz w:val="24"/>
          <w:szCs w:val="24"/>
          <w:lang w:val="en-GB"/>
        </w:rPr>
        <w:t xml:space="preserve">Legal acts mortis causa de </w:t>
      </w:r>
      <w:proofErr w:type="spellStart"/>
      <w:r w:rsidRPr="00EB73A2">
        <w:rPr>
          <w:rFonts w:ascii="Times New Roman" w:hAnsi="Times New Roman" w:cs="Times New Roman"/>
          <w:b/>
          <w:i/>
          <w:sz w:val="24"/>
          <w:szCs w:val="24"/>
          <w:lang w:val="en-GB"/>
        </w:rPr>
        <w:t>lege</w:t>
      </w:r>
      <w:proofErr w:type="spellEnd"/>
      <w:r w:rsidRPr="00EB73A2">
        <w:rPr>
          <w:rFonts w:ascii="Times New Roman" w:hAnsi="Times New Roman" w:cs="Times New Roman"/>
          <w:b/>
          <w:i/>
          <w:sz w:val="24"/>
          <w:szCs w:val="24"/>
          <w:lang w:val="en-GB"/>
        </w:rPr>
        <w:t xml:space="preserve"> ferenda</w:t>
      </w:r>
    </w:p>
    <w:p w:rsidR="00EB73A2" w:rsidRPr="00EB73A2" w:rsidRDefault="00EB73A2" w:rsidP="00EB73A2">
      <w:pPr>
        <w:pStyle w:val="Odsekzoznamu"/>
        <w:ind w:left="360"/>
        <w:rPr>
          <w:rFonts w:ascii="Times New Roman" w:hAnsi="Times New Roman" w:cs="Times New Roman"/>
          <w:b/>
          <w:sz w:val="24"/>
          <w:szCs w:val="24"/>
        </w:rPr>
      </w:pPr>
    </w:p>
    <w:p w:rsid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t>Anotácia:</w:t>
      </w:r>
    </w:p>
    <w:p w:rsidR="00EB73A2" w:rsidRPr="00EB73A2" w:rsidRDefault="00EB73A2" w:rsidP="00EB73A2">
      <w:pPr>
        <w:pStyle w:val="Odsekzoznamu"/>
        <w:ind w:left="0"/>
        <w:jc w:val="both"/>
        <w:rPr>
          <w:rFonts w:ascii="Times New Roman" w:hAnsi="Times New Roman" w:cs="Times New Roman"/>
          <w:sz w:val="24"/>
          <w:szCs w:val="24"/>
        </w:rPr>
      </w:pPr>
      <w:r w:rsidRPr="00EB73A2">
        <w:rPr>
          <w:rFonts w:ascii="Times New Roman" w:hAnsi="Times New Roman" w:cs="Times New Roman"/>
          <w:sz w:val="24"/>
          <w:szCs w:val="24"/>
        </w:rPr>
        <w:lastRenderedPageBreak/>
        <w:t xml:space="preserve">Práca sumarizuje a analyzuje navrhovanú právnu úpravu právnych úkonov </w:t>
      </w:r>
      <w:proofErr w:type="spellStart"/>
      <w:r w:rsidRPr="00EB73A2">
        <w:rPr>
          <w:rFonts w:ascii="Times New Roman" w:hAnsi="Times New Roman" w:cs="Times New Roman"/>
          <w:i/>
          <w:sz w:val="24"/>
          <w:szCs w:val="24"/>
        </w:rPr>
        <w:t>mortis</w:t>
      </w:r>
      <w:proofErr w:type="spellEnd"/>
      <w:r w:rsidRPr="00EB73A2">
        <w:rPr>
          <w:rFonts w:ascii="Times New Roman" w:hAnsi="Times New Roman" w:cs="Times New Roman"/>
          <w:i/>
          <w:sz w:val="24"/>
          <w:szCs w:val="24"/>
        </w:rPr>
        <w:t xml:space="preserve"> </w:t>
      </w:r>
      <w:proofErr w:type="spellStart"/>
      <w:r w:rsidRPr="00EB73A2">
        <w:rPr>
          <w:rFonts w:ascii="Times New Roman" w:hAnsi="Times New Roman" w:cs="Times New Roman"/>
          <w:i/>
          <w:sz w:val="24"/>
          <w:szCs w:val="24"/>
        </w:rPr>
        <w:t>causa</w:t>
      </w:r>
      <w:proofErr w:type="spellEnd"/>
      <w:r w:rsidRPr="00EB73A2">
        <w:rPr>
          <w:rFonts w:ascii="Times New Roman" w:hAnsi="Times New Roman" w:cs="Times New Roman"/>
          <w:sz w:val="24"/>
          <w:szCs w:val="24"/>
        </w:rPr>
        <w:t xml:space="preserve"> z pohľadu relevantnosti a úplnosti právnej úpravy pre súčasné právne prostredie a v porovnaní so súčasným právnym stavom. V súvislostiach zvažuje právne následky navrhovanej právnej úpravy a formuluje závery o prípadných nedostatkoch či pozitívnych prvkoch právnej úpravy vo vzťahu k ideálu úpravy v budúcnosti.</w:t>
      </w:r>
    </w:p>
    <w:p w:rsidR="00EB73A2" w:rsidRPr="00EB73A2" w:rsidRDefault="00EB73A2" w:rsidP="00EB73A2">
      <w:pPr>
        <w:pStyle w:val="Odsekzoznamu"/>
        <w:ind w:left="0"/>
        <w:rPr>
          <w:rFonts w:ascii="Times New Roman" w:hAnsi="Times New Roman" w:cs="Times New Roman"/>
          <w:sz w:val="24"/>
          <w:szCs w:val="24"/>
          <w:highlight w:val="yellow"/>
        </w:rPr>
      </w:pPr>
    </w:p>
    <w:p w:rsidR="00EB73A2" w:rsidRPr="00EB73A2" w:rsidRDefault="00EB73A2" w:rsidP="00EB73A2">
      <w:pPr>
        <w:rPr>
          <w:rFonts w:ascii="Times New Roman" w:hAnsi="Times New Roman" w:cs="Times New Roman"/>
          <w:b/>
          <w:sz w:val="24"/>
          <w:szCs w:val="24"/>
          <w:u w:val="single"/>
        </w:rPr>
      </w:pPr>
    </w:p>
    <w:p w:rsidR="005E015D" w:rsidRPr="00EB73A2" w:rsidRDefault="005E015D" w:rsidP="00EB73A2">
      <w:pPr>
        <w:rPr>
          <w:rFonts w:ascii="Times New Roman" w:hAnsi="Times New Roman" w:cs="Times New Roman"/>
          <w:sz w:val="24"/>
          <w:szCs w:val="24"/>
        </w:rPr>
      </w:pPr>
    </w:p>
    <w:sectPr w:rsidR="005E015D" w:rsidRPr="00EB7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42B1"/>
    <w:multiLevelType w:val="hybridMultilevel"/>
    <w:tmpl w:val="7C6CC5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A52480D"/>
    <w:multiLevelType w:val="hybridMultilevel"/>
    <w:tmpl w:val="A9884D8A"/>
    <w:lvl w:ilvl="0" w:tplc="7AF46F8E">
      <w:start w:val="8"/>
      <w:numFmt w:val="bullet"/>
      <w:lvlText w:val="-"/>
      <w:lvlJc w:val="left"/>
      <w:pPr>
        <w:ind w:left="720" w:hanging="360"/>
      </w:pPr>
      <w:rPr>
        <w:rFonts w:ascii="Aptos" w:eastAsia="Times New Roman" w:hAnsi="Apto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4401152"/>
    <w:multiLevelType w:val="hybridMultilevel"/>
    <w:tmpl w:val="DA1602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27447D8"/>
    <w:multiLevelType w:val="hybridMultilevel"/>
    <w:tmpl w:val="DA1602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710B0425"/>
    <w:multiLevelType w:val="hybridMultilevel"/>
    <w:tmpl w:val="1EFCF042"/>
    <w:lvl w:ilvl="0" w:tplc="7AF46F8E">
      <w:start w:val="8"/>
      <w:numFmt w:val="bullet"/>
      <w:lvlText w:val="-"/>
      <w:lvlJc w:val="left"/>
      <w:pPr>
        <w:ind w:left="720" w:hanging="360"/>
      </w:pPr>
      <w:rPr>
        <w:rFonts w:ascii="Aptos" w:eastAsia="Times New Roman" w:hAnsi="Apto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5D"/>
    <w:rsid w:val="001272D3"/>
    <w:rsid w:val="001518D1"/>
    <w:rsid w:val="0017386E"/>
    <w:rsid w:val="001F5380"/>
    <w:rsid w:val="00202A52"/>
    <w:rsid w:val="0026152B"/>
    <w:rsid w:val="003360F1"/>
    <w:rsid w:val="003B6F1E"/>
    <w:rsid w:val="004311ED"/>
    <w:rsid w:val="00481BE1"/>
    <w:rsid w:val="004C3D3E"/>
    <w:rsid w:val="00516AC7"/>
    <w:rsid w:val="005733FD"/>
    <w:rsid w:val="0059033F"/>
    <w:rsid w:val="005E015D"/>
    <w:rsid w:val="00645E4A"/>
    <w:rsid w:val="006835DF"/>
    <w:rsid w:val="006B3926"/>
    <w:rsid w:val="00713A6D"/>
    <w:rsid w:val="00763627"/>
    <w:rsid w:val="007955C1"/>
    <w:rsid w:val="00805FD9"/>
    <w:rsid w:val="008116D3"/>
    <w:rsid w:val="00841DA7"/>
    <w:rsid w:val="00866F00"/>
    <w:rsid w:val="00881298"/>
    <w:rsid w:val="009362D6"/>
    <w:rsid w:val="009B0779"/>
    <w:rsid w:val="009E161D"/>
    <w:rsid w:val="00AA56DF"/>
    <w:rsid w:val="00AF6078"/>
    <w:rsid w:val="00B32FF2"/>
    <w:rsid w:val="00B56C10"/>
    <w:rsid w:val="00BE1491"/>
    <w:rsid w:val="00BF342C"/>
    <w:rsid w:val="00C83982"/>
    <w:rsid w:val="00CA5944"/>
    <w:rsid w:val="00D045D5"/>
    <w:rsid w:val="00DE09BF"/>
    <w:rsid w:val="00E00F90"/>
    <w:rsid w:val="00E16AB0"/>
    <w:rsid w:val="00E60ED6"/>
    <w:rsid w:val="00EB73A2"/>
    <w:rsid w:val="00FC6B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43A6"/>
  <w15:chartTrackingRefBased/>
  <w15:docId w15:val="{05946A03-6528-4CF6-9D43-DFA26ECF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xmsonormal">
    <w:name w:val="x_msonormal"/>
    <w:basedOn w:val="Normlny"/>
    <w:rsid w:val="005E015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5E015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AF6078"/>
    <w:pPr>
      <w:ind w:left="720"/>
      <w:contextualSpacing/>
    </w:pPr>
  </w:style>
  <w:style w:type="character" w:styleId="Hypertextovprepojenie">
    <w:name w:val="Hyperlink"/>
    <w:basedOn w:val="Predvolenpsmoodseku"/>
    <w:uiPriority w:val="99"/>
    <w:unhideWhenUsed/>
    <w:rsid w:val="006B3926"/>
    <w:rPr>
      <w:color w:val="0563C1" w:themeColor="hyperlink"/>
      <w:u w:val="single"/>
    </w:rPr>
  </w:style>
  <w:style w:type="character" w:styleId="Nevyrieenzmienka">
    <w:name w:val="Unresolved Mention"/>
    <w:basedOn w:val="Predvolenpsmoodseku"/>
    <w:uiPriority w:val="99"/>
    <w:semiHidden/>
    <w:unhideWhenUsed/>
    <w:rsid w:val="006B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86702">
      <w:bodyDiv w:val="1"/>
      <w:marLeft w:val="0"/>
      <w:marRight w:val="0"/>
      <w:marTop w:val="0"/>
      <w:marBottom w:val="0"/>
      <w:divBdr>
        <w:top w:val="none" w:sz="0" w:space="0" w:color="auto"/>
        <w:left w:val="none" w:sz="0" w:space="0" w:color="auto"/>
        <w:bottom w:val="none" w:sz="0" w:space="0" w:color="auto"/>
        <w:right w:val="none" w:sz="0" w:space="0" w:color="auto"/>
      </w:divBdr>
    </w:div>
    <w:div w:id="1068771884">
      <w:bodyDiv w:val="1"/>
      <w:marLeft w:val="0"/>
      <w:marRight w:val="0"/>
      <w:marTop w:val="0"/>
      <w:marBottom w:val="0"/>
      <w:divBdr>
        <w:top w:val="none" w:sz="0" w:space="0" w:color="auto"/>
        <w:left w:val="none" w:sz="0" w:space="0" w:color="auto"/>
        <w:bottom w:val="none" w:sz="0" w:space="0" w:color="auto"/>
        <w:right w:val="none" w:sz="0" w:space="0" w:color="auto"/>
      </w:divBdr>
      <w:divsChild>
        <w:div w:id="577329783">
          <w:marLeft w:val="0"/>
          <w:marRight w:val="0"/>
          <w:marTop w:val="0"/>
          <w:marBottom w:val="0"/>
          <w:divBdr>
            <w:top w:val="none" w:sz="0" w:space="0" w:color="auto"/>
            <w:left w:val="none" w:sz="0" w:space="0" w:color="auto"/>
            <w:bottom w:val="none" w:sz="0" w:space="0" w:color="auto"/>
            <w:right w:val="none" w:sz="0" w:space="0" w:color="auto"/>
          </w:divBdr>
        </w:div>
        <w:div w:id="750279154">
          <w:marLeft w:val="0"/>
          <w:marRight w:val="0"/>
          <w:marTop w:val="0"/>
          <w:marBottom w:val="0"/>
          <w:divBdr>
            <w:top w:val="none" w:sz="0" w:space="0" w:color="auto"/>
            <w:left w:val="none" w:sz="0" w:space="0" w:color="auto"/>
            <w:bottom w:val="none" w:sz="0" w:space="0" w:color="auto"/>
            <w:right w:val="none" w:sz="0" w:space="0" w:color="auto"/>
          </w:divBdr>
        </w:div>
        <w:div w:id="1171992830">
          <w:marLeft w:val="0"/>
          <w:marRight w:val="0"/>
          <w:marTop w:val="0"/>
          <w:marBottom w:val="0"/>
          <w:divBdr>
            <w:top w:val="none" w:sz="0" w:space="0" w:color="auto"/>
            <w:left w:val="none" w:sz="0" w:space="0" w:color="auto"/>
            <w:bottom w:val="none" w:sz="0" w:space="0" w:color="auto"/>
            <w:right w:val="none" w:sz="0" w:space="0" w:color="auto"/>
          </w:divBdr>
        </w:div>
        <w:div w:id="373163046">
          <w:marLeft w:val="0"/>
          <w:marRight w:val="0"/>
          <w:marTop w:val="0"/>
          <w:marBottom w:val="0"/>
          <w:divBdr>
            <w:top w:val="none" w:sz="0" w:space="0" w:color="auto"/>
            <w:left w:val="none" w:sz="0" w:space="0" w:color="auto"/>
            <w:bottom w:val="none" w:sz="0" w:space="0" w:color="auto"/>
            <w:right w:val="none" w:sz="0" w:space="0" w:color="auto"/>
          </w:divBdr>
        </w:div>
        <w:div w:id="471752818">
          <w:marLeft w:val="0"/>
          <w:marRight w:val="0"/>
          <w:marTop w:val="0"/>
          <w:marBottom w:val="0"/>
          <w:divBdr>
            <w:top w:val="none" w:sz="0" w:space="0" w:color="auto"/>
            <w:left w:val="none" w:sz="0" w:space="0" w:color="auto"/>
            <w:bottom w:val="none" w:sz="0" w:space="0" w:color="auto"/>
            <w:right w:val="none" w:sz="0" w:space="0" w:color="auto"/>
          </w:divBdr>
        </w:div>
        <w:div w:id="618412770">
          <w:marLeft w:val="0"/>
          <w:marRight w:val="0"/>
          <w:marTop w:val="0"/>
          <w:marBottom w:val="0"/>
          <w:divBdr>
            <w:top w:val="none" w:sz="0" w:space="0" w:color="auto"/>
            <w:left w:val="none" w:sz="0" w:space="0" w:color="auto"/>
            <w:bottom w:val="none" w:sz="0" w:space="0" w:color="auto"/>
            <w:right w:val="none" w:sz="0" w:space="0" w:color="auto"/>
          </w:divBdr>
        </w:div>
        <w:div w:id="296841641">
          <w:marLeft w:val="0"/>
          <w:marRight w:val="0"/>
          <w:marTop w:val="0"/>
          <w:marBottom w:val="0"/>
          <w:divBdr>
            <w:top w:val="none" w:sz="0" w:space="0" w:color="auto"/>
            <w:left w:val="none" w:sz="0" w:space="0" w:color="auto"/>
            <w:bottom w:val="none" w:sz="0" w:space="0" w:color="auto"/>
            <w:right w:val="none" w:sz="0" w:space="0" w:color="auto"/>
          </w:divBdr>
        </w:div>
        <w:div w:id="137961873">
          <w:marLeft w:val="0"/>
          <w:marRight w:val="0"/>
          <w:marTop w:val="0"/>
          <w:marBottom w:val="0"/>
          <w:divBdr>
            <w:top w:val="none" w:sz="0" w:space="0" w:color="auto"/>
            <w:left w:val="none" w:sz="0" w:space="0" w:color="auto"/>
            <w:bottom w:val="none" w:sz="0" w:space="0" w:color="auto"/>
            <w:right w:val="none" w:sz="0" w:space="0" w:color="auto"/>
          </w:divBdr>
        </w:div>
        <w:div w:id="979918105">
          <w:marLeft w:val="0"/>
          <w:marRight w:val="0"/>
          <w:marTop w:val="0"/>
          <w:marBottom w:val="0"/>
          <w:divBdr>
            <w:top w:val="none" w:sz="0" w:space="0" w:color="auto"/>
            <w:left w:val="none" w:sz="0" w:space="0" w:color="auto"/>
            <w:bottom w:val="none" w:sz="0" w:space="0" w:color="auto"/>
            <w:right w:val="none" w:sz="0" w:space="0" w:color="auto"/>
          </w:divBdr>
        </w:div>
        <w:div w:id="977420340">
          <w:marLeft w:val="0"/>
          <w:marRight w:val="0"/>
          <w:marTop w:val="0"/>
          <w:marBottom w:val="0"/>
          <w:divBdr>
            <w:top w:val="none" w:sz="0" w:space="0" w:color="auto"/>
            <w:left w:val="none" w:sz="0" w:space="0" w:color="auto"/>
            <w:bottom w:val="none" w:sz="0" w:space="0" w:color="auto"/>
            <w:right w:val="none" w:sz="0" w:space="0" w:color="auto"/>
          </w:divBdr>
        </w:div>
        <w:div w:id="940991366">
          <w:marLeft w:val="0"/>
          <w:marRight w:val="0"/>
          <w:marTop w:val="0"/>
          <w:marBottom w:val="0"/>
          <w:divBdr>
            <w:top w:val="none" w:sz="0" w:space="0" w:color="auto"/>
            <w:left w:val="none" w:sz="0" w:space="0" w:color="auto"/>
            <w:bottom w:val="none" w:sz="0" w:space="0" w:color="auto"/>
            <w:right w:val="none" w:sz="0" w:space="0" w:color="auto"/>
          </w:divBdr>
        </w:div>
        <w:div w:id="873925615">
          <w:marLeft w:val="0"/>
          <w:marRight w:val="0"/>
          <w:marTop w:val="0"/>
          <w:marBottom w:val="0"/>
          <w:divBdr>
            <w:top w:val="none" w:sz="0" w:space="0" w:color="auto"/>
            <w:left w:val="none" w:sz="0" w:space="0" w:color="auto"/>
            <w:bottom w:val="none" w:sz="0" w:space="0" w:color="auto"/>
            <w:right w:val="none" w:sz="0" w:space="0" w:color="auto"/>
          </w:divBdr>
        </w:div>
        <w:div w:id="1722511906">
          <w:marLeft w:val="0"/>
          <w:marRight w:val="0"/>
          <w:marTop w:val="0"/>
          <w:marBottom w:val="0"/>
          <w:divBdr>
            <w:top w:val="none" w:sz="0" w:space="0" w:color="auto"/>
            <w:left w:val="none" w:sz="0" w:space="0" w:color="auto"/>
            <w:bottom w:val="none" w:sz="0" w:space="0" w:color="auto"/>
            <w:right w:val="none" w:sz="0" w:space="0" w:color="auto"/>
          </w:divBdr>
        </w:div>
        <w:div w:id="1002928013">
          <w:marLeft w:val="0"/>
          <w:marRight w:val="0"/>
          <w:marTop w:val="0"/>
          <w:marBottom w:val="0"/>
          <w:divBdr>
            <w:top w:val="none" w:sz="0" w:space="0" w:color="auto"/>
            <w:left w:val="none" w:sz="0" w:space="0" w:color="auto"/>
            <w:bottom w:val="none" w:sz="0" w:space="0" w:color="auto"/>
            <w:right w:val="none" w:sz="0" w:space="0" w:color="auto"/>
          </w:divBdr>
        </w:div>
        <w:div w:id="448354285">
          <w:marLeft w:val="0"/>
          <w:marRight w:val="0"/>
          <w:marTop w:val="0"/>
          <w:marBottom w:val="0"/>
          <w:divBdr>
            <w:top w:val="none" w:sz="0" w:space="0" w:color="auto"/>
            <w:left w:val="none" w:sz="0" w:space="0" w:color="auto"/>
            <w:bottom w:val="none" w:sz="0" w:space="0" w:color="auto"/>
            <w:right w:val="none" w:sz="0" w:space="0" w:color="auto"/>
          </w:divBdr>
        </w:div>
        <w:div w:id="998734284">
          <w:marLeft w:val="0"/>
          <w:marRight w:val="0"/>
          <w:marTop w:val="0"/>
          <w:marBottom w:val="0"/>
          <w:divBdr>
            <w:top w:val="none" w:sz="0" w:space="0" w:color="auto"/>
            <w:left w:val="none" w:sz="0" w:space="0" w:color="auto"/>
            <w:bottom w:val="none" w:sz="0" w:space="0" w:color="auto"/>
            <w:right w:val="none" w:sz="0" w:space="0" w:color="auto"/>
          </w:divBdr>
        </w:div>
        <w:div w:id="631250011">
          <w:marLeft w:val="0"/>
          <w:marRight w:val="0"/>
          <w:marTop w:val="0"/>
          <w:marBottom w:val="0"/>
          <w:divBdr>
            <w:top w:val="none" w:sz="0" w:space="0" w:color="auto"/>
            <w:left w:val="none" w:sz="0" w:space="0" w:color="auto"/>
            <w:bottom w:val="none" w:sz="0" w:space="0" w:color="auto"/>
            <w:right w:val="none" w:sz="0" w:space="0" w:color="auto"/>
          </w:divBdr>
        </w:div>
        <w:div w:id="1479108276">
          <w:marLeft w:val="0"/>
          <w:marRight w:val="0"/>
          <w:marTop w:val="0"/>
          <w:marBottom w:val="0"/>
          <w:divBdr>
            <w:top w:val="none" w:sz="0" w:space="0" w:color="auto"/>
            <w:left w:val="none" w:sz="0" w:space="0" w:color="auto"/>
            <w:bottom w:val="none" w:sz="0" w:space="0" w:color="auto"/>
            <w:right w:val="none" w:sz="0" w:space="0" w:color="auto"/>
          </w:divBdr>
        </w:div>
        <w:div w:id="630986047">
          <w:marLeft w:val="0"/>
          <w:marRight w:val="0"/>
          <w:marTop w:val="0"/>
          <w:marBottom w:val="0"/>
          <w:divBdr>
            <w:top w:val="none" w:sz="0" w:space="0" w:color="auto"/>
            <w:left w:val="none" w:sz="0" w:space="0" w:color="auto"/>
            <w:bottom w:val="none" w:sz="0" w:space="0" w:color="auto"/>
            <w:right w:val="none" w:sz="0" w:space="0" w:color="auto"/>
          </w:divBdr>
        </w:div>
        <w:div w:id="356544070">
          <w:marLeft w:val="0"/>
          <w:marRight w:val="0"/>
          <w:marTop w:val="0"/>
          <w:marBottom w:val="0"/>
          <w:divBdr>
            <w:top w:val="none" w:sz="0" w:space="0" w:color="auto"/>
            <w:left w:val="none" w:sz="0" w:space="0" w:color="auto"/>
            <w:bottom w:val="none" w:sz="0" w:space="0" w:color="auto"/>
            <w:right w:val="none" w:sz="0" w:space="0" w:color="auto"/>
          </w:divBdr>
        </w:div>
        <w:div w:id="217135218">
          <w:marLeft w:val="0"/>
          <w:marRight w:val="0"/>
          <w:marTop w:val="0"/>
          <w:marBottom w:val="0"/>
          <w:divBdr>
            <w:top w:val="none" w:sz="0" w:space="0" w:color="auto"/>
            <w:left w:val="none" w:sz="0" w:space="0" w:color="auto"/>
            <w:bottom w:val="none" w:sz="0" w:space="0" w:color="auto"/>
            <w:right w:val="none" w:sz="0" w:space="0" w:color="auto"/>
          </w:divBdr>
        </w:div>
        <w:div w:id="88821893">
          <w:marLeft w:val="0"/>
          <w:marRight w:val="0"/>
          <w:marTop w:val="0"/>
          <w:marBottom w:val="0"/>
          <w:divBdr>
            <w:top w:val="none" w:sz="0" w:space="0" w:color="auto"/>
            <w:left w:val="none" w:sz="0" w:space="0" w:color="auto"/>
            <w:bottom w:val="none" w:sz="0" w:space="0" w:color="auto"/>
            <w:right w:val="none" w:sz="0" w:space="0" w:color="auto"/>
          </w:divBdr>
        </w:div>
        <w:div w:id="1461387768">
          <w:marLeft w:val="0"/>
          <w:marRight w:val="0"/>
          <w:marTop w:val="0"/>
          <w:marBottom w:val="0"/>
          <w:divBdr>
            <w:top w:val="none" w:sz="0" w:space="0" w:color="auto"/>
            <w:left w:val="none" w:sz="0" w:space="0" w:color="auto"/>
            <w:bottom w:val="none" w:sz="0" w:space="0" w:color="auto"/>
            <w:right w:val="none" w:sz="0" w:space="0" w:color="auto"/>
          </w:divBdr>
          <w:divsChild>
            <w:div w:id="413627302">
              <w:marLeft w:val="0"/>
              <w:marRight w:val="0"/>
              <w:marTop w:val="0"/>
              <w:marBottom w:val="0"/>
              <w:divBdr>
                <w:top w:val="none" w:sz="0" w:space="0" w:color="auto"/>
                <w:left w:val="none" w:sz="0" w:space="0" w:color="auto"/>
                <w:bottom w:val="none" w:sz="0" w:space="0" w:color="auto"/>
                <w:right w:val="none" w:sz="0" w:space="0" w:color="auto"/>
              </w:divBdr>
            </w:div>
            <w:div w:id="1549797389">
              <w:marLeft w:val="0"/>
              <w:marRight w:val="0"/>
              <w:marTop w:val="0"/>
              <w:marBottom w:val="0"/>
              <w:divBdr>
                <w:top w:val="none" w:sz="0" w:space="0" w:color="auto"/>
                <w:left w:val="none" w:sz="0" w:space="0" w:color="auto"/>
                <w:bottom w:val="none" w:sz="0" w:space="0" w:color="auto"/>
                <w:right w:val="none" w:sz="0" w:space="0" w:color="auto"/>
              </w:divBdr>
            </w:div>
            <w:div w:id="1672297062">
              <w:marLeft w:val="0"/>
              <w:marRight w:val="0"/>
              <w:marTop w:val="0"/>
              <w:marBottom w:val="0"/>
              <w:divBdr>
                <w:top w:val="none" w:sz="0" w:space="0" w:color="auto"/>
                <w:left w:val="none" w:sz="0" w:space="0" w:color="auto"/>
                <w:bottom w:val="none" w:sz="0" w:space="0" w:color="auto"/>
                <w:right w:val="none" w:sz="0" w:space="0" w:color="auto"/>
              </w:divBdr>
            </w:div>
            <w:div w:id="2043943793">
              <w:marLeft w:val="0"/>
              <w:marRight w:val="0"/>
              <w:marTop w:val="0"/>
              <w:marBottom w:val="0"/>
              <w:divBdr>
                <w:top w:val="none" w:sz="0" w:space="0" w:color="auto"/>
                <w:left w:val="none" w:sz="0" w:space="0" w:color="auto"/>
                <w:bottom w:val="none" w:sz="0" w:space="0" w:color="auto"/>
                <w:right w:val="none" w:sz="0" w:space="0" w:color="auto"/>
              </w:divBdr>
            </w:div>
          </w:divsChild>
        </w:div>
        <w:div w:id="387610196">
          <w:marLeft w:val="0"/>
          <w:marRight w:val="0"/>
          <w:marTop w:val="0"/>
          <w:marBottom w:val="0"/>
          <w:divBdr>
            <w:top w:val="none" w:sz="0" w:space="0" w:color="auto"/>
            <w:left w:val="none" w:sz="0" w:space="0" w:color="auto"/>
            <w:bottom w:val="none" w:sz="0" w:space="0" w:color="auto"/>
            <w:right w:val="none" w:sz="0" w:space="0" w:color="auto"/>
          </w:divBdr>
        </w:div>
        <w:div w:id="611480942">
          <w:marLeft w:val="0"/>
          <w:marRight w:val="0"/>
          <w:marTop w:val="0"/>
          <w:marBottom w:val="0"/>
          <w:divBdr>
            <w:top w:val="none" w:sz="0" w:space="0" w:color="auto"/>
            <w:left w:val="none" w:sz="0" w:space="0" w:color="auto"/>
            <w:bottom w:val="none" w:sz="0" w:space="0" w:color="auto"/>
            <w:right w:val="none" w:sz="0" w:space="0" w:color="auto"/>
          </w:divBdr>
        </w:div>
        <w:div w:id="461046564">
          <w:marLeft w:val="0"/>
          <w:marRight w:val="0"/>
          <w:marTop w:val="0"/>
          <w:marBottom w:val="0"/>
          <w:divBdr>
            <w:top w:val="none" w:sz="0" w:space="0" w:color="auto"/>
            <w:left w:val="none" w:sz="0" w:space="0" w:color="auto"/>
            <w:bottom w:val="none" w:sz="0" w:space="0" w:color="auto"/>
            <w:right w:val="none" w:sz="0" w:space="0" w:color="auto"/>
          </w:divBdr>
        </w:div>
        <w:div w:id="160700926">
          <w:marLeft w:val="0"/>
          <w:marRight w:val="0"/>
          <w:marTop w:val="0"/>
          <w:marBottom w:val="0"/>
          <w:divBdr>
            <w:top w:val="none" w:sz="0" w:space="0" w:color="auto"/>
            <w:left w:val="none" w:sz="0" w:space="0" w:color="auto"/>
            <w:bottom w:val="none" w:sz="0" w:space="0" w:color="auto"/>
            <w:right w:val="none" w:sz="0" w:space="0" w:color="auto"/>
          </w:divBdr>
        </w:div>
        <w:div w:id="865406244">
          <w:marLeft w:val="0"/>
          <w:marRight w:val="0"/>
          <w:marTop w:val="0"/>
          <w:marBottom w:val="0"/>
          <w:divBdr>
            <w:top w:val="none" w:sz="0" w:space="0" w:color="auto"/>
            <w:left w:val="none" w:sz="0" w:space="0" w:color="auto"/>
            <w:bottom w:val="none" w:sz="0" w:space="0" w:color="auto"/>
            <w:right w:val="none" w:sz="0" w:space="0" w:color="auto"/>
          </w:divBdr>
        </w:div>
        <w:div w:id="905149623">
          <w:marLeft w:val="0"/>
          <w:marRight w:val="0"/>
          <w:marTop w:val="0"/>
          <w:marBottom w:val="0"/>
          <w:divBdr>
            <w:top w:val="none" w:sz="0" w:space="0" w:color="auto"/>
            <w:left w:val="none" w:sz="0" w:space="0" w:color="auto"/>
            <w:bottom w:val="none" w:sz="0" w:space="0" w:color="auto"/>
            <w:right w:val="none" w:sz="0" w:space="0" w:color="auto"/>
          </w:divBdr>
        </w:div>
        <w:div w:id="690378022">
          <w:marLeft w:val="0"/>
          <w:marRight w:val="0"/>
          <w:marTop w:val="0"/>
          <w:marBottom w:val="0"/>
          <w:divBdr>
            <w:top w:val="none" w:sz="0" w:space="0" w:color="auto"/>
            <w:left w:val="none" w:sz="0" w:space="0" w:color="auto"/>
            <w:bottom w:val="none" w:sz="0" w:space="0" w:color="auto"/>
            <w:right w:val="none" w:sz="0" w:space="0" w:color="auto"/>
          </w:divBdr>
        </w:div>
        <w:div w:id="1086196122">
          <w:marLeft w:val="0"/>
          <w:marRight w:val="0"/>
          <w:marTop w:val="0"/>
          <w:marBottom w:val="0"/>
          <w:divBdr>
            <w:top w:val="none" w:sz="0" w:space="0" w:color="auto"/>
            <w:left w:val="none" w:sz="0" w:space="0" w:color="auto"/>
            <w:bottom w:val="none" w:sz="0" w:space="0" w:color="auto"/>
            <w:right w:val="none" w:sz="0" w:space="0" w:color="auto"/>
          </w:divBdr>
        </w:div>
        <w:div w:id="1715814411">
          <w:marLeft w:val="0"/>
          <w:marRight w:val="0"/>
          <w:marTop w:val="0"/>
          <w:marBottom w:val="0"/>
          <w:divBdr>
            <w:top w:val="none" w:sz="0" w:space="0" w:color="auto"/>
            <w:left w:val="none" w:sz="0" w:space="0" w:color="auto"/>
            <w:bottom w:val="none" w:sz="0" w:space="0" w:color="auto"/>
            <w:right w:val="none" w:sz="0" w:space="0" w:color="auto"/>
          </w:divBdr>
        </w:div>
        <w:div w:id="184445484">
          <w:marLeft w:val="0"/>
          <w:marRight w:val="0"/>
          <w:marTop w:val="0"/>
          <w:marBottom w:val="0"/>
          <w:divBdr>
            <w:top w:val="none" w:sz="0" w:space="0" w:color="auto"/>
            <w:left w:val="none" w:sz="0" w:space="0" w:color="auto"/>
            <w:bottom w:val="none" w:sz="0" w:space="0" w:color="auto"/>
            <w:right w:val="none" w:sz="0" w:space="0" w:color="auto"/>
          </w:divBdr>
        </w:div>
        <w:div w:id="925697517">
          <w:marLeft w:val="0"/>
          <w:marRight w:val="0"/>
          <w:marTop w:val="0"/>
          <w:marBottom w:val="0"/>
          <w:divBdr>
            <w:top w:val="none" w:sz="0" w:space="0" w:color="auto"/>
            <w:left w:val="none" w:sz="0" w:space="0" w:color="auto"/>
            <w:bottom w:val="none" w:sz="0" w:space="0" w:color="auto"/>
            <w:right w:val="none" w:sz="0" w:space="0" w:color="auto"/>
          </w:divBdr>
        </w:div>
        <w:div w:id="1504540895">
          <w:marLeft w:val="0"/>
          <w:marRight w:val="0"/>
          <w:marTop w:val="0"/>
          <w:marBottom w:val="0"/>
          <w:divBdr>
            <w:top w:val="none" w:sz="0" w:space="0" w:color="auto"/>
            <w:left w:val="none" w:sz="0" w:space="0" w:color="auto"/>
            <w:bottom w:val="none" w:sz="0" w:space="0" w:color="auto"/>
            <w:right w:val="none" w:sz="0" w:space="0" w:color="auto"/>
          </w:divBdr>
        </w:div>
        <w:div w:id="909972425">
          <w:marLeft w:val="0"/>
          <w:marRight w:val="0"/>
          <w:marTop w:val="0"/>
          <w:marBottom w:val="0"/>
          <w:divBdr>
            <w:top w:val="none" w:sz="0" w:space="0" w:color="auto"/>
            <w:left w:val="none" w:sz="0" w:space="0" w:color="auto"/>
            <w:bottom w:val="none" w:sz="0" w:space="0" w:color="auto"/>
            <w:right w:val="none" w:sz="0" w:space="0" w:color="auto"/>
          </w:divBdr>
        </w:div>
        <w:div w:id="134952651">
          <w:marLeft w:val="0"/>
          <w:marRight w:val="0"/>
          <w:marTop w:val="0"/>
          <w:marBottom w:val="0"/>
          <w:divBdr>
            <w:top w:val="none" w:sz="0" w:space="0" w:color="auto"/>
            <w:left w:val="none" w:sz="0" w:space="0" w:color="auto"/>
            <w:bottom w:val="none" w:sz="0" w:space="0" w:color="auto"/>
            <w:right w:val="none" w:sz="0" w:space="0" w:color="auto"/>
          </w:divBdr>
        </w:div>
        <w:div w:id="341516738">
          <w:marLeft w:val="0"/>
          <w:marRight w:val="0"/>
          <w:marTop w:val="0"/>
          <w:marBottom w:val="0"/>
          <w:divBdr>
            <w:top w:val="none" w:sz="0" w:space="0" w:color="auto"/>
            <w:left w:val="none" w:sz="0" w:space="0" w:color="auto"/>
            <w:bottom w:val="none" w:sz="0" w:space="0" w:color="auto"/>
            <w:right w:val="none" w:sz="0" w:space="0" w:color="auto"/>
          </w:divBdr>
        </w:div>
        <w:div w:id="570776197">
          <w:marLeft w:val="0"/>
          <w:marRight w:val="0"/>
          <w:marTop w:val="0"/>
          <w:marBottom w:val="0"/>
          <w:divBdr>
            <w:top w:val="none" w:sz="0" w:space="0" w:color="auto"/>
            <w:left w:val="none" w:sz="0" w:space="0" w:color="auto"/>
            <w:bottom w:val="none" w:sz="0" w:space="0" w:color="auto"/>
            <w:right w:val="none" w:sz="0" w:space="0" w:color="auto"/>
          </w:divBdr>
        </w:div>
        <w:div w:id="842625661">
          <w:marLeft w:val="0"/>
          <w:marRight w:val="0"/>
          <w:marTop w:val="0"/>
          <w:marBottom w:val="0"/>
          <w:divBdr>
            <w:top w:val="none" w:sz="0" w:space="0" w:color="auto"/>
            <w:left w:val="none" w:sz="0" w:space="0" w:color="auto"/>
            <w:bottom w:val="none" w:sz="0" w:space="0" w:color="auto"/>
            <w:right w:val="none" w:sz="0" w:space="0" w:color="auto"/>
          </w:divBdr>
        </w:div>
      </w:divsChild>
    </w:div>
    <w:div w:id="1738169244">
      <w:bodyDiv w:val="1"/>
      <w:marLeft w:val="0"/>
      <w:marRight w:val="0"/>
      <w:marTop w:val="0"/>
      <w:marBottom w:val="0"/>
      <w:divBdr>
        <w:top w:val="none" w:sz="0" w:space="0" w:color="auto"/>
        <w:left w:val="none" w:sz="0" w:space="0" w:color="auto"/>
        <w:bottom w:val="none" w:sz="0" w:space="0" w:color="auto"/>
        <w:right w:val="none" w:sz="0" w:space="0" w:color="auto"/>
      </w:divBdr>
      <w:divsChild>
        <w:div w:id="1287926950">
          <w:marLeft w:val="0"/>
          <w:marRight w:val="0"/>
          <w:marTop w:val="0"/>
          <w:marBottom w:val="0"/>
          <w:divBdr>
            <w:top w:val="none" w:sz="0" w:space="0" w:color="auto"/>
            <w:left w:val="none" w:sz="0" w:space="0" w:color="auto"/>
            <w:bottom w:val="none" w:sz="0" w:space="0" w:color="auto"/>
            <w:right w:val="none" w:sz="0" w:space="0" w:color="auto"/>
          </w:divBdr>
        </w:div>
        <w:div w:id="1540119290">
          <w:marLeft w:val="0"/>
          <w:marRight w:val="0"/>
          <w:marTop w:val="0"/>
          <w:marBottom w:val="0"/>
          <w:divBdr>
            <w:top w:val="none" w:sz="0" w:space="0" w:color="auto"/>
            <w:left w:val="none" w:sz="0" w:space="0" w:color="auto"/>
            <w:bottom w:val="none" w:sz="0" w:space="0" w:color="auto"/>
            <w:right w:val="none" w:sz="0" w:space="0" w:color="auto"/>
          </w:divBdr>
        </w:div>
        <w:div w:id="1288665343">
          <w:marLeft w:val="0"/>
          <w:marRight w:val="0"/>
          <w:marTop w:val="0"/>
          <w:marBottom w:val="0"/>
          <w:divBdr>
            <w:top w:val="none" w:sz="0" w:space="0" w:color="auto"/>
            <w:left w:val="none" w:sz="0" w:space="0" w:color="auto"/>
            <w:bottom w:val="none" w:sz="0" w:space="0" w:color="auto"/>
            <w:right w:val="none" w:sz="0" w:space="0" w:color="auto"/>
          </w:divBdr>
        </w:div>
        <w:div w:id="1887335403">
          <w:marLeft w:val="0"/>
          <w:marRight w:val="0"/>
          <w:marTop w:val="0"/>
          <w:marBottom w:val="0"/>
          <w:divBdr>
            <w:top w:val="none" w:sz="0" w:space="0" w:color="auto"/>
            <w:left w:val="none" w:sz="0" w:space="0" w:color="auto"/>
            <w:bottom w:val="none" w:sz="0" w:space="0" w:color="auto"/>
            <w:right w:val="none" w:sz="0" w:space="0" w:color="auto"/>
          </w:divBdr>
        </w:div>
        <w:div w:id="977342935">
          <w:marLeft w:val="0"/>
          <w:marRight w:val="0"/>
          <w:marTop w:val="0"/>
          <w:marBottom w:val="0"/>
          <w:divBdr>
            <w:top w:val="none" w:sz="0" w:space="0" w:color="auto"/>
            <w:left w:val="none" w:sz="0" w:space="0" w:color="auto"/>
            <w:bottom w:val="none" w:sz="0" w:space="0" w:color="auto"/>
            <w:right w:val="none" w:sz="0" w:space="0" w:color="auto"/>
          </w:divBdr>
        </w:div>
      </w:divsChild>
    </w:div>
    <w:div w:id="1926182760">
      <w:bodyDiv w:val="1"/>
      <w:marLeft w:val="0"/>
      <w:marRight w:val="0"/>
      <w:marTop w:val="0"/>
      <w:marBottom w:val="0"/>
      <w:divBdr>
        <w:top w:val="none" w:sz="0" w:space="0" w:color="auto"/>
        <w:left w:val="none" w:sz="0" w:space="0" w:color="auto"/>
        <w:bottom w:val="none" w:sz="0" w:space="0" w:color="auto"/>
        <w:right w:val="none" w:sz="0" w:space="0" w:color="auto"/>
      </w:divBdr>
      <w:divsChild>
        <w:div w:id="314799068">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571045417">
          <w:marLeft w:val="0"/>
          <w:marRight w:val="0"/>
          <w:marTop w:val="0"/>
          <w:marBottom w:val="0"/>
          <w:divBdr>
            <w:top w:val="none" w:sz="0" w:space="0" w:color="auto"/>
            <w:left w:val="none" w:sz="0" w:space="0" w:color="auto"/>
            <w:bottom w:val="none" w:sz="0" w:space="0" w:color="auto"/>
            <w:right w:val="none" w:sz="0" w:space="0" w:color="auto"/>
          </w:divBdr>
        </w:div>
        <w:div w:id="636035087">
          <w:marLeft w:val="0"/>
          <w:marRight w:val="0"/>
          <w:marTop w:val="0"/>
          <w:marBottom w:val="0"/>
          <w:divBdr>
            <w:top w:val="none" w:sz="0" w:space="0" w:color="auto"/>
            <w:left w:val="none" w:sz="0" w:space="0" w:color="auto"/>
            <w:bottom w:val="none" w:sz="0" w:space="0" w:color="auto"/>
            <w:right w:val="none" w:sz="0" w:space="0" w:color="auto"/>
          </w:divBdr>
        </w:div>
        <w:div w:id="1619141886">
          <w:marLeft w:val="0"/>
          <w:marRight w:val="0"/>
          <w:marTop w:val="0"/>
          <w:marBottom w:val="0"/>
          <w:divBdr>
            <w:top w:val="none" w:sz="0" w:space="0" w:color="auto"/>
            <w:left w:val="none" w:sz="0" w:space="0" w:color="auto"/>
            <w:bottom w:val="none" w:sz="0" w:space="0" w:color="auto"/>
            <w:right w:val="none" w:sz="0" w:space="0" w:color="auto"/>
          </w:divBdr>
        </w:div>
        <w:div w:id="1003750029">
          <w:marLeft w:val="0"/>
          <w:marRight w:val="0"/>
          <w:marTop w:val="0"/>
          <w:marBottom w:val="0"/>
          <w:divBdr>
            <w:top w:val="none" w:sz="0" w:space="0" w:color="auto"/>
            <w:left w:val="none" w:sz="0" w:space="0" w:color="auto"/>
            <w:bottom w:val="none" w:sz="0" w:space="0" w:color="auto"/>
            <w:right w:val="none" w:sz="0" w:space="0" w:color="auto"/>
          </w:divBdr>
        </w:div>
        <w:div w:id="1622151990">
          <w:marLeft w:val="0"/>
          <w:marRight w:val="0"/>
          <w:marTop w:val="0"/>
          <w:marBottom w:val="0"/>
          <w:divBdr>
            <w:top w:val="none" w:sz="0" w:space="0" w:color="auto"/>
            <w:left w:val="none" w:sz="0" w:space="0" w:color="auto"/>
            <w:bottom w:val="none" w:sz="0" w:space="0" w:color="auto"/>
            <w:right w:val="none" w:sz="0" w:space="0" w:color="auto"/>
          </w:divBdr>
        </w:div>
        <w:div w:id="468282306">
          <w:marLeft w:val="0"/>
          <w:marRight w:val="0"/>
          <w:marTop w:val="0"/>
          <w:marBottom w:val="0"/>
          <w:divBdr>
            <w:top w:val="none" w:sz="0" w:space="0" w:color="auto"/>
            <w:left w:val="none" w:sz="0" w:space="0" w:color="auto"/>
            <w:bottom w:val="none" w:sz="0" w:space="0" w:color="auto"/>
            <w:right w:val="none" w:sz="0" w:space="0" w:color="auto"/>
          </w:divBdr>
        </w:div>
        <w:div w:id="437916450">
          <w:marLeft w:val="0"/>
          <w:marRight w:val="0"/>
          <w:marTop w:val="0"/>
          <w:marBottom w:val="0"/>
          <w:divBdr>
            <w:top w:val="none" w:sz="0" w:space="0" w:color="auto"/>
            <w:left w:val="none" w:sz="0" w:space="0" w:color="auto"/>
            <w:bottom w:val="none" w:sz="0" w:space="0" w:color="auto"/>
            <w:right w:val="none" w:sz="0" w:space="0" w:color="auto"/>
          </w:divBdr>
        </w:div>
        <w:div w:id="160508723">
          <w:marLeft w:val="0"/>
          <w:marRight w:val="0"/>
          <w:marTop w:val="0"/>
          <w:marBottom w:val="0"/>
          <w:divBdr>
            <w:top w:val="none" w:sz="0" w:space="0" w:color="auto"/>
            <w:left w:val="none" w:sz="0" w:space="0" w:color="auto"/>
            <w:bottom w:val="none" w:sz="0" w:space="0" w:color="auto"/>
            <w:right w:val="none" w:sz="0" w:space="0" w:color="auto"/>
          </w:divBdr>
        </w:div>
        <w:div w:id="1771119815">
          <w:marLeft w:val="0"/>
          <w:marRight w:val="0"/>
          <w:marTop w:val="0"/>
          <w:marBottom w:val="0"/>
          <w:divBdr>
            <w:top w:val="none" w:sz="0" w:space="0" w:color="auto"/>
            <w:left w:val="none" w:sz="0" w:space="0" w:color="auto"/>
            <w:bottom w:val="none" w:sz="0" w:space="0" w:color="auto"/>
            <w:right w:val="none" w:sz="0" w:space="0" w:color="auto"/>
          </w:divBdr>
        </w:div>
      </w:divsChild>
    </w:div>
    <w:div w:id="2031255061">
      <w:bodyDiv w:val="1"/>
      <w:marLeft w:val="0"/>
      <w:marRight w:val="0"/>
      <w:marTop w:val="0"/>
      <w:marBottom w:val="0"/>
      <w:divBdr>
        <w:top w:val="none" w:sz="0" w:space="0" w:color="auto"/>
        <w:left w:val="none" w:sz="0" w:space="0" w:color="auto"/>
        <w:bottom w:val="none" w:sz="0" w:space="0" w:color="auto"/>
        <w:right w:val="none" w:sz="0" w:space="0" w:color="auto"/>
      </w:divBdr>
      <w:divsChild>
        <w:div w:id="998116697">
          <w:marLeft w:val="0"/>
          <w:marRight w:val="0"/>
          <w:marTop w:val="0"/>
          <w:marBottom w:val="0"/>
          <w:divBdr>
            <w:top w:val="none" w:sz="0" w:space="0" w:color="auto"/>
            <w:left w:val="none" w:sz="0" w:space="0" w:color="auto"/>
            <w:bottom w:val="none" w:sz="0" w:space="0" w:color="auto"/>
            <w:right w:val="none" w:sz="0" w:space="0" w:color="auto"/>
          </w:divBdr>
        </w:div>
        <w:div w:id="362249176">
          <w:marLeft w:val="0"/>
          <w:marRight w:val="0"/>
          <w:marTop w:val="0"/>
          <w:marBottom w:val="0"/>
          <w:divBdr>
            <w:top w:val="none" w:sz="0" w:space="0" w:color="auto"/>
            <w:left w:val="none" w:sz="0" w:space="0" w:color="auto"/>
            <w:bottom w:val="none" w:sz="0" w:space="0" w:color="auto"/>
            <w:right w:val="none" w:sz="0" w:space="0" w:color="auto"/>
          </w:divBdr>
        </w:div>
        <w:div w:id="724185068">
          <w:marLeft w:val="0"/>
          <w:marRight w:val="0"/>
          <w:marTop w:val="0"/>
          <w:marBottom w:val="0"/>
          <w:divBdr>
            <w:top w:val="none" w:sz="0" w:space="0" w:color="auto"/>
            <w:left w:val="none" w:sz="0" w:space="0" w:color="auto"/>
            <w:bottom w:val="none" w:sz="0" w:space="0" w:color="auto"/>
            <w:right w:val="none" w:sz="0" w:space="0" w:color="auto"/>
          </w:divBdr>
        </w:div>
        <w:div w:id="405156321">
          <w:marLeft w:val="0"/>
          <w:marRight w:val="0"/>
          <w:marTop w:val="0"/>
          <w:marBottom w:val="0"/>
          <w:divBdr>
            <w:top w:val="none" w:sz="0" w:space="0" w:color="auto"/>
            <w:left w:val="none" w:sz="0" w:space="0" w:color="auto"/>
            <w:bottom w:val="none" w:sz="0" w:space="0" w:color="auto"/>
            <w:right w:val="none" w:sz="0" w:space="0" w:color="auto"/>
          </w:divBdr>
        </w:div>
        <w:div w:id="171069150">
          <w:marLeft w:val="0"/>
          <w:marRight w:val="0"/>
          <w:marTop w:val="0"/>
          <w:marBottom w:val="0"/>
          <w:divBdr>
            <w:top w:val="none" w:sz="0" w:space="0" w:color="auto"/>
            <w:left w:val="none" w:sz="0" w:space="0" w:color="auto"/>
            <w:bottom w:val="none" w:sz="0" w:space="0" w:color="auto"/>
            <w:right w:val="none" w:sz="0" w:space="0" w:color="auto"/>
          </w:divBdr>
        </w:div>
        <w:div w:id="1162041875">
          <w:marLeft w:val="0"/>
          <w:marRight w:val="0"/>
          <w:marTop w:val="0"/>
          <w:marBottom w:val="0"/>
          <w:divBdr>
            <w:top w:val="none" w:sz="0" w:space="0" w:color="auto"/>
            <w:left w:val="none" w:sz="0" w:space="0" w:color="auto"/>
            <w:bottom w:val="none" w:sz="0" w:space="0" w:color="auto"/>
            <w:right w:val="none" w:sz="0" w:space="0" w:color="auto"/>
          </w:divBdr>
        </w:div>
        <w:div w:id="486895432">
          <w:marLeft w:val="0"/>
          <w:marRight w:val="0"/>
          <w:marTop w:val="0"/>
          <w:marBottom w:val="0"/>
          <w:divBdr>
            <w:top w:val="none" w:sz="0" w:space="0" w:color="auto"/>
            <w:left w:val="none" w:sz="0" w:space="0" w:color="auto"/>
            <w:bottom w:val="none" w:sz="0" w:space="0" w:color="auto"/>
            <w:right w:val="none" w:sz="0" w:space="0" w:color="auto"/>
          </w:divBdr>
        </w:div>
        <w:div w:id="1152521801">
          <w:marLeft w:val="0"/>
          <w:marRight w:val="0"/>
          <w:marTop w:val="0"/>
          <w:marBottom w:val="0"/>
          <w:divBdr>
            <w:top w:val="none" w:sz="0" w:space="0" w:color="auto"/>
            <w:left w:val="none" w:sz="0" w:space="0" w:color="auto"/>
            <w:bottom w:val="none" w:sz="0" w:space="0" w:color="auto"/>
            <w:right w:val="none" w:sz="0" w:space="0" w:color="auto"/>
          </w:divBdr>
        </w:div>
        <w:div w:id="183715633">
          <w:marLeft w:val="0"/>
          <w:marRight w:val="0"/>
          <w:marTop w:val="0"/>
          <w:marBottom w:val="0"/>
          <w:divBdr>
            <w:top w:val="none" w:sz="0" w:space="0" w:color="auto"/>
            <w:left w:val="none" w:sz="0" w:space="0" w:color="auto"/>
            <w:bottom w:val="none" w:sz="0" w:space="0" w:color="auto"/>
            <w:right w:val="none" w:sz="0" w:space="0" w:color="auto"/>
          </w:divBdr>
        </w:div>
        <w:div w:id="1055662129">
          <w:marLeft w:val="0"/>
          <w:marRight w:val="0"/>
          <w:marTop w:val="0"/>
          <w:marBottom w:val="0"/>
          <w:divBdr>
            <w:top w:val="none" w:sz="0" w:space="0" w:color="auto"/>
            <w:left w:val="none" w:sz="0" w:space="0" w:color="auto"/>
            <w:bottom w:val="none" w:sz="0" w:space="0" w:color="auto"/>
            <w:right w:val="none" w:sz="0" w:space="0" w:color="auto"/>
          </w:divBdr>
        </w:div>
        <w:div w:id="356276299">
          <w:marLeft w:val="0"/>
          <w:marRight w:val="0"/>
          <w:marTop w:val="0"/>
          <w:marBottom w:val="0"/>
          <w:divBdr>
            <w:top w:val="none" w:sz="0" w:space="0" w:color="auto"/>
            <w:left w:val="none" w:sz="0" w:space="0" w:color="auto"/>
            <w:bottom w:val="none" w:sz="0" w:space="0" w:color="auto"/>
            <w:right w:val="none" w:sz="0" w:space="0" w:color="auto"/>
          </w:divBdr>
        </w:div>
        <w:div w:id="1354185589">
          <w:marLeft w:val="0"/>
          <w:marRight w:val="0"/>
          <w:marTop w:val="0"/>
          <w:marBottom w:val="0"/>
          <w:divBdr>
            <w:top w:val="none" w:sz="0" w:space="0" w:color="auto"/>
            <w:left w:val="none" w:sz="0" w:space="0" w:color="auto"/>
            <w:bottom w:val="none" w:sz="0" w:space="0" w:color="auto"/>
            <w:right w:val="none" w:sz="0" w:space="0" w:color="auto"/>
          </w:divBdr>
        </w:div>
        <w:div w:id="111828087">
          <w:marLeft w:val="0"/>
          <w:marRight w:val="0"/>
          <w:marTop w:val="0"/>
          <w:marBottom w:val="0"/>
          <w:divBdr>
            <w:top w:val="none" w:sz="0" w:space="0" w:color="auto"/>
            <w:left w:val="none" w:sz="0" w:space="0" w:color="auto"/>
            <w:bottom w:val="none" w:sz="0" w:space="0" w:color="auto"/>
            <w:right w:val="none" w:sz="0" w:space="0" w:color="auto"/>
          </w:divBdr>
        </w:div>
        <w:div w:id="1878470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nevolna@truni.sk" TargetMode="External"/><Relationship Id="rId13" Type="http://schemas.openxmlformats.org/officeDocument/2006/relationships/hyperlink" Target="mailto:jozef.zamozik@truni.sk" TargetMode="External"/><Relationship Id="rId3" Type="http://schemas.openxmlformats.org/officeDocument/2006/relationships/settings" Target="settings.xml"/><Relationship Id="rId7" Type="http://schemas.openxmlformats.org/officeDocument/2006/relationships/hyperlink" Target="mailto:peter.meszaros@truni.sk" TargetMode="External"/><Relationship Id="rId12" Type="http://schemas.openxmlformats.org/officeDocument/2006/relationships/hyperlink" Target="mailto:milan.hlusak@truni.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ucia.zitnanska@truni.sk" TargetMode="External"/><Relationship Id="rId11" Type="http://schemas.openxmlformats.org/officeDocument/2006/relationships/hyperlink" Target="mailto:monika.jurcova@truni.sk" TargetMode="External"/><Relationship Id="rId5" Type="http://schemas.openxmlformats.org/officeDocument/2006/relationships/hyperlink" Target="mailto:marianna.novotna@gmail.com%20.k" TargetMode="External"/><Relationship Id="rId15" Type="http://schemas.openxmlformats.org/officeDocument/2006/relationships/fontTable" Target="fontTable.xml"/><Relationship Id="rId10" Type="http://schemas.openxmlformats.org/officeDocument/2006/relationships/hyperlink" Target="mailto:kristian.csach@truni.sk" TargetMode="External"/><Relationship Id="rId4" Type="http://schemas.openxmlformats.org/officeDocument/2006/relationships/webSettings" Target="webSettings.xml"/><Relationship Id="rId9" Type="http://schemas.openxmlformats.org/officeDocument/2006/relationships/hyperlink" Target="mailto:robert.dobrovodsky@yahoo.de" TargetMode="External"/><Relationship Id="rId14" Type="http://schemas.openxmlformats.org/officeDocument/2006/relationships/hyperlink" Target="mailto:dominika.moravcova@truni.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8</Pages>
  <Words>2271</Words>
  <Characters>12946</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Hercegová Jarmila</dc:creator>
  <cp:keywords/>
  <dc:description/>
  <cp:lastModifiedBy>Hercegová Jarmila</cp:lastModifiedBy>
  <cp:revision>25</cp:revision>
  <dcterms:created xsi:type="dcterms:W3CDTF">2025-10-06T08:57:00Z</dcterms:created>
  <dcterms:modified xsi:type="dcterms:W3CDTF">2025-10-13T08:47:00Z</dcterms:modified>
</cp:coreProperties>
</file>