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8" w:rsidRDefault="00AD11F2" w:rsidP="00FE4232">
      <w:pPr>
        <w:pStyle w:val="Nzov"/>
      </w:pPr>
      <w:bookmarkStart w:id="0" w:name="_GoBack"/>
      <w:bookmarkEnd w:id="0"/>
      <w:r w:rsidRPr="00FE4232">
        <w:t>Prípadová štúdia</w:t>
      </w:r>
      <w:r w:rsidR="009C5E38">
        <w:t xml:space="preserve"> z obchodného práva (3. októbra 2017)</w:t>
      </w:r>
    </w:p>
    <w:p w:rsidR="00114783" w:rsidRPr="00FE4232" w:rsidRDefault="00FE4232" w:rsidP="00FE4232">
      <w:pPr>
        <w:pStyle w:val="Nzov"/>
      </w:pPr>
      <w:r w:rsidRPr="00FE4232">
        <w:t>Romantický úlet</w:t>
      </w:r>
    </w:p>
    <w:p w:rsidR="00C8746F" w:rsidRPr="00F359BA" w:rsidRDefault="00C8746F" w:rsidP="00C8746F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>Akciová spoločnosť Alfa a.s. má troch akcionárov, A (15 %), B (25 %) a C (60 %). Akcionári A, C a osoba D sú zároveň členmi jej predstavenstva. Každý z členov je oprávnený konať v mene spoločnosti samostatne.</w:t>
      </w:r>
    </w:p>
    <w:p w:rsidR="00F359BA" w:rsidRDefault="00F359BA" w:rsidP="00F359BA">
      <w:pPr>
        <w:pStyle w:val="Zkladntext2"/>
      </w:pPr>
      <w:r>
        <w:t>Využijúc dovolenku člena predstavenstva C - a v</w:t>
      </w:r>
      <w:r w:rsidR="00C8746F" w:rsidRPr="00F359BA">
        <w:t> očakávaní spoločnej romantickej budúcnosti na úteku</w:t>
      </w:r>
      <w:r>
        <w:t xml:space="preserve"> – </w:t>
      </w:r>
      <w:r w:rsidR="00C8746F" w:rsidRPr="00F359BA">
        <w:t xml:space="preserve">sa </w:t>
      </w:r>
      <w:r>
        <w:t xml:space="preserve">člen predstavenstva </w:t>
      </w:r>
      <w:r w:rsidR="00C8746F" w:rsidRPr="00F359BA">
        <w:t>A rozhodne finančne zabezpečiť svoju sekretárku a prevedie na ňu</w:t>
      </w:r>
      <w:r w:rsidRPr="00F359BA">
        <w:t xml:space="preserve"> </w:t>
      </w:r>
      <w:r>
        <w:t>dôležitú</w:t>
      </w:r>
      <w:r w:rsidRPr="00F359BA">
        <w:t xml:space="preserve"> súčas</w:t>
      </w:r>
      <w:r>
        <w:t>ť</w:t>
      </w:r>
      <w:r w:rsidRPr="00F359BA">
        <w:t xml:space="preserve"> majetku obchodnej spoločnosti</w:t>
      </w:r>
      <w:r>
        <w:t xml:space="preserve"> </w:t>
      </w:r>
      <w:r w:rsidRPr="00F359BA">
        <w:t xml:space="preserve">za zlomok </w:t>
      </w:r>
      <w:r>
        <w:t>jeho</w:t>
      </w:r>
      <w:r w:rsidRPr="00F359BA">
        <w:t xml:space="preserve"> hodnoty. Následne sa mu podarí presvedčiť ďalšieho člena</w:t>
      </w:r>
      <w:r>
        <w:t xml:space="preserve"> predstavenstva, osobu D, aby mu tento postup schválila.</w:t>
      </w:r>
    </w:p>
    <w:p w:rsidR="00C8746F" w:rsidRPr="00F359BA" w:rsidRDefault="00F359BA" w:rsidP="00F35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návrate člen predstavenstva </w:t>
      </w:r>
      <w:r w:rsidR="00FE4232">
        <w:rPr>
          <w:rFonts w:ascii="Times New Roman" w:hAnsi="Times New Roman" w:cs="Times New Roman"/>
          <w:sz w:val="24"/>
          <w:szCs w:val="24"/>
        </w:rPr>
        <w:t xml:space="preserve">C nedokáže nájsť </w:t>
      </w:r>
      <w:r w:rsidR="0031730A">
        <w:rPr>
          <w:rFonts w:ascii="Times New Roman" w:hAnsi="Times New Roman" w:cs="Times New Roman"/>
          <w:sz w:val="24"/>
          <w:szCs w:val="24"/>
        </w:rPr>
        <w:t xml:space="preserve">nielen </w:t>
      </w:r>
      <w:r w:rsidR="00FE4232">
        <w:rPr>
          <w:rFonts w:ascii="Times New Roman" w:hAnsi="Times New Roman" w:cs="Times New Roman"/>
          <w:sz w:val="24"/>
          <w:szCs w:val="24"/>
        </w:rPr>
        <w:t>osobu A</w:t>
      </w:r>
      <w:r w:rsidR="0031730A">
        <w:rPr>
          <w:rFonts w:ascii="Times New Roman" w:hAnsi="Times New Roman" w:cs="Times New Roman"/>
          <w:sz w:val="24"/>
          <w:szCs w:val="24"/>
        </w:rPr>
        <w:t>, ale</w:t>
      </w:r>
      <w:r w:rsidR="00FE4232">
        <w:rPr>
          <w:rFonts w:ascii="Times New Roman" w:hAnsi="Times New Roman" w:cs="Times New Roman"/>
          <w:sz w:val="24"/>
          <w:szCs w:val="24"/>
        </w:rPr>
        <w:t xml:space="preserve"> ani </w:t>
      </w:r>
      <w:r w:rsidR="0031730A">
        <w:rPr>
          <w:rFonts w:ascii="Times New Roman" w:hAnsi="Times New Roman" w:cs="Times New Roman"/>
          <w:sz w:val="24"/>
          <w:szCs w:val="24"/>
        </w:rPr>
        <w:t xml:space="preserve">jej </w:t>
      </w:r>
      <w:r w:rsidR="00FE4232">
        <w:rPr>
          <w:rFonts w:ascii="Times New Roman" w:hAnsi="Times New Roman" w:cs="Times New Roman"/>
          <w:sz w:val="24"/>
          <w:szCs w:val="24"/>
        </w:rPr>
        <w:t>sekretárku a ani danú súčasť majetku spoločnosti.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32">
        <w:rPr>
          <w:rFonts w:ascii="Times New Roman" w:hAnsi="Times New Roman" w:cs="Times New Roman"/>
          <w:sz w:val="24"/>
          <w:szCs w:val="24"/>
        </w:rPr>
        <w:t>Spolu s akcionárom B vyhľadali Vašu pomoc</w:t>
      </w:r>
      <w:r w:rsidR="0031730A">
        <w:rPr>
          <w:rFonts w:ascii="Times New Roman" w:hAnsi="Times New Roman" w:cs="Times New Roman"/>
          <w:sz w:val="24"/>
          <w:szCs w:val="24"/>
        </w:rPr>
        <w:t xml:space="preserve"> a hlasno sa domáhajú všetkých možných právnych krokov proti týmto osobám</w:t>
      </w:r>
      <w:r w:rsidR="00FE4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6F" w:rsidRPr="00F359BA" w:rsidRDefault="00C8746F">
      <w:pPr>
        <w:rPr>
          <w:rFonts w:ascii="Times New Roman" w:hAnsi="Times New Roman" w:cs="Times New Roman"/>
          <w:sz w:val="24"/>
          <w:szCs w:val="24"/>
        </w:rPr>
      </w:pPr>
    </w:p>
    <w:p w:rsidR="00C8746F" w:rsidRPr="009C5E38" w:rsidRDefault="009C5E38">
      <w:pPr>
        <w:rPr>
          <w:rFonts w:ascii="Times New Roman" w:hAnsi="Times New Roman" w:cs="Times New Roman"/>
          <w:b/>
          <w:sz w:val="24"/>
          <w:szCs w:val="24"/>
        </w:rPr>
      </w:pPr>
      <w:r w:rsidRPr="009C5E38">
        <w:rPr>
          <w:rFonts w:ascii="Times New Roman" w:hAnsi="Times New Roman" w:cs="Times New Roman"/>
          <w:b/>
          <w:sz w:val="24"/>
          <w:szCs w:val="24"/>
        </w:rPr>
        <w:t>Zodpovedajte nasledovné otázky</w:t>
      </w:r>
      <w:r w:rsidR="00C8746F" w:rsidRPr="009C5E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746F" w:rsidRPr="00F359BA" w:rsidRDefault="00C8746F" w:rsidP="009C5E38">
      <w:pPr>
        <w:pStyle w:val="Odsekzoznamu"/>
        <w:numPr>
          <w:ilvl w:val="0"/>
          <w:numId w:val="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 xml:space="preserve">Aké právne následky má takáto transakcia? </w:t>
      </w:r>
      <w:r w:rsidR="00F359BA" w:rsidRPr="00F359BA">
        <w:rPr>
          <w:rFonts w:ascii="Times New Roman" w:hAnsi="Times New Roman" w:cs="Times New Roman"/>
          <w:sz w:val="24"/>
          <w:szCs w:val="24"/>
        </w:rPr>
        <w:t xml:space="preserve">Je právny úkon platný? </w:t>
      </w:r>
      <w:r w:rsidR="0031730A">
        <w:rPr>
          <w:rFonts w:ascii="Times New Roman" w:hAnsi="Times New Roman" w:cs="Times New Roman"/>
          <w:sz w:val="24"/>
          <w:szCs w:val="24"/>
        </w:rPr>
        <w:t xml:space="preserve">Je relevantné, či a kedy dal člen predstavenstva D súhlas s transakciou? </w:t>
      </w:r>
      <w:r w:rsidRPr="00F359BA">
        <w:rPr>
          <w:rFonts w:ascii="Times New Roman" w:hAnsi="Times New Roman" w:cs="Times New Roman"/>
          <w:sz w:val="24"/>
          <w:szCs w:val="24"/>
        </w:rPr>
        <w:t xml:space="preserve">Zvážte, či sa uplatnia ustanovenia o (a </w:t>
      </w:r>
      <w:r w:rsidR="00F359BA" w:rsidRPr="00F359BA">
        <w:rPr>
          <w:rFonts w:ascii="Times New Roman" w:hAnsi="Times New Roman" w:cs="Times New Roman"/>
          <w:sz w:val="24"/>
          <w:szCs w:val="24"/>
        </w:rPr>
        <w:t xml:space="preserve">aké majú predpoklady, následky a </w:t>
      </w:r>
      <w:r w:rsidRPr="00F359BA">
        <w:rPr>
          <w:rFonts w:ascii="Times New Roman" w:hAnsi="Times New Roman" w:cs="Times New Roman"/>
          <w:sz w:val="24"/>
          <w:szCs w:val="24"/>
        </w:rPr>
        <w:t>aký je ich vzájomný vzťah):</w:t>
      </w:r>
    </w:p>
    <w:p w:rsidR="00C8746F" w:rsidRPr="00F359BA" w:rsidRDefault="00C8746F" w:rsidP="009C5E38">
      <w:pPr>
        <w:pStyle w:val="Odsekzoznamu"/>
        <w:numPr>
          <w:ilvl w:val="1"/>
          <w:numId w:val="1"/>
        </w:numPr>
        <w:spacing w:before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 xml:space="preserve">zákaze vrátenia vkladu, </w:t>
      </w:r>
    </w:p>
    <w:p w:rsidR="00C8746F" w:rsidRPr="00F359BA" w:rsidRDefault="00C8746F" w:rsidP="009C5E38">
      <w:pPr>
        <w:pStyle w:val="Odsekzoznamu"/>
        <w:numPr>
          <w:ilvl w:val="1"/>
          <w:numId w:val="1"/>
        </w:numPr>
        <w:spacing w:before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 xml:space="preserve">odporovateľnosti právnych úkonov, </w:t>
      </w:r>
    </w:p>
    <w:p w:rsidR="00C8746F" w:rsidRPr="00F359BA" w:rsidRDefault="00C8746F" w:rsidP="009C5E38">
      <w:pPr>
        <w:pStyle w:val="Odsekzoznamu"/>
        <w:numPr>
          <w:ilvl w:val="1"/>
          <w:numId w:val="1"/>
        </w:numPr>
        <w:spacing w:before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 xml:space="preserve">zodpovednosti za škodu spôsobenú členmi predstavenstva spoločnosti alebo </w:t>
      </w:r>
    </w:p>
    <w:p w:rsidR="00C8746F" w:rsidRPr="00F359BA" w:rsidRDefault="00C8746F" w:rsidP="009C5E38">
      <w:pPr>
        <w:pStyle w:val="Odsekzoznamu"/>
        <w:numPr>
          <w:ilvl w:val="1"/>
          <w:numId w:val="1"/>
        </w:numPr>
        <w:spacing w:before="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 xml:space="preserve">§ 196a Obchodného zákonníka </w:t>
      </w:r>
    </w:p>
    <w:p w:rsidR="00C8746F" w:rsidRPr="00F359BA" w:rsidRDefault="00C8746F" w:rsidP="009C5E38">
      <w:pPr>
        <w:pStyle w:val="Odsekzoznamu"/>
        <w:numPr>
          <w:ilvl w:val="0"/>
          <w:numId w:val="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>Ktorý postup by mala zvoliť akciová spoločnosť, akcionár a</w:t>
      </w:r>
      <w:r w:rsidR="009C5E38">
        <w:rPr>
          <w:rFonts w:ascii="Times New Roman" w:hAnsi="Times New Roman" w:cs="Times New Roman"/>
          <w:sz w:val="24"/>
          <w:szCs w:val="24"/>
        </w:rPr>
        <w:t xml:space="preserve"> prípadne nejaký </w:t>
      </w:r>
      <w:r w:rsidRPr="00F359BA">
        <w:rPr>
          <w:rFonts w:ascii="Times New Roman" w:hAnsi="Times New Roman" w:cs="Times New Roman"/>
          <w:sz w:val="24"/>
          <w:szCs w:val="24"/>
        </w:rPr>
        <w:t>veriteľ</w:t>
      </w:r>
      <w:r w:rsidR="009C5E38">
        <w:rPr>
          <w:rFonts w:ascii="Times New Roman" w:hAnsi="Times New Roman" w:cs="Times New Roman"/>
          <w:sz w:val="24"/>
          <w:szCs w:val="24"/>
        </w:rPr>
        <w:t xml:space="preserve"> spoločnosti</w:t>
      </w:r>
      <w:r w:rsidRPr="00F359BA">
        <w:rPr>
          <w:rFonts w:ascii="Times New Roman" w:hAnsi="Times New Roman" w:cs="Times New Roman"/>
          <w:sz w:val="24"/>
          <w:szCs w:val="24"/>
        </w:rPr>
        <w:t xml:space="preserve">? Je niektorý z prostriedkov ochrany limitovaný </w:t>
      </w:r>
      <w:r w:rsidR="009C5E38">
        <w:rPr>
          <w:rFonts w:ascii="Times New Roman" w:hAnsi="Times New Roman" w:cs="Times New Roman"/>
          <w:sz w:val="24"/>
          <w:szCs w:val="24"/>
        </w:rPr>
        <w:t xml:space="preserve">len </w:t>
      </w:r>
      <w:r w:rsidRPr="00F359BA">
        <w:rPr>
          <w:rFonts w:ascii="Times New Roman" w:hAnsi="Times New Roman" w:cs="Times New Roman"/>
          <w:sz w:val="24"/>
          <w:szCs w:val="24"/>
        </w:rPr>
        <w:t>na niektorý aktívne legitimovaný subjekt?</w:t>
      </w:r>
      <w:r w:rsidR="00F359BA">
        <w:rPr>
          <w:rFonts w:ascii="Times New Roman" w:hAnsi="Times New Roman" w:cs="Times New Roman"/>
          <w:sz w:val="24"/>
          <w:szCs w:val="24"/>
        </w:rPr>
        <w:t xml:space="preserve"> Kto a voči komu podáva žalobu?</w:t>
      </w:r>
      <w:r w:rsidRPr="00F3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BA" w:rsidRDefault="00C8746F" w:rsidP="009C5E38">
      <w:pPr>
        <w:pStyle w:val="Odsekzoznamu"/>
        <w:numPr>
          <w:ilvl w:val="0"/>
          <w:numId w:val="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9BA">
        <w:rPr>
          <w:rFonts w:ascii="Times New Roman" w:hAnsi="Times New Roman" w:cs="Times New Roman"/>
          <w:sz w:val="24"/>
          <w:szCs w:val="24"/>
        </w:rPr>
        <w:t>Ako by sa mali brániť subjekty, voči ktorým sa uplatňujú nároky (najmä osoba D, ak je žalovaná)?</w:t>
      </w:r>
    </w:p>
    <w:p w:rsidR="00E722F0" w:rsidRPr="00E722F0" w:rsidRDefault="00F359BA" w:rsidP="00E722F0">
      <w:pPr>
        <w:pStyle w:val="Odsekzoznamu"/>
        <w:numPr>
          <w:ilvl w:val="0"/>
          <w:numId w:val="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spôsobom sa mohli akcionári vopred vyhnúť alebo minimalizovať riziko vzniku tejto situácie?</w:t>
      </w:r>
      <w:r w:rsidR="00E722F0" w:rsidRPr="00E722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2F0" w:rsidRPr="00E7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9B9"/>
    <w:multiLevelType w:val="hybridMultilevel"/>
    <w:tmpl w:val="8E6C2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F2"/>
    <w:rsid w:val="00143F7F"/>
    <w:rsid w:val="0031730A"/>
    <w:rsid w:val="004F2D01"/>
    <w:rsid w:val="0080241A"/>
    <w:rsid w:val="008C0DA9"/>
    <w:rsid w:val="009C5E38"/>
    <w:rsid w:val="00AD11F2"/>
    <w:rsid w:val="00C8746F"/>
    <w:rsid w:val="00E722F0"/>
    <w:rsid w:val="00F359BA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1F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C8746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8746F"/>
  </w:style>
  <w:style w:type="paragraph" w:styleId="Zkladntext2">
    <w:name w:val="Body Text 2"/>
    <w:basedOn w:val="Normlny"/>
    <w:link w:val="Zkladntext2Char"/>
    <w:uiPriority w:val="99"/>
    <w:unhideWhenUsed/>
    <w:rsid w:val="00F359B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359BA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FE423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FE423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1F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C8746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8746F"/>
  </w:style>
  <w:style w:type="paragraph" w:styleId="Zkladntext2">
    <w:name w:val="Body Text 2"/>
    <w:basedOn w:val="Normlny"/>
    <w:link w:val="Zkladntext2Char"/>
    <w:uiPriority w:val="99"/>
    <w:unhideWhenUsed/>
    <w:rsid w:val="00F359B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359BA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FE423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FE423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VAIO</cp:lastModifiedBy>
  <cp:revision>2</cp:revision>
  <dcterms:created xsi:type="dcterms:W3CDTF">2017-09-30T08:11:00Z</dcterms:created>
  <dcterms:modified xsi:type="dcterms:W3CDTF">2017-09-30T08:11:00Z</dcterms:modified>
</cp:coreProperties>
</file>