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D2" w:rsidRPr="000020A1" w:rsidRDefault="00475A24" w:rsidP="001257D2">
      <w:pPr>
        <w:rPr>
          <w:rFonts w:ascii="Times New Roman" w:hAnsi="Times New Roman" w:cs="Times New Roman"/>
          <w:b/>
          <w:sz w:val="32"/>
          <w:szCs w:val="32"/>
          <w:u w:val="single"/>
        </w:rPr>
      </w:pPr>
      <w:bookmarkStart w:id="0" w:name="_GoBack"/>
      <w:bookmarkEnd w:id="0"/>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sz w:val="32"/>
          <w:szCs w:val="32"/>
          <w:u w:val="single"/>
        </w:rPr>
        <w:t>JUDr. Katarína Gešková, PhD.</w:t>
      </w:r>
    </w:p>
    <w:p w:rsidR="001257D2" w:rsidRPr="00475A24" w:rsidRDefault="001257D2" w:rsidP="001257D2">
      <w:pPr>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 xml:space="preserve">Voľné témy: </w:t>
      </w:r>
    </w:p>
    <w:p w:rsid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Žalobné právo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Right to litigate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Procesné spoločenstvo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Joinder of parties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Intervencia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Intervention in civil procedure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Vzajomná žaloba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Mutual action</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u w:val="single"/>
          <w:lang w:eastAsia="sk-SK"/>
        </w:rPr>
      </w:pPr>
      <w:r w:rsidRPr="001257D2">
        <w:rPr>
          <w:rFonts w:ascii="Times New Roman" w:eastAsia="Times New Roman" w:hAnsi="Times New Roman" w:cs="Times New Roman"/>
          <w:sz w:val="24"/>
          <w:szCs w:val="24"/>
          <w:u w:val="single"/>
          <w:lang w:eastAsia="sk-SK"/>
        </w:rPr>
        <w:t>Dohodnuté:</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1. Frederika Korpádyová -Neodkladné opatrenia podľa CSP (Interim measures pusrsuant to Civil Contentious Procedure Code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2.Dana Hreusíková - Zapretie otcovstva (Paternity denial)</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3. Eva Laurincová - Obmedzenie spôsobilosti na právne úkony (Limitation of legal capacity)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0020A1" w:rsidRDefault="00475A24" w:rsidP="001257D2">
      <w:pPr>
        <w:spacing w:after="0"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w:t>
      </w:r>
      <w:r w:rsidR="001257D2" w:rsidRPr="000020A1">
        <w:rPr>
          <w:rFonts w:ascii="Times New Roman" w:eastAsia="Times New Roman" w:hAnsi="Times New Roman" w:cs="Times New Roman"/>
          <w:b/>
          <w:sz w:val="32"/>
          <w:szCs w:val="32"/>
          <w:u w:val="single"/>
          <w:lang w:eastAsia="sk-SK"/>
        </w:rPr>
        <w:t xml:space="preserve">JUDr. </w:t>
      </w:r>
      <w:r w:rsidRPr="000020A1">
        <w:rPr>
          <w:rFonts w:ascii="Times New Roman" w:eastAsia="Times New Roman" w:hAnsi="Times New Roman" w:cs="Times New Roman"/>
          <w:b/>
          <w:sz w:val="32"/>
          <w:szCs w:val="32"/>
          <w:u w:val="single"/>
          <w:lang w:eastAsia="sk-SK"/>
        </w:rPr>
        <w:t xml:space="preserve">Peter </w:t>
      </w:r>
      <w:r w:rsidR="001257D2" w:rsidRPr="000020A1">
        <w:rPr>
          <w:rFonts w:ascii="Times New Roman" w:eastAsia="Times New Roman" w:hAnsi="Times New Roman" w:cs="Times New Roman"/>
          <w:b/>
          <w:sz w:val="32"/>
          <w:szCs w:val="32"/>
          <w:u w:val="single"/>
          <w:lang w:eastAsia="sk-SK"/>
        </w:rPr>
        <w:t>Mészáros</w:t>
      </w:r>
      <w:r w:rsidRPr="000020A1">
        <w:rPr>
          <w:rFonts w:ascii="Times New Roman" w:eastAsia="Times New Roman" w:hAnsi="Times New Roman" w:cs="Times New Roman"/>
          <w:b/>
          <w:sz w:val="32"/>
          <w:szCs w:val="32"/>
          <w:u w:val="single"/>
          <w:lang w:eastAsia="sk-SK"/>
        </w:rPr>
        <w:t>, PhD.</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Default="00475A24" w:rsidP="001257D2">
      <w:pPr>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Dohodnuté témy:</w:t>
      </w:r>
    </w:p>
    <w:p w:rsidR="00475A24" w:rsidRPr="00475A24" w:rsidRDefault="00475A24" w:rsidP="001257D2">
      <w:pPr>
        <w:spacing w:after="0" w:line="240" w:lineRule="auto"/>
        <w:rPr>
          <w:rFonts w:ascii="Times New Roman" w:eastAsia="Times New Roman" w:hAnsi="Times New Roman" w:cs="Times New Roman"/>
          <w:sz w:val="24"/>
          <w:szCs w:val="24"/>
          <w:u w:val="single"/>
          <w:lang w:eastAsia="sk-SK"/>
        </w:rPr>
      </w:pPr>
    </w:p>
    <w:p w:rsidR="001257D2" w:rsidRPr="001257D2" w:rsidRDefault="001257D2" w:rsidP="001257D2">
      <w:pPr>
        <w:spacing w:after="0" w:line="240" w:lineRule="auto"/>
        <w:rPr>
          <w:rFonts w:ascii="Times New Roman" w:eastAsia="Times New Roman" w:hAnsi="Times New Roman" w:cs="Times New Roman"/>
          <w:b/>
          <w:sz w:val="24"/>
          <w:szCs w:val="24"/>
          <w:lang w:eastAsia="sk-SK"/>
        </w:rPr>
      </w:pPr>
      <w:r w:rsidRPr="001257D2">
        <w:rPr>
          <w:rFonts w:ascii="Times New Roman" w:eastAsia="Times New Roman" w:hAnsi="Times New Roman" w:cs="Times New Roman"/>
          <w:b/>
          <w:sz w:val="24"/>
          <w:szCs w:val="24"/>
          <w:lang w:eastAsia="sk-SK"/>
        </w:rPr>
        <w:t>Katarína Kubuová</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Právna úprava partnerského spolužitia v podmienkach Slovenskej republiky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Legal regime of partnership in Slovakia</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475A24" w:rsidRDefault="00475A24" w:rsidP="001257D2">
      <w:pPr>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Voľné témy</w:t>
      </w:r>
      <w:r w:rsidR="001257D2" w:rsidRPr="00475A24">
        <w:rPr>
          <w:rFonts w:ascii="Times New Roman" w:eastAsia="Times New Roman" w:hAnsi="Times New Roman" w:cs="Times New Roman"/>
          <w:sz w:val="24"/>
          <w:szCs w:val="24"/>
          <w:u w:val="single"/>
          <w:lang w:eastAsia="sk-SK"/>
        </w:rPr>
        <w:t>:</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Spotrebiteľské zmluvy podľa rekodifikačného návhru</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Consumer contracts according to the bill of Civil Code recodification</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Bankové zmluvy ako spotrebiteľské zmluvy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Banking contracts as a consumer contracts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Všeobecné obchodné podmienky a ich aplikácia v spotrebiteľskej zmluve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General business terms and their application to consumer contract</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Hranice zmluvnej slobody podľa návrhu rekodifikácie Občianskeho zákonníka</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Limits of contractua freedom according to the bill of Civil Code recodification</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Odlišnosť právnych úkonov podľa Zákona o rodine a Občianskeho zákonníka</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Differencies between the theory of legal acts under the regimes of Act on Family and Civil Code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Zmluva o úvere a rekodifikácia Občianskeho zákonníka</w:t>
      </w:r>
    </w:p>
    <w:p w:rsid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Credit contract and the bill of Civil Code recodification</w:t>
      </w:r>
    </w:p>
    <w:p w:rsidR="00475A24" w:rsidRPr="001257D2" w:rsidRDefault="00475A24"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0020A1" w:rsidRDefault="00475A24" w:rsidP="001257D2">
      <w:pPr>
        <w:rPr>
          <w:rFonts w:ascii="Times New Roman" w:hAnsi="Times New Roman" w:cs="Times New Roman"/>
          <w:b/>
          <w:bCs/>
          <w:sz w:val="32"/>
          <w:szCs w:val="32"/>
          <w:u w:val="single"/>
        </w:rPr>
      </w:pPr>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bCs/>
          <w:sz w:val="32"/>
          <w:szCs w:val="32"/>
          <w:u w:val="single"/>
        </w:rPr>
        <w:t>JUDr. Róbert Dobrovodský, PhD., LL.M. (Tübingen) </w:t>
      </w:r>
    </w:p>
    <w:p w:rsidR="001257D2" w:rsidRPr="001257D2" w:rsidRDefault="001257D2" w:rsidP="001257D2">
      <w:pPr>
        <w:jc w:val="center"/>
        <w:rPr>
          <w:rFonts w:ascii="Times New Roman" w:hAnsi="Times New Roman" w:cs="Times New Roman"/>
          <w:b/>
          <w:sz w:val="24"/>
          <w:szCs w:val="24"/>
          <w:u w:val="single"/>
        </w:rPr>
      </w:pPr>
    </w:p>
    <w:p w:rsidR="001257D2" w:rsidRPr="00475A24" w:rsidRDefault="00475A24" w:rsidP="00475A24">
      <w:pPr>
        <w:rPr>
          <w:rFonts w:ascii="Times New Roman" w:hAnsi="Times New Roman" w:cs="Times New Roman"/>
          <w:sz w:val="24"/>
          <w:szCs w:val="24"/>
          <w:u w:val="single"/>
        </w:rPr>
      </w:pPr>
      <w:r w:rsidRPr="00475A24">
        <w:rPr>
          <w:rFonts w:ascii="Times New Roman" w:hAnsi="Times New Roman" w:cs="Times New Roman"/>
          <w:sz w:val="24"/>
          <w:szCs w:val="24"/>
          <w:u w:val="single"/>
        </w:rPr>
        <w:t>Dohodnuté témy:</w:t>
      </w:r>
    </w:p>
    <w:p w:rsidR="001257D2" w:rsidRPr="00475A24" w:rsidRDefault="001257D2" w:rsidP="00475A24">
      <w:pPr>
        <w:pStyle w:val="Odsekzoznamu"/>
        <w:numPr>
          <w:ilvl w:val="0"/>
          <w:numId w:val="1"/>
        </w:numPr>
        <w:rPr>
          <w:rFonts w:ascii="Times New Roman" w:hAnsi="Times New Roman" w:cs="Times New Roman"/>
          <w:b/>
          <w:sz w:val="24"/>
          <w:szCs w:val="24"/>
        </w:rPr>
      </w:pPr>
      <w:r w:rsidRPr="001257D2">
        <w:rPr>
          <w:rFonts w:ascii="Times New Roman" w:hAnsi="Times New Roman" w:cs="Times New Roman"/>
          <w:b/>
          <w:sz w:val="24"/>
          <w:szCs w:val="24"/>
        </w:rPr>
        <w:t xml:space="preserve">Alexandra Nevolná    </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Právna úprava vnútroštátneho osvojenia. Teoretické aspekty témy spojené s praktickým výskumom rozhodovacej činnosti súdov v SR</w:t>
      </w:r>
    </w:p>
    <w:p w:rsidR="001257D2" w:rsidRPr="001257D2" w:rsidRDefault="001257D2" w:rsidP="00475A24">
      <w:pPr>
        <w:rPr>
          <w:rFonts w:ascii="Times New Roman" w:hAnsi="Times New Roman" w:cs="Times New Roman"/>
          <w:sz w:val="24"/>
          <w:szCs w:val="24"/>
        </w:rPr>
      </w:pPr>
      <w:r w:rsidRPr="001257D2">
        <w:rPr>
          <w:rFonts w:ascii="Times New Roman" w:hAnsi="Times New Roman" w:cs="Times New Roman"/>
          <w:sz w:val="24"/>
          <w:szCs w:val="24"/>
        </w:rPr>
        <w:t>AJ názov: National legal regulation of adoption. Theory aspects and practical research in court rulings in Slovak republic.</w:t>
      </w:r>
    </w:p>
    <w:p w:rsidR="001257D2" w:rsidRPr="00475A24" w:rsidRDefault="001257D2" w:rsidP="00475A24">
      <w:pPr>
        <w:pStyle w:val="Odsekzoznamu"/>
        <w:numPr>
          <w:ilvl w:val="0"/>
          <w:numId w:val="1"/>
        </w:numPr>
        <w:rPr>
          <w:rFonts w:ascii="Times New Roman" w:hAnsi="Times New Roman" w:cs="Times New Roman"/>
          <w:b/>
          <w:sz w:val="24"/>
          <w:szCs w:val="24"/>
        </w:rPr>
      </w:pPr>
      <w:r w:rsidRPr="001257D2">
        <w:rPr>
          <w:rFonts w:ascii="Times New Roman" w:hAnsi="Times New Roman" w:cs="Times New Roman"/>
          <w:b/>
          <w:sz w:val="24"/>
          <w:szCs w:val="24"/>
        </w:rPr>
        <w:t xml:space="preserve">Ivan Klamo      </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 xml:space="preserve">Občianskoprávna ochrana spotrebiteľa na finančnom trhu </w:t>
      </w:r>
    </w:p>
    <w:p w:rsidR="001257D2" w:rsidRPr="001257D2" w:rsidRDefault="001257D2" w:rsidP="00475A24">
      <w:pPr>
        <w:rPr>
          <w:rFonts w:ascii="Times New Roman" w:hAnsi="Times New Roman" w:cs="Times New Roman"/>
          <w:sz w:val="24"/>
          <w:szCs w:val="24"/>
        </w:rPr>
      </w:pPr>
      <w:r w:rsidRPr="001257D2">
        <w:rPr>
          <w:rFonts w:ascii="Times New Roman" w:hAnsi="Times New Roman" w:cs="Times New Roman"/>
          <w:sz w:val="24"/>
          <w:szCs w:val="24"/>
        </w:rPr>
        <w:t xml:space="preserve">AJ názov: Civil law protection of consumer at financial market. </w:t>
      </w:r>
    </w:p>
    <w:p w:rsidR="001257D2" w:rsidRPr="00475A24" w:rsidRDefault="001257D2" w:rsidP="00475A24">
      <w:pPr>
        <w:pStyle w:val="Odsekzoznamu"/>
        <w:numPr>
          <w:ilvl w:val="0"/>
          <w:numId w:val="1"/>
        </w:numPr>
        <w:rPr>
          <w:rFonts w:ascii="Times New Roman" w:hAnsi="Times New Roman" w:cs="Times New Roman"/>
          <w:b/>
          <w:sz w:val="24"/>
          <w:szCs w:val="24"/>
        </w:rPr>
      </w:pPr>
      <w:r w:rsidRPr="001257D2">
        <w:rPr>
          <w:rFonts w:ascii="Times New Roman" w:hAnsi="Times New Roman" w:cs="Times New Roman"/>
          <w:b/>
          <w:sz w:val="24"/>
          <w:szCs w:val="24"/>
        </w:rPr>
        <w:t xml:space="preserve">Mária Hanusková      </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Internacionalizácia rodinného práva so zameraním na medzištátne osvojenia. Teoretické aspekty témy spojené s praktickým výskumom rozhodovacej činnosti súdov v SR</w:t>
      </w:r>
    </w:p>
    <w:p w:rsidR="001257D2" w:rsidRPr="001257D2" w:rsidRDefault="001257D2" w:rsidP="00475A24">
      <w:pPr>
        <w:rPr>
          <w:rFonts w:ascii="Times New Roman" w:hAnsi="Times New Roman" w:cs="Times New Roman"/>
          <w:sz w:val="24"/>
          <w:szCs w:val="24"/>
        </w:rPr>
      </w:pPr>
      <w:r w:rsidRPr="001257D2">
        <w:rPr>
          <w:rFonts w:ascii="Times New Roman" w:hAnsi="Times New Roman" w:cs="Times New Roman"/>
          <w:sz w:val="24"/>
          <w:szCs w:val="24"/>
        </w:rPr>
        <w:t>AJ názov: Internationalization of Family law focusing on internacional adoptions. Theoretical aspects connected with practical research of case law of courts in Slovakia.</w:t>
      </w:r>
    </w:p>
    <w:p w:rsidR="001257D2" w:rsidRPr="00475A24" w:rsidRDefault="001257D2" w:rsidP="00475A24">
      <w:pPr>
        <w:pStyle w:val="Odsekzoznamu"/>
        <w:numPr>
          <w:ilvl w:val="0"/>
          <w:numId w:val="1"/>
        </w:numPr>
        <w:rPr>
          <w:rFonts w:ascii="Times New Roman" w:hAnsi="Times New Roman" w:cs="Times New Roman"/>
          <w:b/>
          <w:sz w:val="24"/>
          <w:szCs w:val="24"/>
        </w:rPr>
      </w:pPr>
      <w:r w:rsidRPr="001257D2">
        <w:rPr>
          <w:rFonts w:ascii="Times New Roman" w:hAnsi="Times New Roman" w:cs="Times New Roman"/>
          <w:b/>
          <w:sz w:val="24"/>
          <w:szCs w:val="24"/>
        </w:rPr>
        <w:t>Anetta Patajová</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color w:val="26282A"/>
          <w:sz w:val="24"/>
          <w:szCs w:val="24"/>
          <w:shd w:val="clear" w:color="auto" w:fill="FFFFFF"/>
        </w:rPr>
        <w:t>Vyživovacia povinnosť rodičov k deťom. Teoretické aspekty témy spojené s praktickým výskumom rozhodovacej činnosti súdov v SR</w:t>
      </w:r>
      <w:r w:rsidRPr="001257D2">
        <w:rPr>
          <w:rFonts w:ascii="Times New Roman" w:hAnsi="Times New Roman" w:cs="Times New Roman"/>
          <w:sz w:val="24"/>
          <w:szCs w:val="24"/>
        </w:rPr>
        <w:t xml:space="preserve">. </w:t>
      </w:r>
    </w:p>
    <w:p w:rsidR="001257D2" w:rsidRPr="001257D2" w:rsidRDefault="001257D2" w:rsidP="00475A24">
      <w:pPr>
        <w:rPr>
          <w:rFonts w:ascii="Times New Roman" w:hAnsi="Times New Roman" w:cs="Times New Roman"/>
          <w:sz w:val="24"/>
          <w:szCs w:val="24"/>
        </w:rPr>
      </w:pPr>
      <w:r w:rsidRPr="001257D2">
        <w:rPr>
          <w:rFonts w:ascii="Times New Roman" w:hAnsi="Times New Roman" w:cs="Times New Roman"/>
          <w:sz w:val="24"/>
          <w:szCs w:val="24"/>
        </w:rPr>
        <w:t>AJ názov: Maintanence obligation of parents towards children. Theoretical aspects connected with practical research of case law of courts in Slovakia.</w:t>
      </w:r>
    </w:p>
    <w:p w:rsidR="001257D2" w:rsidRPr="00475A24" w:rsidRDefault="001257D2" w:rsidP="00475A24">
      <w:pPr>
        <w:pStyle w:val="Odsekzoznamu"/>
        <w:numPr>
          <w:ilvl w:val="0"/>
          <w:numId w:val="1"/>
        </w:numPr>
        <w:rPr>
          <w:rFonts w:ascii="Times New Roman" w:hAnsi="Times New Roman" w:cs="Times New Roman"/>
          <w:b/>
          <w:sz w:val="24"/>
          <w:szCs w:val="24"/>
        </w:rPr>
      </w:pPr>
      <w:r w:rsidRPr="001257D2">
        <w:rPr>
          <w:rFonts w:ascii="Times New Roman" w:hAnsi="Times New Roman" w:cs="Times New Roman"/>
          <w:b/>
          <w:sz w:val="24"/>
          <w:szCs w:val="24"/>
        </w:rPr>
        <w:t xml:space="preserve">Alexandra Fazekášová </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Ochrana dieťaťa a právna úprava zásahov štátu do rodičovských práv v SR. Teoretické aspekty témy spojené s praktickým výskumom postupov orgánov sociálnoprávnej starostlivosti a kurately a rozhodovacej činnosti súdov v SR</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AJ názov:  Child protection and legal regulation of state interventions into parental rights in Slovakia. Theoretical aspects connected with practical research of child care organizations and the case law of courts in Slovakia</w:t>
      </w:r>
    </w:p>
    <w:p w:rsidR="001257D2" w:rsidRPr="001257D2" w:rsidRDefault="001257D2" w:rsidP="001257D2">
      <w:pPr>
        <w:jc w:val="both"/>
        <w:rPr>
          <w:rFonts w:ascii="Times New Roman" w:hAnsi="Times New Roman" w:cs="Times New Roman"/>
          <w:sz w:val="24"/>
          <w:szCs w:val="24"/>
        </w:rPr>
      </w:pPr>
    </w:p>
    <w:p w:rsidR="001257D2" w:rsidRPr="000020A1" w:rsidRDefault="00475A24" w:rsidP="001257D2">
      <w:pPr>
        <w:rPr>
          <w:rFonts w:ascii="Times New Roman" w:hAnsi="Times New Roman" w:cs="Times New Roman"/>
          <w:sz w:val="24"/>
          <w:szCs w:val="24"/>
          <w:u w:val="single"/>
        </w:rPr>
      </w:pPr>
      <w:r w:rsidRPr="000020A1">
        <w:rPr>
          <w:rFonts w:ascii="Times New Roman" w:hAnsi="Times New Roman" w:cs="Times New Roman"/>
          <w:sz w:val="24"/>
          <w:szCs w:val="24"/>
          <w:u w:val="single"/>
        </w:rPr>
        <w:t>Voľné témy:</w:t>
      </w:r>
    </w:p>
    <w:p w:rsidR="001257D2" w:rsidRPr="001257D2" w:rsidRDefault="001257D2" w:rsidP="001257D2">
      <w:pPr>
        <w:pStyle w:val="Odsekzoznamu"/>
        <w:numPr>
          <w:ilvl w:val="0"/>
          <w:numId w:val="2"/>
        </w:numPr>
        <w:rPr>
          <w:rFonts w:ascii="Times New Roman" w:hAnsi="Times New Roman" w:cs="Times New Roman"/>
          <w:sz w:val="24"/>
          <w:szCs w:val="24"/>
        </w:rPr>
      </w:pPr>
      <w:r w:rsidRPr="001257D2">
        <w:rPr>
          <w:rFonts w:ascii="Times New Roman" w:hAnsi="Times New Roman" w:cs="Times New Roman"/>
          <w:sz w:val="24"/>
          <w:szCs w:val="24"/>
        </w:rPr>
        <w:t>Ochrana spotrebiteľa v cestovnom ruchu so zameraním na leteckú a železničnú prepravu</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Consumer protection in tourism focusing on air transport and railage</w:t>
      </w:r>
    </w:p>
    <w:p w:rsidR="001257D2" w:rsidRPr="001257D2" w:rsidRDefault="001257D2" w:rsidP="001257D2">
      <w:pPr>
        <w:pStyle w:val="Odsekzoznamu"/>
        <w:numPr>
          <w:ilvl w:val="0"/>
          <w:numId w:val="2"/>
        </w:numPr>
        <w:rPr>
          <w:rFonts w:ascii="Times New Roman" w:hAnsi="Times New Roman" w:cs="Times New Roman"/>
          <w:sz w:val="24"/>
          <w:szCs w:val="24"/>
        </w:rPr>
      </w:pPr>
      <w:r w:rsidRPr="001257D2">
        <w:rPr>
          <w:rFonts w:ascii="Times New Roman" w:hAnsi="Times New Roman" w:cs="Times New Roman"/>
          <w:sz w:val="24"/>
          <w:szCs w:val="24"/>
        </w:rPr>
        <w:t xml:space="preserve">Právna úprava povinne zverejňovaných zmlúv. </w:t>
      </w:r>
    </w:p>
    <w:p w:rsidR="001257D2" w:rsidRPr="001257D2" w:rsidRDefault="001257D2" w:rsidP="00475A24">
      <w:pPr>
        <w:rPr>
          <w:rFonts w:ascii="Times New Roman" w:hAnsi="Times New Roman" w:cs="Times New Roman"/>
          <w:sz w:val="24"/>
          <w:szCs w:val="24"/>
        </w:rPr>
      </w:pPr>
      <w:r w:rsidRPr="001257D2">
        <w:rPr>
          <w:rFonts w:ascii="Times New Roman" w:hAnsi="Times New Roman" w:cs="Times New Roman"/>
          <w:sz w:val="24"/>
          <w:szCs w:val="24"/>
        </w:rPr>
        <w:t xml:space="preserve">The legal regulation of the contracts needed to be published. </w:t>
      </w:r>
    </w:p>
    <w:p w:rsidR="001257D2" w:rsidRPr="001257D2" w:rsidRDefault="001257D2" w:rsidP="001257D2">
      <w:pPr>
        <w:pStyle w:val="Odsekzoznamu"/>
        <w:numPr>
          <w:ilvl w:val="0"/>
          <w:numId w:val="2"/>
        </w:numPr>
        <w:rPr>
          <w:rFonts w:ascii="Times New Roman" w:hAnsi="Times New Roman" w:cs="Times New Roman"/>
          <w:sz w:val="24"/>
          <w:szCs w:val="24"/>
        </w:rPr>
      </w:pPr>
      <w:r w:rsidRPr="001257D2">
        <w:rPr>
          <w:rFonts w:ascii="Times New Roman" w:hAnsi="Times New Roman" w:cs="Times New Roman"/>
          <w:sz w:val="24"/>
          <w:szCs w:val="24"/>
        </w:rPr>
        <w:t>Nové a reformované inštitúty upravené od 1.1.2016 novelou zákona o rodine č. 175/2015 Z.z.</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AJ názov:  New and reformed institutes since 1.1.2016 governed by amendment of family code no. 175/2015 Coll.</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rPr>
          <w:rFonts w:ascii="Times New Roman" w:hAnsi="Times New Roman" w:cs="Times New Roman"/>
          <w:sz w:val="24"/>
          <w:szCs w:val="24"/>
        </w:rPr>
      </w:pPr>
    </w:p>
    <w:p w:rsidR="001257D2" w:rsidRPr="000020A1" w:rsidRDefault="00475A24"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w:t>
      </w:r>
      <w:r w:rsidR="001257D2" w:rsidRPr="000020A1">
        <w:rPr>
          <w:rFonts w:ascii="Times New Roman" w:eastAsia="Times New Roman" w:hAnsi="Times New Roman" w:cs="Times New Roman"/>
          <w:b/>
          <w:sz w:val="32"/>
          <w:szCs w:val="32"/>
          <w:u w:val="single"/>
          <w:lang w:eastAsia="sk-SK"/>
        </w:rPr>
        <w:t xml:space="preserve">JUDr. </w:t>
      </w:r>
      <w:r w:rsidRPr="000020A1">
        <w:rPr>
          <w:rFonts w:ascii="Times New Roman" w:eastAsia="Times New Roman" w:hAnsi="Times New Roman" w:cs="Times New Roman"/>
          <w:b/>
          <w:sz w:val="32"/>
          <w:szCs w:val="32"/>
          <w:u w:val="single"/>
          <w:lang w:eastAsia="sk-SK"/>
        </w:rPr>
        <w:t xml:space="preserve">Zuzana </w:t>
      </w:r>
      <w:r w:rsidR="001257D2" w:rsidRPr="000020A1">
        <w:rPr>
          <w:rFonts w:ascii="Times New Roman" w:eastAsia="Times New Roman" w:hAnsi="Times New Roman" w:cs="Times New Roman"/>
          <w:b/>
          <w:sz w:val="32"/>
          <w:szCs w:val="32"/>
          <w:u w:val="single"/>
          <w:lang w:eastAsia="sk-SK"/>
        </w:rPr>
        <w:t>Nevolná</w:t>
      </w:r>
      <w:r w:rsidRPr="000020A1">
        <w:rPr>
          <w:rFonts w:ascii="Times New Roman" w:eastAsia="Times New Roman" w:hAnsi="Times New Roman" w:cs="Times New Roman"/>
          <w:b/>
          <w:sz w:val="32"/>
          <w:szCs w:val="32"/>
          <w:u w:val="single"/>
          <w:lang w:eastAsia="sk-SK"/>
        </w:rPr>
        <w:t>, PhD.</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475A24" w:rsidRDefault="00475A24"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Voľné témy:</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Ochrana veriteľov kapitálových obchodných spoločností</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Protection of the creditors of the capital companies</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Obchodný podiel v spoločnosti s ručením obmedzeným</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A Business Share in a Limited Liability Company</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475A24"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Dohodnuté</w:t>
      </w:r>
      <w:r w:rsidR="00475A24">
        <w:rPr>
          <w:rFonts w:ascii="Times New Roman" w:eastAsia="Times New Roman" w:hAnsi="Times New Roman" w:cs="Times New Roman"/>
          <w:sz w:val="24"/>
          <w:szCs w:val="24"/>
          <w:u w:val="single"/>
          <w:lang w:eastAsia="sk-SK"/>
        </w:rPr>
        <w:t xml:space="preserve"> témy</w:t>
      </w:r>
      <w:r w:rsidRPr="00475A24">
        <w:rPr>
          <w:rFonts w:ascii="Times New Roman" w:eastAsia="Times New Roman" w:hAnsi="Times New Roman" w:cs="Times New Roman"/>
          <w:sz w:val="24"/>
          <w:szCs w:val="24"/>
          <w:u w:val="single"/>
          <w:lang w:eastAsia="sk-SK"/>
        </w:rPr>
        <w:t>:</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Asime Neziri - Podstata, povaha a právna úprava nekalej súťaže</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Substance, Nature and Legal Regulation of Unfair Competition</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Sabína Orvosová - Bankové a obchodné tajomstvo</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Bank Secret and Trade Secret</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Ladislav Stoklasa - Podnikanie zahraničných osôb v Slovenskej republike   Business Activities of Foreign Persons in the Slovak Republic</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Juraj Šantavý - Zastúpenie podnikateľa Representation of the Entrepreneur</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Lucia Vitková - Zrušenie a zánik spoločnosti s ručením obmedzeným</w:t>
      </w:r>
    </w:p>
    <w:p w:rsidR="001257D2" w:rsidRPr="001257D2" w:rsidRDefault="001257D2" w:rsidP="001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 Winding-up and Dissolution of a Limited Liability Company</w:t>
      </w:r>
    </w:p>
    <w:p w:rsidR="001257D2" w:rsidRPr="001257D2" w:rsidRDefault="001257D2" w:rsidP="001257D2">
      <w:pPr>
        <w:rPr>
          <w:rFonts w:ascii="Times New Roman" w:hAnsi="Times New Roman" w:cs="Times New Roman"/>
          <w:sz w:val="24"/>
          <w:szCs w:val="24"/>
        </w:rPr>
      </w:pPr>
    </w:p>
    <w:p w:rsidR="001257D2" w:rsidRPr="001257D2" w:rsidRDefault="001257D2" w:rsidP="001257D2">
      <w:pPr>
        <w:rPr>
          <w:rFonts w:ascii="Times New Roman" w:hAnsi="Times New Roman" w:cs="Times New Roman"/>
          <w:sz w:val="24"/>
          <w:szCs w:val="24"/>
        </w:rPr>
      </w:pPr>
    </w:p>
    <w:p w:rsidR="001257D2" w:rsidRPr="000020A1" w:rsidRDefault="00475A24" w:rsidP="001257D2">
      <w:pPr>
        <w:spacing w:after="0"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w:t>
      </w:r>
      <w:r w:rsidR="001257D2" w:rsidRPr="000020A1">
        <w:rPr>
          <w:rFonts w:ascii="Times New Roman" w:eastAsia="Times New Roman" w:hAnsi="Times New Roman" w:cs="Times New Roman"/>
          <w:b/>
          <w:sz w:val="32"/>
          <w:szCs w:val="32"/>
          <w:u w:val="single"/>
          <w:lang w:eastAsia="sk-SK"/>
        </w:rPr>
        <w:t>doc.</w:t>
      </w:r>
      <w:r w:rsidRPr="000020A1">
        <w:rPr>
          <w:rFonts w:ascii="Times New Roman" w:eastAsia="Times New Roman" w:hAnsi="Times New Roman" w:cs="Times New Roman"/>
          <w:b/>
          <w:sz w:val="32"/>
          <w:szCs w:val="32"/>
          <w:u w:val="single"/>
          <w:lang w:eastAsia="sk-SK"/>
        </w:rPr>
        <w:t xml:space="preserve"> JUDr. Marianna</w:t>
      </w:r>
      <w:r w:rsidR="001257D2" w:rsidRPr="000020A1">
        <w:rPr>
          <w:rFonts w:ascii="Times New Roman" w:eastAsia="Times New Roman" w:hAnsi="Times New Roman" w:cs="Times New Roman"/>
          <w:b/>
          <w:sz w:val="32"/>
          <w:szCs w:val="32"/>
          <w:u w:val="single"/>
          <w:lang w:eastAsia="sk-SK"/>
        </w:rPr>
        <w:t xml:space="preserve"> Novotná</w:t>
      </w:r>
      <w:r w:rsidRPr="000020A1">
        <w:rPr>
          <w:rFonts w:ascii="Times New Roman" w:eastAsia="Times New Roman" w:hAnsi="Times New Roman" w:cs="Times New Roman"/>
          <w:b/>
          <w:sz w:val="32"/>
          <w:szCs w:val="32"/>
          <w:u w:val="single"/>
          <w:lang w:eastAsia="sk-SK"/>
        </w:rPr>
        <w:t>, PhD.</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475A24" w:rsidRDefault="001257D2" w:rsidP="001257D2">
      <w:pPr>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Dohodnuté témy</w:t>
      </w:r>
      <w:r w:rsidR="00475A24">
        <w:rPr>
          <w:rFonts w:ascii="Times New Roman" w:eastAsia="Times New Roman" w:hAnsi="Times New Roman" w:cs="Times New Roman"/>
          <w:sz w:val="24"/>
          <w:szCs w:val="24"/>
          <w:u w:val="single"/>
          <w:lang w:eastAsia="sk-SK"/>
        </w:rPr>
        <w:t>:</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b/>
          <w:sz w:val="24"/>
          <w:szCs w:val="24"/>
          <w:lang w:eastAsia="sk-SK"/>
        </w:rPr>
        <w:t>Martin Tomko</w:t>
      </w:r>
      <w:r w:rsidRPr="001257D2">
        <w:rPr>
          <w:rFonts w:ascii="Times New Roman" w:eastAsia="Times New Roman" w:hAnsi="Times New Roman" w:cs="Times New Roman"/>
          <w:sz w:val="24"/>
          <w:szCs w:val="24"/>
          <w:lang w:eastAsia="sk-SK"/>
        </w:rPr>
        <w:t xml:space="preserve"> Ochrana osobnosti v mediálnom priestore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Protection of personality rights in media</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b/>
          <w:sz w:val="24"/>
          <w:szCs w:val="24"/>
          <w:lang w:eastAsia="sk-SK"/>
        </w:rPr>
        <w:t>Kresáňová Katarína</w:t>
      </w:r>
      <w:r w:rsidRPr="001257D2">
        <w:rPr>
          <w:rFonts w:ascii="Times New Roman" w:eastAsia="Times New Roman" w:hAnsi="Times New Roman" w:cs="Times New Roman"/>
          <w:sz w:val="24"/>
          <w:szCs w:val="24"/>
          <w:lang w:eastAsia="sk-SK"/>
        </w:rPr>
        <w:t> </w:t>
      </w:r>
      <w:r w:rsidRPr="001257D2">
        <w:rPr>
          <w:rFonts w:ascii="Times New Roman" w:eastAsia="Times New Roman" w:hAnsi="Times New Roman" w:cs="Times New Roman"/>
          <w:color w:val="222222"/>
          <w:sz w:val="24"/>
          <w:szCs w:val="24"/>
          <w:lang w:eastAsia="sk-SK"/>
        </w:rPr>
        <w:t>Ujma na zdraví a jej kompenzácia v kontexte slovenského právneho poriadku a anglického common law</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color w:val="222222"/>
          <w:sz w:val="24"/>
          <w:szCs w:val="24"/>
          <w:lang w:eastAsia="sk-SK"/>
        </w:rPr>
        <w:t>Personal injury and its compensation under Slovak law and English common law</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color w:val="222222"/>
          <w:sz w:val="24"/>
          <w:szCs w:val="24"/>
          <w:lang w:eastAsia="sk-SK"/>
        </w:rPr>
        <w:br/>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b/>
          <w:sz w:val="24"/>
          <w:szCs w:val="24"/>
          <w:lang w:eastAsia="sk-SK"/>
        </w:rPr>
        <w:t>Štaubertová Renáta</w:t>
      </w:r>
      <w:r w:rsidRPr="001257D2">
        <w:rPr>
          <w:rFonts w:ascii="Times New Roman" w:eastAsia="Times New Roman" w:hAnsi="Times New Roman" w:cs="Times New Roman"/>
          <w:sz w:val="24"/>
          <w:szCs w:val="24"/>
          <w:lang w:eastAsia="sk-SK"/>
        </w:rPr>
        <w:t> </w:t>
      </w:r>
      <w:r w:rsidRPr="001257D2">
        <w:rPr>
          <w:rFonts w:ascii="Times New Roman" w:eastAsia="Times New Roman" w:hAnsi="Times New Roman" w:cs="Times New Roman"/>
          <w:color w:val="222222"/>
          <w:sz w:val="24"/>
          <w:szCs w:val="24"/>
          <w:lang w:eastAsia="sk-SK"/>
        </w:rPr>
        <w:t>Dohodou modifikovaný majetkový režim manželov</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M</w:t>
      </w:r>
      <w:r w:rsidRPr="001257D2">
        <w:rPr>
          <w:rFonts w:ascii="Times New Roman" w:eastAsia="Times New Roman" w:hAnsi="Times New Roman" w:cs="Times New Roman"/>
          <w:color w:val="222222"/>
          <w:sz w:val="24"/>
          <w:szCs w:val="24"/>
          <w:lang w:eastAsia="sk-SK"/>
        </w:rPr>
        <w:t>atrimonial property regime modified through an agreement</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color w:val="222222"/>
          <w:sz w:val="24"/>
          <w:szCs w:val="24"/>
          <w:lang w:eastAsia="sk-SK"/>
        </w:rPr>
        <w:br/>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b/>
          <w:sz w:val="24"/>
          <w:szCs w:val="24"/>
          <w:lang w:eastAsia="sk-SK"/>
        </w:rPr>
        <w:t>Štefancová Erika</w:t>
      </w:r>
      <w:r w:rsidRPr="001257D2">
        <w:rPr>
          <w:rFonts w:ascii="Times New Roman" w:eastAsia="Times New Roman" w:hAnsi="Times New Roman" w:cs="Times New Roman"/>
          <w:sz w:val="24"/>
          <w:szCs w:val="24"/>
          <w:lang w:eastAsia="sk-SK"/>
        </w:rPr>
        <w:t xml:space="preserve"> Náhrada nemajetkovej ujmy sekundárnych obetí</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Compensation for non-pecuniary damage of secondary victims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475A24" w:rsidP="001257D2">
      <w:pPr>
        <w:spacing w:after="0"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lang w:eastAsia="sk-SK"/>
        </w:rPr>
        <w:t>Voľné témy: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Príčinná súvislosť ako predpoklad vzniku civilnej zodpovednosti za škodu</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Causation as a prerequisite for civil liability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Zodpovednosť za škodu spôsobenú autonómnymi vozidlami</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Liability for damage caused by autonomous vehicles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Čistá majetková ujma a jej kompenzácie</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Pure economic loss and its compensation</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
      </w:tblGrid>
      <w:tr w:rsidR="001257D2" w:rsidRPr="001257D2" w:rsidTr="00E3555B">
        <w:trPr>
          <w:tblCellSpacing w:w="15" w:type="dxa"/>
        </w:trPr>
        <w:tc>
          <w:tcPr>
            <w:tcW w:w="0" w:type="auto"/>
            <w:tcBorders>
              <w:top w:val="single" w:sz="2" w:space="0" w:color="FFFFFF"/>
              <w:left w:val="single" w:sz="2" w:space="0" w:color="FFFFFF"/>
              <w:bottom w:val="single" w:sz="2" w:space="0" w:color="FFFFFF"/>
              <w:right w:val="single" w:sz="2" w:space="0" w:color="FFFFFF"/>
            </w:tcBorders>
            <w:shd w:val="clear" w:color="auto" w:fill="auto"/>
            <w:tcMar>
              <w:top w:w="0" w:type="dxa"/>
              <w:left w:w="0" w:type="dxa"/>
              <w:bottom w:w="0" w:type="dxa"/>
              <w:right w:w="0" w:type="dxa"/>
            </w:tcMar>
            <w:hideMark/>
          </w:tcPr>
          <w:p w:rsidR="001257D2" w:rsidRPr="001257D2" w:rsidRDefault="001257D2" w:rsidP="00E3555B">
            <w:pPr>
              <w:spacing w:after="0" w:line="240" w:lineRule="auto"/>
              <w:rPr>
                <w:rFonts w:ascii="Times New Roman" w:eastAsia="Times New Roman" w:hAnsi="Times New Roman" w:cs="Times New Roman"/>
                <w:color w:val="000000"/>
                <w:sz w:val="24"/>
                <w:szCs w:val="24"/>
                <w:lang w:eastAsia="sk-SK"/>
              </w:rPr>
            </w:pPr>
          </w:p>
        </w:tc>
      </w:tr>
    </w:tbl>
    <w:p w:rsidR="001257D2" w:rsidRPr="000020A1" w:rsidRDefault="00475A24" w:rsidP="001257D2">
      <w:pPr>
        <w:spacing w:after="0"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w:t>
      </w:r>
      <w:r w:rsidRPr="000020A1">
        <w:rPr>
          <w:rFonts w:ascii="Times New Roman" w:eastAsia="Times New Roman" w:hAnsi="Times New Roman" w:cs="Times New Roman"/>
          <w:b/>
          <w:sz w:val="32"/>
          <w:szCs w:val="32"/>
          <w:u w:val="single"/>
          <w:lang w:eastAsia="sk-SK"/>
        </w:rPr>
        <w:t>d</w:t>
      </w:r>
      <w:r w:rsidR="001257D2" w:rsidRPr="000020A1">
        <w:rPr>
          <w:rFonts w:ascii="Times New Roman" w:eastAsia="Times New Roman" w:hAnsi="Times New Roman" w:cs="Times New Roman"/>
          <w:b/>
          <w:sz w:val="32"/>
          <w:szCs w:val="32"/>
          <w:u w:val="single"/>
          <w:lang w:eastAsia="sk-SK"/>
        </w:rPr>
        <w:t xml:space="preserve">oc. </w:t>
      </w:r>
      <w:r w:rsidRPr="000020A1">
        <w:rPr>
          <w:rFonts w:ascii="Times New Roman" w:eastAsia="Times New Roman" w:hAnsi="Times New Roman" w:cs="Times New Roman"/>
          <w:b/>
          <w:sz w:val="32"/>
          <w:szCs w:val="32"/>
          <w:u w:val="single"/>
          <w:lang w:eastAsia="sk-SK"/>
        </w:rPr>
        <w:t xml:space="preserve">JUDr. Kristián </w:t>
      </w:r>
      <w:r w:rsidR="001257D2" w:rsidRPr="000020A1">
        <w:rPr>
          <w:rFonts w:ascii="Times New Roman" w:eastAsia="Times New Roman" w:hAnsi="Times New Roman" w:cs="Times New Roman"/>
          <w:b/>
          <w:sz w:val="32"/>
          <w:szCs w:val="32"/>
          <w:u w:val="single"/>
          <w:lang w:eastAsia="sk-SK"/>
        </w:rPr>
        <w:t>Csach</w:t>
      </w:r>
      <w:r w:rsidRPr="000020A1">
        <w:rPr>
          <w:rFonts w:ascii="Times New Roman" w:eastAsia="Times New Roman" w:hAnsi="Times New Roman" w:cs="Times New Roman"/>
          <w:b/>
          <w:sz w:val="32"/>
          <w:szCs w:val="32"/>
          <w:u w:val="single"/>
          <w:lang w:eastAsia="sk-SK"/>
        </w:rPr>
        <w:t>, PhD.</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475A24" w:rsidRPr="00475A24" w:rsidRDefault="00475A24" w:rsidP="001257D2">
      <w:pPr>
        <w:spacing w:after="0"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Dohodnuté témy: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1. Právne aspekty medzinárodnej prepravy skaziteľných potravín / International Carriage of Perishable Foodstuffs (Pavol Čejtei)</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Calibri" w:hAnsi="Times New Roman" w:cs="Times New Roman"/>
          <w:sz w:val="24"/>
          <w:szCs w:val="24"/>
          <w:lang w:eastAsia="sk-SK"/>
        </w:rPr>
        <w:br/>
      </w:r>
      <w:r w:rsidRPr="001257D2">
        <w:rPr>
          <w:rFonts w:ascii="Times New Roman" w:eastAsia="Times New Roman" w:hAnsi="Times New Roman" w:cs="Times New Roman"/>
          <w:sz w:val="24"/>
          <w:szCs w:val="24"/>
          <w:lang w:eastAsia="sk-SK"/>
        </w:rPr>
        <w:t>2. Neplatnosť rozhodnutí orgánov obchodných spoločností / Nullity of corporate decisions(Michal Tomin)</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475A24" w:rsidRPr="00475A24" w:rsidRDefault="00475A24" w:rsidP="00475A24">
      <w:pPr>
        <w:tabs>
          <w:tab w:val="left" w:pos="990"/>
        </w:tabs>
        <w:spacing w:after="0" w:line="240" w:lineRule="auto"/>
        <w:rPr>
          <w:rFonts w:ascii="Times New Roman" w:eastAsia="Times New Roman" w:hAnsi="Times New Roman" w:cs="Times New Roman"/>
          <w:sz w:val="24"/>
          <w:szCs w:val="24"/>
          <w:u w:val="single"/>
          <w:lang w:eastAsia="sk-SK"/>
        </w:rPr>
      </w:pPr>
      <w:r>
        <w:rPr>
          <w:rFonts w:ascii="Times New Roman" w:eastAsia="Calibri" w:hAnsi="Times New Roman" w:cs="Times New Roman"/>
          <w:sz w:val="24"/>
          <w:szCs w:val="24"/>
          <w:lang w:eastAsia="sk-SK"/>
        </w:rPr>
        <w:tab/>
      </w:r>
      <w:r w:rsidR="001257D2" w:rsidRPr="001257D2">
        <w:rPr>
          <w:rFonts w:ascii="Times New Roman" w:eastAsia="Calibri" w:hAnsi="Times New Roman" w:cs="Times New Roman"/>
          <w:sz w:val="24"/>
          <w:szCs w:val="24"/>
          <w:lang w:eastAsia="sk-SK"/>
        </w:rPr>
        <w:br/>
      </w:r>
      <w:r w:rsidRPr="00475A24">
        <w:rPr>
          <w:rFonts w:ascii="Times New Roman" w:eastAsia="Times New Roman" w:hAnsi="Times New Roman" w:cs="Times New Roman"/>
          <w:sz w:val="24"/>
          <w:szCs w:val="24"/>
          <w:u w:val="single"/>
          <w:lang w:eastAsia="sk-SK"/>
        </w:rPr>
        <w:t>Voľné témy: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3. Dohody obmedzujúce prevody obchodných podielov (Limitations of share transfers)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br/>
        <w:t>4. Dodatočná likvidácia majetku obchodnej spoločnosti (Subsequent liquidation of companies)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br/>
        <w:t>5. Postúpenie pohľadávky a iné zmeny v subjekte záväzkového vzťahu s cudzím prvkom (Assignement and the conflict of laws)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br/>
        <w:t>6. Prevod vlastníctva z pohľadu medzinárodného práva súkromného (Transfer of property and conflict of laws)</w:t>
      </w:r>
      <w:r w:rsidRPr="001257D2">
        <w:rPr>
          <w:rFonts w:ascii="Times New Roman" w:eastAsia="Calibri" w:hAnsi="Times New Roman" w:cs="Times New Roman"/>
          <w:sz w:val="24"/>
          <w:szCs w:val="24"/>
          <w:lang w:eastAsia="sk-SK"/>
        </w:rPr>
        <w:t xml:space="preserve"> </w:t>
      </w:r>
    </w:p>
    <w:p w:rsidR="001257D2" w:rsidRPr="001257D2" w:rsidRDefault="001257D2" w:rsidP="001257D2">
      <w:pPr>
        <w:spacing w:before="100" w:beforeAutospacing="1" w:after="100" w:afterAutospacing="1"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7. Platformy na uzatváranie zmlúv a kolektívne investovanie (Platform contracts and collective investment)</w:t>
      </w:r>
    </w:p>
    <w:p w:rsidR="001257D2" w:rsidRPr="001257D2" w:rsidRDefault="001257D2" w:rsidP="001257D2">
      <w:pPr>
        <w:spacing w:before="100" w:beforeAutospacing="1" w:after="100" w:afterAutospacing="1" w:line="240" w:lineRule="auto"/>
        <w:rPr>
          <w:rFonts w:ascii="Times New Roman" w:eastAsia="Times New Roman" w:hAnsi="Times New Roman" w:cs="Times New Roman"/>
          <w:sz w:val="24"/>
          <w:szCs w:val="24"/>
          <w:lang w:eastAsia="sk-SK"/>
        </w:rPr>
      </w:pPr>
    </w:p>
    <w:p w:rsidR="001257D2" w:rsidRPr="000020A1" w:rsidRDefault="00475A24" w:rsidP="001257D2">
      <w:pPr>
        <w:spacing w:before="100" w:beforeAutospacing="1" w:after="100" w:afterAutospacing="1"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w:t>
      </w:r>
      <w:r w:rsidR="001257D2" w:rsidRPr="000020A1">
        <w:rPr>
          <w:rFonts w:ascii="Times New Roman" w:eastAsia="Times New Roman" w:hAnsi="Times New Roman" w:cs="Times New Roman"/>
          <w:b/>
          <w:sz w:val="32"/>
          <w:szCs w:val="32"/>
          <w:u w:val="single"/>
          <w:lang w:eastAsia="sk-SK"/>
        </w:rPr>
        <w:t xml:space="preserve">doc. </w:t>
      </w:r>
      <w:r w:rsidRPr="000020A1">
        <w:rPr>
          <w:rFonts w:ascii="Times New Roman" w:eastAsia="Times New Roman" w:hAnsi="Times New Roman" w:cs="Times New Roman"/>
          <w:b/>
          <w:sz w:val="32"/>
          <w:szCs w:val="32"/>
          <w:u w:val="single"/>
          <w:lang w:eastAsia="sk-SK"/>
        </w:rPr>
        <w:t xml:space="preserve">JUDr. Monika </w:t>
      </w:r>
      <w:r w:rsidR="001257D2" w:rsidRPr="000020A1">
        <w:rPr>
          <w:rFonts w:ascii="Times New Roman" w:eastAsia="Times New Roman" w:hAnsi="Times New Roman" w:cs="Times New Roman"/>
          <w:b/>
          <w:sz w:val="32"/>
          <w:szCs w:val="32"/>
          <w:u w:val="single"/>
          <w:lang w:eastAsia="sk-SK"/>
        </w:rPr>
        <w:t>Jurčová</w:t>
      </w:r>
      <w:r w:rsidRPr="000020A1">
        <w:rPr>
          <w:rFonts w:ascii="Times New Roman" w:eastAsia="Times New Roman" w:hAnsi="Times New Roman" w:cs="Times New Roman"/>
          <w:b/>
          <w:sz w:val="32"/>
          <w:szCs w:val="32"/>
          <w:u w:val="single"/>
          <w:lang w:eastAsia="sk-SK"/>
        </w:rPr>
        <w:t>, PhD.</w:t>
      </w:r>
    </w:p>
    <w:p w:rsidR="00475A24" w:rsidRPr="00475A24" w:rsidRDefault="00475A24" w:rsidP="001257D2">
      <w:pPr>
        <w:spacing w:before="100" w:beforeAutospacing="1" w:after="100" w:afterAutospacing="1" w:line="240" w:lineRule="auto"/>
        <w:rPr>
          <w:rFonts w:ascii="Times New Roman" w:eastAsia="Times New Roman" w:hAnsi="Times New Roman" w:cs="Times New Roman"/>
          <w:sz w:val="24"/>
          <w:szCs w:val="24"/>
          <w:u w:val="single"/>
          <w:lang w:eastAsia="sk-SK"/>
        </w:rPr>
      </w:pPr>
      <w:r w:rsidRPr="00475A24">
        <w:rPr>
          <w:rFonts w:ascii="Times New Roman" w:eastAsia="Times New Roman" w:hAnsi="Times New Roman" w:cs="Times New Roman"/>
          <w:sz w:val="24"/>
          <w:szCs w:val="24"/>
          <w:u w:val="single"/>
          <w:lang w:eastAsia="sk-SK"/>
        </w:rPr>
        <w:t>Dohodnuté témy:</w:t>
      </w:r>
    </w:p>
    <w:p w:rsidR="001257D2" w:rsidRPr="000020A1" w:rsidRDefault="001257D2" w:rsidP="001257D2">
      <w:pPr>
        <w:pStyle w:val="Odsekzoznamu"/>
        <w:numPr>
          <w:ilvl w:val="0"/>
          <w:numId w:val="3"/>
        </w:numPr>
        <w:spacing w:after="160" w:line="259" w:lineRule="auto"/>
        <w:rPr>
          <w:rFonts w:ascii="Times New Roman" w:hAnsi="Times New Roman" w:cs="Times New Roman"/>
          <w:b/>
          <w:sz w:val="24"/>
          <w:szCs w:val="24"/>
        </w:rPr>
      </w:pPr>
      <w:r w:rsidRPr="000020A1">
        <w:rPr>
          <w:rFonts w:ascii="Times New Roman" w:hAnsi="Times New Roman" w:cs="Times New Roman"/>
          <w:b/>
          <w:sz w:val="24"/>
          <w:szCs w:val="24"/>
        </w:rPr>
        <w:t>Lukáš Banáš</w:t>
      </w:r>
    </w:p>
    <w:p w:rsidR="001257D2" w:rsidRPr="001257D2" w:rsidRDefault="001257D2" w:rsidP="00475A24">
      <w:pPr>
        <w:ind w:left="360"/>
        <w:rPr>
          <w:rFonts w:ascii="Times New Roman" w:hAnsi="Times New Roman" w:cs="Times New Roman"/>
          <w:sz w:val="24"/>
          <w:szCs w:val="24"/>
        </w:rPr>
      </w:pPr>
      <w:r w:rsidRPr="001257D2">
        <w:rPr>
          <w:rFonts w:ascii="Times New Roman" w:hAnsi="Times New Roman" w:cs="Times New Roman"/>
          <w:sz w:val="24"/>
          <w:szCs w:val="24"/>
        </w:rPr>
        <w:t>Všeobecná časť záväzkového práva v prvej etapa rekodifikácie Občianskeho zákonníka/ General Part of  Law od Obligations in the first stage of the re- codification of the Civil Code</w:t>
      </w:r>
    </w:p>
    <w:p w:rsidR="001257D2" w:rsidRPr="000020A1" w:rsidRDefault="001257D2" w:rsidP="00475A24">
      <w:pPr>
        <w:pStyle w:val="Odsekzoznamu"/>
        <w:numPr>
          <w:ilvl w:val="0"/>
          <w:numId w:val="3"/>
        </w:numPr>
        <w:spacing w:after="160" w:line="360" w:lineRule="auto"/>
        <w:rPr>
          <w:rFonts w:ascii="Times New Roman" w:hAnsi="Times New Roman" w:cs="Times New Roman"/>
          <w:b/>
          <w:sz w:val="24"/>
          <w:szCs w:val="24"/>
        </w:rPr>
      </w:pPr>
      <w:r w:rsidRPr="000020A1">
        <w:rPr>
          <w:rFonts w:ascii="Times New Roman" w:hAnsi="Times New Roman" w:cs="Times New Roman"/>
          <w:b/>
          <w:sz w:val="24"/>
          <w:szCs w:val="24"/>
        </w:rPr>
        <w:t xml:space="preserve">Samuel Benko </w:t>
      </w:r>
    </w:p>
    <w:p w:rsidR="001257D2" w:rsidRPr="001257D2" w:rsidRDefault="001257D2" w:rsidP="00475A24">
      <w:pPr>
        <w:pStyle w:val="Odsekzoznamu"/>
        <w:spacing w:line="360" w:lineRule="auto"/>
        <w:rPr>
          <w:rFonts w:ascii="Times New Roman" w:hAnsi="Times New Roman" w:cs="Times New Roman"/>
          <w:sz w:val="24"/>
          <w:szCs w:val="24"/>
        </w:rPr>
      </w:pPr>
      <w:r w:rsidRPr="001257D2">
        <w:rPr>
          <w:rFonts w:ascii="Times New Roman" w:hAnsi="Times New Roman" w:cs="Times New Roman"/>
          <w:sz w:val="24"/>
          <w:szCs w:val="24"/>
        </w:rPr>
        <w:t>Zásady katastra nehnuteľností/ Principles of the land registry</w:t>
      </w:r>
    </w:p>
    <w:p w:rsidR="001257D2" w:rsidRPr="000020A1" w:rsidRDefault="001257D2" w:rsidP="00475A24">
      <w:pPr>
        <w:pStyle w:val="Odsekzoznamu"/>
        <w:numPr>
          <w:ilvl w:val="0"/>
          <w:numId w:val="3"/>
        </w:numPr>
        <w:spacing w:after="160" w:line="360" w:lineRule="auto"/>
        <w:rPr>
          <w:rFonts w:ascii="Times New Roman" w:hAnsi="Times New Roman" w:cs="Times New Roman"/>
          <w:b/>
          <w:sz w:val="24"/>
          <w:szCs w:val="24"/>
        </w:rPr>
      </w:pPr>
      <w:r w:rsidRPr="000020A1">
        <w:rPr>
          <w:rFonts w:ascii="Times New Roman" w:hAnsi="Times New Roman" w:cs="Times New Roman"/>
          <w:b/>
          <w:sz w:val="24"/>
          <w:szCs w:val="24"/>
        </w:rPr>
        <w:t xml:space="preserve">Juliana Šulová </w:t>
      </w:r>
    </w:p>
    <w:p w:rsidR="001257D2" w:rsidRPr="001257D2" w:rsidRDefault="001257D2" w:rsidP="00475A24">
      <w:pPr>
        <w:pStyle w:val="Odsekzoznamu"/>
        <w:spacing w:line="360" w:lineRule="auto"/>
        <w:rPr>
          <w:rFonts w:ascii="Times New Roman" w:hAnsi="Times New Roman" w:cs="Times New Roman"/>
          <w:sz w:val="24"/>
          <w:szCs w:val="24"/>
        </w:rPr>
      </w:pPr>
      <w:r w:rsidRPr="001257D2">
        <w:rPr>
          <w:rFonts w:ascii="Times New Roman" w:hAnsi="Times New Roman" w:cs="Times New Roman"/>
          <w:sz w:val="24"/>
          <w:szCs w:val="24"/>
        </w:rPr>
        <w:t xml:space="preserve">Majetkové vzťahy manželov/  Patrimonial relations of spouses  </w:t>
      </w:r>
    </w:p>
    <w:p w:rsidR="001257D2" w:rsidRPr="000020A1" w:rsidRDefault="001257D2" w:rsidP="00475A24">
      <w:pPr>
        <w:pStyle w:val="Odsekzoznamu"/>
        <w:numPr>
          <w:ilvl w:val="0"/>
          <w:numId w:val="3"/>
        </w:numPr>
        <w:spacing w:after="160" w:line="360" w:lineRule="auto"/>
        <w:rPr>
          <w:rFonts w:ascii="Times New Roman" w:hAnsi="Times New Roman" w:cs="Times New Roman"/>
          <w:b/>
          <w:sz w:val="24"/>
          <w:szCs w:val="24"/>
        </w:rPr>
      </w:pPr>
      <w:r w:rsidRPr="000020A1">
        <w:rPr>
          <w:rFonts w:ascii="Times New Roman" w:hAnsi="Times New Roman" w:cs="Times New Roman"/>
          <w:b/>
          <w:sz w:val="24"/>
          <w:szCs w:val="24"/>
        </w:rPr>
        <w:t xml:space="preserve">Simona Dekanová </w:t>
      </w:r>
    </w:p>
    <w:p w:rsidR="001257D2" w:rsidRPr="001257D2" w:rsidRDefault="001257D2" w:rsidP="001257D2">
      <w:pPr>
        <w:ind w:left="360"/>
        <w:rPr>
          <w:rFonts w:ascii="Times New Roman" w:hAnsi="Times New Roman" w:cs="Times New Roman"/>
          <w:sz w:val="24"/>
          <w:szCs w:val="24"/>
        </w:rPr>
      </w:pPr>
      <w:r w:rsidRPr="001257D2">
        <w:rPr>
          <w:rFonts w:ascii="Times New Roman" w:hAnsi="Times New Roman" w:cs="Times New Roman"/>
          <w:sz w:val="24"/>
          <w:szCs w:val="24"/>
        </w:rPr>
        <w:t>Zabezpečenie záväzkov a zmeny podľa  prvej etapy  rekodifikácie Občianskeho zákonníka/ Securing of the obligations according to the first stage of the re- codification of the Civil Code</w:t>
      </w:r>
    </w:p>
    <w:p w:rsidR="001257D2" w:rsidRPr="000020A1" w:rsidRDefault="001257D2" w:rsidP="001257D2">
      <w:pPr>
        <w:pStyle w:val="Odsekzoznamu"/>
        <w:numPr>
          <w:ilvl w:val="0"/>
          <w:numId w:val="3"/>
        </w:numPr>
        <w:spacing w:after="160" w:line="259" w:lineRule="auto"/>
        <w:rPr>
          <w:rFonts w:ascii="Times New Roman" w:hAnsi="Times New Roman" w:cs="Times New Roman"/>
          <w:b/>
          <w:sz w:val="24"/>
          <w:szCs w:val="24"/>
        </w:rPr>
      </w:pPr>
      <w:r w:rsidRPr="000020A1">
        <w:rPr>
          <w:rFonts w:ascii="Times New Roman" w:hAnsi="Times New Roman" w:cs="Times New Roman"/>
          <w:b/>
          <w:sz w:val="24"/>
          <w:szCs w:val="24"/>
        </w:rPr>
        <w:t>Jana Pigošová</w:t>
      </w:r>
    </w:p>
    <w:p w:rsidR="001257D2" w:rsidRPr="001257D2" w:rsidRDefault="001257D2" w:rsidP="001257D2">
      <w:pPr>
        <w:pStyle w:val="Odsekzoznamu"/>
        <w:rPr>
          <w:rFonts w:ascii="Times New Roman" w:hAnsi="Times New Roman" w:cs="Times New Roman"/>
          <w:sz w:val="24"/>
          <w:szCs w:val="24"/>
        </w:rPr>
      </w:pPr>
    </w:p>
    <w:p w:rsidR="001257D2" w:rsidRPr="001257D2" w:rsidRDefault="001257D2" w:rsidP="001257D2">
      <w:pPr>
        <w:pStyle w:val="Odsekzoznamu"/>
        <w:ind w:left="284"/>
        <w:jc w:val="both"/>
        <w:rPr>
          <w:rFonts w:ascii="Times New Roman" w:hAnsi="Times New Roman" w:cs="Times New Roman"/>
          <w:sz w:val="24"/>
          <w:szCs w:val="24"/>
        </w:rPr>
      </w:pPr>
      <w:r w:rsidRPr="001257D2">
        <w:rPr>
          <w:rFonts w:ascii="Times New Roman" w:hAnsi="Times New Roman" w:cs="Times New Roman"/>
          <w:sz w:val="24"/>
          <w:szCs w:val="24"/>
        </w:rPr>
        <w:t>Modern ways of contract formation  in the first stage of the re- codificaton of the Civil Code</w:t>
      </w:r>
    </w:p>
    <w:p w:rsidR="001257D2" w:rsidRDefault="001257D2" w:rsidP="000020A1">
      <w:pPr>
        <w:pStyle w:val="Odsekzoznamu"/>
        <w:ind w:left="284"/>
        <w:jc w:val="both"/>
        <w:rPr>
          <w:rFonts w:ascii="Times New Roman" w:hAnsi="Times New Roman" w:cs="Times New Roman"/>
          <w:sz w:val="24"/>
          <w:szCs w:val="24"/>
        </w:rPr>
      </w:pPr>
      <w:r w:rsidRPr="001257D2">
        <w:rPr>
          <w:rFonts w:ascii="Times New Roman" w:hAnsi="Times New Roman" w:cs="Times New Roman"/>
          <w:sz w:val="24"/>
          <w:szCs w:val="24"/>
        </w:rPr>
        <w:t>Moderné formy kontraktácie v prvej etape rekodifikácie Občianskeho zákonníka</w:t>
      </w:r>
    </w:p>
    <w:p w:rsidR="000020A1" w:rsidRPr="001257D2" w:rsidRDefault="000020A1" w:rsidP="000020A1">
      <w:pPr>
        <w:pStyle w:val="Odsekzoznamu"/>
        <w:ind w:left="284"/>
        <w:jc w:val="both"/>
        <w:rPr>
          <w:rFonts w:ascii="Times New Roman" w:hAnsi="Times New Roman" w:cs="Times New Roman"/>
          <w:sz w:val="24"/>
          <w:szCs w:val="24"/>
        </w:rPr>
      </w:pPr>
    </w:p>
    <w:p w:rsidR="001257D2" w:rsidRPr="00475A24" w:rsidRDefault="001257D2" w:rsidP="001257D2">
      <w:pPr>
        <w:ind w:left="360"/>
        <w:rPr>
          <w:rFonts w:ascii="Times New Roman" w:hAnsi="Times New Roman" w:cs="Times New Roman"/>
          <w:sz w:val="24"/>
          <w:szCs w:val="24"/>
          <w:u w:val="single"/>
        </w:rPr>
      </w:pPr>
      <w:r w:rsidRPr="00475A24">
        <w:rPr>
          <w:rFonts w:ascii="Times New Roman" w:hAnsi="Times New Roman" w:cs="Times New Roman"/>
          <w:sz w:val="24"/>
          <w:szCs w:val="24"/>
          <w:u w:val="single"/>
        </w:rPr>
        <w:t>Voľné témy</w:t>
      </w:r>
    </w:p>
    <w:p w:rsidR="001257D2" w:rsidRPr="001257D2" w:rsidRDefault="001257D2" w:rsidP="000020A1">
      <w:pPr>
        <w:ind w:left="360"/>
        <w:rPr>
          <w:rFonts w:ascii="Times New Roman" w:hAnsi="Times New Roman" w:cs="Times New Roman"/>
          <w:sz w:val="24"/>
          <w:szCs w:val="24"/>
        </w:rPr>
      </w:pPr>
      <w:r w:rsidRPr="001257D2">
        <w:rPr>
          <w:rFonts w:ascii="Times New Roman" w:hAnsi="Times New Roman" w:cs="Times New Roman"/>
          <w:sz w:val="24"/>
          <w:szCs w:val="24"/>
        </w:rPr>
        <w:t>Zjednotenie kúpnej zmluvy v prvej etape rekodifikácie Občianskeho zákonníka / Unifikation of the sale contract in the first stage of the re- codification of the Civil Code</w:t>
      </w:r>
    </w:p>
    <w:p w:rsidR="001257D2" w:rsidRPr="001257D2" w:rsidRDefault="001257D2" w:rsidP="000020A1">
      <w:pPr>
        <w:ind w:left="360"/>
        <w:rPr>
          <w:rFonts w:ascii="Times New Roman" w:hAnsi="Times New Roman" w:cs="Times New Roman"/>
          <w:sz w:val="24"/>
          <w:szCs w:val="24"/>
        </w:rPr>
      </w:pPr>
      <w:r w:rsidRPr="001257D2">
        <w:rPr>
          <w:rFonts w:ascii="Times New Roman" w:hAnsi="Times New Roman" w:cs="Times New Roman"/>
          <w:sz w:val="24"/>
          <w:szCs w:val="24"/>
        </w:rPr>
        <w:t>Ubytovanie sprostredkované on-line platformou / Accommodation mediated by the on –line platform</w:t>
      </w:r>
    </w:p>
    <w:p w:rsidR="001257D2" w:rsidRPr="001257D2" w:rsidRDefault="001257D2" w:rsidP="001257D2">
      <w:pPr>
        <w:ind w:left="360"/>
        <w:rPr>
          <w:rFonts w:ascii="Times New Roman" w:hAnsi="Times New Roman" w:cs="Times New Roman"/>
          <w:sz w:val="24"/>
          <w:szCs w:val="24"/>
        </w:rPr>
      </w:pPr>
      <w:r w:rsidRPr="001257D2">
        <w:rPr>
          <w:rFonts w:ascii="Times New Roman" w:hAnsi="Times New Roman" w:cs="Times New Roman"/>
          <w:sz w:val="24"/>
          <w:szCs w:val="24"/>
        </w:rPr>
        <w:t xml:space="preserve"> Nájom na účely bývania /  Tenancy  for housing purposes </w:t>
      </w:r>
    </w:p>
    <w:p w:rsidR="001257D2" w:rsidRPr="001257D2" w:rsidRDefault="001257D2" w:rsidP="001257D2">
      <w:pPr>
        <w:ind w:left="360"/>
        <w:rPr>
          <w:rFonts w:ascii="Times New Roman" w:hAnsi="Times New Roman" w:cs="Times New Roman"/>
          <w:sz w:val="24"/>
          <w:szCs w:val="24"/>
        </w:rPr>
      </w:pPr>
    </w:p>
    <w:p w:rsidR="001257D2" w:rsidRPr="000020A1" w:rsidRDefault="00475A24" w:rsidP="001257D2">
      <w:pPr>
        <w:rPr>
          <w:rFonts w:ascii="Times New Roman" w:hAnsi="Times New Roman" w:cs="Times New Roman"/>
          <w:b/>
          <w:sz w:val="32"/>
          <w:szCs w:val="32"/>
          <w:u w:val="single"/>
        </w:rPr>
      </w:pPr>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sz w:val="32"/>
          <w:szCs w:val="32"/>
          <w:u w:val="single"/>
        </w:rPr>
        <w:t>JUDr. Marek Maslák, PhD.</w:t>
      </w:r>
    </w:p>
    <w:p w:rsidR="001257D2" w:rsidRPr="00475A24" w:rsidRDefault="00475A24" w:rsidP="001257D2">
      <w:pPr>
        <w:rPr>
          <w:rFonts w:ascii="Times New Roman" w:hAnsi="Times New Roman" w:cs="Times New Roman"/>
          <w:sz w:val="24"/>
          <w:szCs w:val="24"/>
          <w:u w:val="single"/>
        </w:rPr>
      </w:pPr>
      <w:r w:rsidRPr="00475A24">
        <w:rPr>
          <w:rFonts w:ascii="Times New Roman" w:hAnsi="Times New Roman" w:cs="Times New Roman"/>
          <w:sz w:val="24"/>
          <w:szCs w:val="24"/>
          <w:u w:val="single"/>
        </w:rPr>
        <w:t>Dohodnuté témy:</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 xml:space="preserve">1. Bc. Marianna Čechmánková – Prípustnosť surogačného materstva v SR – áno či nie? </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2. Bc. Kristína Chovančíková – Zákaz denegatio iustitiae v rozhodnutiach slovenských súdoch</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3. Bc. Zuzana Dvorská –  Postavenie zvieraťa v právnych vzťahoch po novele Občianskeho zákonníka č. 184/2018 Z. z.</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4. Bc. Frederika Krnáčová – Boj otca o dieťa na čas po rozvode</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5. Bc. Laura Petrovičová – Najlepší záujem dieťaťa v priebehu výkonu rozhodnutia vo veciach maloletých</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6. Bc. Petra Prikrylová (externá študentka) - Dispozícia s poľnohospodárskym pozemkom a jej obmedzenia</w:t>
      </w:r>
    </w:p>
    <w:p w:rsidR="001257D2" w:rsidRPr="001257D2" w:rsidRDefault="001257D2" w:rsidP="001257D2">
      <w:pPr>
        <w:jc w:val="both"/>
        <w:rPr>
          <w:rFonts w:ascii="Times New Roman" w:hAnsi="Times New Roman" w:cs="Times New Roman"/>
          <w:sz w:val="24"/>
          <w:szCs w:val="24"/>
        </w:rPr>
      </w:pPr>
      <w:r w:rsidRPr="001257D2">
        <w:rPr>
          <w:rFonts w:ascii="Times New Roman" w:hAnsi="Times New Roman" w:cs="Times New Roman"/>
          <w:sz w:val="24"/>
          <w:szCs w:val="24"/>
        </w:rPr>
        <w:t>7. Bc. Denisa Roháčová – Dobré mravy v rozhodnutiach slovenských súdov</w:t>
      </w:r>
    </w:p>
    <w:p w:rsidR="001257D2" w:rsidRPr="001257D2" w:rsidRDefault="001257D2" w:rsidP="001257D2">
      <w:pPr>
        <w:jc w:val="both"/>
        <w:rPr>
          <w:rFonts w:ascii="Times New Roman" w:hAnsi="Times New Roman" w:cs="Times New Roman"/>
          <w:sz w:val="24"/>
          <w:szCs w:val="24"/>
        </w:rPr>
      </w:pPr>
    </w:p>
    <w:p w:rsidR="001257D2" w:rsidRPr="000020A1" w:rsidRDefault="00475A24" w:rsidP="001257D2">
      <w:pPr>
        <w:rPr>
          <w:rFonts w:ascii="Times New Roman" w:hAnsi="Times New Roman" w:cs="Times New Roman"/>
          <w:b/>
          <w:sz w:val="32"/>
          <w:szCs w:val="32"/>
          <w:u w:val="single"/>
        </w:rPr>
      </w:pPr>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sz w:val="32"/>
          <w:szCs w:val="32"/>
          <w:u w:val="single"/>
        </w:rPr>
        <w:t xml:space="preserve">doc. </w:t>
      </w:r>
      <w:r w:rsidRPr="000020A1">
        <w:rPr>
          <w:rFonts w:ascii="Times New Roman" w:hAnsi="Times New Roman" w:cs="Times New Roman"/>
          <w:b/>
          <w:sz w:val="32"/>
          <w:szCs w:val="32"/>
          <w:u w:val="single"/>
        </w:rPr>
        <w:t xml:space="preserve">JUDr. Lucia </w:t>
      </w:r>
      <w:r w:rsidR="001257D2" w:rsidRPr="000020A1">
        <w:rPr>
          <w:rFonts w:ascii="Times New Roman" w:hAnsi="Times New Roman" w:cs="Times New Roman"/>
          <w:b/>
          <w:sz w:val="32"/>
          <w:szCs w:val="32"/>
          <w:u w:val="single"/>
        </w:rPr>
        <w:t>Žitňanská</w:t>
      </w:r>
      <w:r w:rsidRPr="000020A1">
        <w:rPr>
          <w:rFonts w:ascii="Times New Roman" w:hAnsi="Times New Roman" w:cs="Times New Roman"/>
          <w:b/>
          <w:sz w:val="32"/>
          <w:szCs w:val="32"/>
          <w:u w:val="single"/>
        </w:rPr>
        <w:t>, PhD.</w:t>
      </w:r>
    </w:p>
    <w:p w:rsidR="001257D2" w:rsidRPr="00475A24" w:rsidRDefault="00475A24" w:rsidP="001257D2">
      <w:pPr>
        <w:rPr>
          <w:rFonts w:ascii="Times New Roman" w:hAnsi="Times New Roman" w:cs="Times New Roman"/>
          <w:sz w:val="24"/>
          <w:szCs w:val="24"/>
          <w:u w:val="single"/>
        </w:rPr>
      </w:pPr>
      <w:r w:rsidRPr="00475A24">
        <w:rPr>
          <w:rFonts w:ascii="Times New Roman" w:hAnsi="Times New Roman" w:cs="Times New Roman"/>
          <w:sz w:val="24"/>
          <w:szCs w:val="24"/>
          <w:u w:val="single"/>
        </w:rPr>
        <w:t>Dohodnuté témy: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Jakub Hanesch:</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Postavenie správcu v konkurznom konaní</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Role of administrator in bankruptcy proceedings</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Erik Zliechovský</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Práva akcionárov podľa práva obchodných spoločností</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Shareholder rights according to corporate law (alebo company law)</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Juraj Valentovič</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Nástroje obrany proti prevzatiu fúziou a akvizíciou</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Defense against hostile takeover (fusion or acquisition)</w:t>
      </w:r>
    </w:p>
    <w:p w:rsidR="001257D2" w:rsidRPr="001257D2" w:rsidRDefault="001257D2" w:rsidP="001257D2">
      <w:pPr>
        <w:rPr>
          <w:rFonts w:ascii="Times New Roman" w:hAnsi="Times New Roman" w:cs="Times New Roman"/>
          <w:sz w:val="24"/>
          <w:szCs w:val="24"/>
        </w:rPr>
      </w:pPr>
    </w:p>
    <w:p w:rsidR="001257D2" w:rsidRPr="00475A24" w:rsidRDefault="001257D2" w:rsidP="001257D2">
      <w:pPr>
        <w:rPr>
          <w:rFonts w:ascii="Times New Roman" w:hAnsi="Times New Roman" w:cs="Times New Roman"/>
          <w:sz w:val="24"/>
          <w:szCs w:val="24"/>
          <w:u w:val="single"/>
        </w:rPr>
      </w:pPr>
      <w:r w:rsidRPr="00475A24">
        <w:rPr>
          <w:rFonts w:ascii="Times New Roman" w:hAnsi="Times New Roman" w:cs="Times New Roman"/>
          <w:sz w:val="24"/>
          <w:szCs w:val="24"/>
          <w:u w:val="single"/>
        </w:rPr>
        <w:t>Voľné</w:t>
      </w:r>
      <w:r w:rsidR="00475A24" w:rsidRPr="00475A24">
        <w:rPr>
          <w:rFonts w:ascii="Times New Roman" w:hAnsi="Times New Roman" w:cs="Times New Roman"/>
          <w:sz w:val="24"/>
          <w:szCs w:val="24"/>
          <w:u w:val="single"/>
        </w:rPr>
        <w:t xml:space="preserve"> témy</w:t>
      </w:r>
      <w:r w:rsidRPr="00475A24">
        <w:rPr>
          <w:rFonts w:ascii="Times New Roman" w:hAnsi="Times New Roman" w:cs="Times New Roman"/>
          <w:sz w:val="24"/>
          <w:szCs w:val="24"/>
          <w:u w:val="single"/>
        </w:rPr>
        <w:t>:</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Konanie v mene obchodnej spoločnosti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Acting on behalf of a company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Vzťah konateľa a spoločnosti s ručením obmedzeným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Relationship between the executive director and limited liability company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xml:space="preserve">Zákaz konkurencie v práve obchodných spolčoností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Ban on competition in company law</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Vzťah akcionára a akciovej spoločnosti</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Relationship between a shareholder and joint-stock company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0020A1" w:rsidRDefault="00475A24" w:rsidP="001257D2">
      <w:pPr>
        <w:rPr>
          <w:rFonts w:ascii="Times New Roman" w:hAnsi="Times New Roman" w:cs="Times New Roman"/>
          <w:b/>
          <w:sz w:val="32"/>
          <w:szCs w:val="32"/>
          <w:u w:val="single"/>
        </w:rPr>
      </w:pPr>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sz w:val="32"/>
          <w:szCs w:val="32"/>
          <w:u w:val="single"/>
        </w:rPr>
        <w:t>JUDr. Jozef Štefanko, PhD.</w:t>
      </w:r>
    </w:p>
    <w:p w:rsidR="001257D2" w:rsidRPr="001257D2" w:rsidRDefault="001257D2" w:rsidP="001257D2">
      <w:pPr>
        <w:rPr>
          <w:rFonts w:ascii="Times New Roman" w:hAnsi="Times New Roman" w:cs="Times New Roman"/>
          <w:sz w:val="24"/>
          <w:szCs w:val="24"/>
        </w:rPr>
      </w:pPr>
    </w:p>
    <w:p w:rsidR="001257D2" w:rsidRPr="00475A24" w:rsidRDefault="001257D2" w:rsidP="001257D2">
      <w:pPr>
        <w:rPr>
          <w:rFonts w:ascii="Times New Roman" w:hAnsi="Times New Roman" w:cs="Times New Roman"/>
          <w:sz w:val="24"/>
          <w:szCs w:val="24"/>
          <w:u w:val="single"/>
        </w:rPr>
      </w:pPr>
      <w:r w:rsidRPr="00475A24">
        <w:rPr>
          <w:rFonts w:ascii="Times New Roman" w:hAnsi="Times New Roman" w:cs="Times New Roman"/>
          <w:sz w:val="24"/>
          <w:szCs w:val="24"/>
          <w:u w:val="single"/>
        </w:rPr>
        <w:t>Dohodnuté témy:</w:t>
      </w: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Zuzana Šteflová</w:t>
      </w:r>
    </w:p>
    <w:p w:rsidR="001257D2" w:rsidRPr="001257D2" w:rsidRDefault="001257D2" w:rsidP="001257D2">
      <w:pPr>
        <w:pStyle w:val="Odsekzoznamu"/>
        <w:ind w:left="360"/>
        <w:rPr>
          <w:rFonts w:ascii="Times New Roman" w:hAnsi="Times New Roman" w:cs="Times New Roman"/>
          <w:sz w:val="24"/>
          <w:szCs w:val="24"/>
        </w:rPr>
      </w:pPr>
      <w:r w:rsidRPr="001257D2">
        <w:rPr>
          <w:rFonts w:ascii="Times New Roman" w:hAnsi="Times New Roman" w:cs="Times New Roman"/>
          <w:sz w:val="24"/>
          <w:szCs w:val="24"/>
        </w:rPr>
        <w:t>Posledná vôľa a jej platnosť</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Last will and its validity</w:t>
      </w:r>
    </w:p>
    <w:p w:rsidR="001257D2" w:rsidRPr="001257D2" w:rsidRDefault="001257D2" w:rsidP="001257D2">
      <w:pPr>
        <w:pStyle w:val="Odsekzoznamu"/>
        <w:ind w:left="360"/>
        <w:rPr>
          <w:rFonts w:ascii="Times New Roman" w:hAnsi="Times New Roman" w:cs="Times New Roman"/>
          <w:sz w:val="24"/>
          <w:szCs w:val="24"/>
        </w:rPr>
      </w:pP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Ivana Trokšiarová</w:t>
      </w:r>
    </w:p>
    <w:p w:rsidR="001257D2" w:rsidRPr="001257D2" w:rsidRDefault="001257D2" w:rsidP="001257D2">
      <w:pPr>
        <w:pStyle w:val="Odsekzoznamu"/>
        <w:ind w:left="360"/>
        <w:rPr>
          <w:rFonts w:ascii="Times New Roman" w:hAnsi="Times New Roman" w:cs="Times New Roman"/>
          <w:sz w:val="24"/>
          <w:szCs w:val="24"/>
        </w:rPr>
      </w:pPr>
      <w:r w:rsidRPr="001257D2">
        <w:rPr>
          <w:rFonts w:ascii="Times New Roman" w:hAnsi="Times New Roman" w:cs="Times New Roman"/>
          <w:sz w:val="24"/>
          <w:szCs w:val="24"/>
        </w:rPr>
        <w:t>Vydržanie vlastníckeho práva k nehnuteľnosti</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Acquisitive prescription of ownership to immovables</w:t>
      </w:r>
    </w:p>
    <w:p w:rsidR="001257D2" w:rsidRPr="001257D2" w:rsidRDefault="001257D2" w:rsidP="001257D2">
      <w:pPr>
        <w:pStyle w:val="Odsekzoznamu"/>
        <w:ind w:left="360"/>
        <w:rPr>
          <w:rFonts w:ascii="Times New Roman" w:hAnsi="Times New Roman" w:cs="Times New Roman"/>
          <w:sz w:val="24"/>
          <w:szCs w:val="24"/>
        </w:rPr>
      </w:pP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Viktória Hrabčáková</w:t>
      </w:r>
    </w:p>
    <w:p w:rsidR="001257D2" w:rsidRPr="001257D2" w:rsidRDefault="001257D2" w:rsidP="001257D2">
      <w:pPr>
        <w:pStyle w:val="Odsekzoznamu"/>
        <w:ind w:left="360"/>
        <w:rPr>
          <w:rFonts w:ascii="Times New Roman" w:hAnsi="Times New Roman" w:cs="Times New Roman"/>
          <w:sz w:val="24"/>
          <w:szCs w:val="24"/>
        </w:rPr>
      </w:pPr>
      <w:r w:rsidRPr="001257D2">
        <w:rPr>
          <w:rFonts w:ascii="Times New Roman" w:hAnsi="Times New Roman" w:cs="Times New Roman"/>
          <w:sz w:val="24"/>
          <w:szCs w:val="24"/>
        </w:rPr>
        <w:t>Vydržanie práva zodpovedajúceho vecnému bremenu</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Acquisitive prescription of easements</w:t>
      </w:r>
    </w:p>
    <w:p w:rsidR="001257D2" w:rsidRPr="001257D2" w:rsidRDefault="001257D2" w:rsidP="001257D2">
      <w:pPr>
        <w:pStyle w:val="Odsekzoznamu"/>
        <w:ind w:left="360"/>
        <w:rPr>
          <w:rFonts w:ascii="Times New Roman" w:hAnsi="Times New Roman" w:cs="Times New Roman"/>
          <w:sz w:val="24"/>
          <w:szCs w:val="24"/>
        </w:rPr>
      </w:pPr>
    </w:p>
    <w:p w:rsidR="001257D2" w:rsidRPr="00475A24" w:rsidRDefault="001257D2" w:rsidP="00475A24">
      <w:pPr>
        <w:rPr>
          <w:rFonts w:ascii="Times New Roman" w:hAnsi="Times New Roman" w:cs="Times New Roman"/>
          <w:sz w:val="24"/>
          <w:szCs w:val="24"/>
          <w:u w:val="single"/>
        </w:rPr>
      </w:pPr>
      <w:r w:rsidRPr="00475A24">
        <w:rPr>
          <w:rFonts w:ascii="Times New Roman" w:hAnsi="Times New Roman" w:cs="Times New Roman"/>
          <w:sz w:val="24"/>
          <w:szCs w:val="24"/>
          <w:u w:val="single"/>
        </w:rPr>
        <w:t>Voľné témy:</w:t>
      </w: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Občianskoprávny režim poľnohospodárskeho pozemku</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The civil-law regime of agricultural land</w:t>
      </w:r>
    </w:p>
    <w:p w:rsidR="001257D2" w:rsidRPr="001257D2" w:rsidRDefault="001257D2" w:rsidP="001257D2">
      <w:pPr>
        <w:pStyle w:val="Odsekzoznamu"/>
        <w:ind w:left="360"/>
        <w:rPr>
          <w:rFonts w:ascii="Times New Roman" w:hAnsi="Times New Roman" w:cs="Times New Roman"/>
          <w:sz w:val="24"/>
          <w:szCs w:val="24"/>
        </w:rPr>
      </w:pP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Majetkové právne úkony obce</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Patrimonial dispositions of a municipality</w:t>
      </w:r>
    </w:p>
    <w:p w:rsidR="001257D2" w:rsidRPr="001257D2" w:rsidRDefault="001257D2" w:rsidP="001257D2">
      <w:pPr>
        <w:pStyle w:val="Odsekzoznamu"/>
        <w:ind w:left="360"/>
        <w:rPr>
          <w:rFonts w:ascii="Times New Roman" w:hAnsi="Times New Roman" w:cs="Times New Roman"/>
          <w:sz w:val="24"/>
          <w:szCs w:val="24"/>
        </w:rPr>
      </w:pP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Pohľadávka ako predmet občianskoprávnych vzťahov</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Claim as the object of civil-law relations</w:t>
      </w:r>
    </w:p>
    <w:p w:rsidR="001257D2" w:rsidRPr="001257D2" w:rsidRDefault="001257D2" w:rsidP="001257D2">
      <w:pPr>
        <w:pStyle w:val="Odsekzoznamu"/>
        <w:ind w:left="360"/>
        <w:rPr>
          <w:rFonts w:ascii="Times New Roman" w:hAnsi="Times New Roman" w:cs="Times New Roman"/>
          <w:sz w:val="24"/>
          <w:szCs w:val="24"/>
        </w:rPr>
      </w:pPr>
    </w:p>
    <w:p w:rsidR="001257D2" w:rsidRPr="001257D2" w:rsidRDefault="001257D2" w:rsidP="001257D2">
      <w:pPr>
        <w:pStyle w:val="Odsekzoznamu"/>
        <w:numPr>
          <w:ilvl w:val="0"/>
          <w:numId w:val="4"/>
        </w:num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Bezpodielové spoluvlastníctvo manželov v treťom tisícročí</w:t>
      </w:r>
    </w:p>
    <w:p w:rsidR="001257D2" w:rsidRPr="001257D2" w:rsidRDefault="001257D2" w:rsidP="001257D2">
      <w:pPr>
        <w:pStyle w:val="Odsekzoznamu"/>
        <w:ind w:left="360"/>
        <w:rPr>
          <w:rFonts w:ascii="Times New Roman" w:hAnsi="Times New Roman" w:cs="Times New Roman"/>
          <w:i/>
          <w:sz w:val="24"/>
          <w:szCs w:val="24"/>
          <w:lang w:val="en-GB"/>
        </w:rPr>
      </w:pPr>
      <w:r w:rsidRPr="001257D2">
        <w:rPr>
          <w:rFonts w:ascii="Times New Roman" w:hAnsi="Times New Roman" w:cs="Times New Roman"/>
          <w:i/>
          <w:sz w:val="24"/>
          <w:szCs w:val="24"/>
          <w:lang w:val="en-GB"/>
        </w:rPr>
        <w:t>The undivided marital co-ownership in the third millennium</w:t>
      </w:r>
    </w:p>
    <w:p w:rsidR="001257D2" w:rsidRDefault="001257D2" w:rsidP="000020A1">
      <w:pPr>
        <w:rPr>
          <w:rFonts w:ascii="Times New Roman" w:hAnsi="Times New Roman" w:cs="Times New Roman"/>
          <w:i/>
          <w:sz w:val="24"/>
          <w:szCs w:val="24"/>
          <w:lang w:val="en-GB"/>
        </w:rPr>
      </w:pPr>
    </w:p>
    <w:p w:rsidR="000020A1" w:rsidRDefault="000020A1" w:rsidP="000020A1">
      <w:pPr>
        <w:rPr>
          <w:rFonts w:ascii="Times New Roman" w:hAnsi="Times New Roman" w:cs="Times New Roman"/>
          <w:i/>
          <w:sz w:val="24"/>
          <w:szCs w:val="24"/>
          <w:lang w:val="en-GB"/>
        </w:rPr>
      </w:pPr>
    </w:p>
    <w:p w:rsidR="000020A1" w:rsidRDefault="000020A1" w:rsidP="000020A1">
      <w:pPr>
        <w:rPr>
          <w:rFonts w:ascii="Times New Roman" w:hAnsi="Times New Roman" w:cs="Times New Roman"/>
          <w:i/>
          <w:sz w:val="24"/>
          <w:szCs w:val="24"/>
          <w:lang w:val="en-GB"/>
        </w:rPr>
      </w:pPr>
    </w:p>
    <w:p w:rsidR="000020A1" w:rsidRDefault="000020A1" w:rsidP="000020A1">
      <w:pPr>
        <w:rPr>
          <w:rFonts w:ascii="Times New Roman" w:hAnsi="Times New Roman" w:cs="Times New Roman"/>
          <w:i/>
          <w:sz w:val="24"/>
          <w:szCs w:val="24"/>
          <w:lang w:val="en-GB"/>
        </w:rPr>
      </w:pPr>
    </w:p>
    <w:p w:rsidR="000020A1" w:rsidRPr="000020A1" w:rsidRDefault="000020A1" w:rsidP="000020A1">
      <w:pPr>
        <w:rPr>
          <w:rFonts w:ascii="Times New Roman" w:hAnsi="Times New Roman" w:cs="Times New Roman"/>
          <w:i/>
          <w:sz w:val="24"/>
          <w:szCs w:val="24"/>
          <w:lang w:val="en-GB"/>
        </w:rPr>
      </w:pPr>
    </w:p>
    <w:p w:rsidR="001257D2" w:rsidRPr="000020A1" w:rsidRDefault="000020A1" w:rsidP="001257D2">
      <w:pPr>
        <w:spacing w:after="0" w:line="240" w:lineRule="auto"/>
        <w:rPr>
          <w:rFonts w:ascii="Times New Roman" w:eastAsia="Times New Roman" w:hAnsi="Times New Roman" w:cs="Times New Roman"/>
          <w:b/>
          <w:sz w:val="32"/>
          <w:szCs w:val="32"/>
          <w:u w:val="single"/>
          <w:lang w:eastAsia="sk-SK"/>
        </w:rPr>
      </w:pPr>
      <w:r w:rsidRPr="000020A1">
        <w:rPr>
          <w:rFonts w:ascii="Times New Roman" w:hAnsi="Times New Roman" w:cs="Times New Roman"/>
          <w:b/>
          <w:sz w:val="32"/>
          <w:szCs w:val="32"/>
          <w:u w:val="single"/>
        </w:rPr>
        <w:t xml:space="preserve">Školiteľ:  JUDr. </w:t>
      </w:r>
      <w:r w:rsidR="001257D2" w:rsidRPr="000020A1">
        <w:rPr>
          <w:rFonts w:ascii="Times New Roman" w:eastAsia="Times New Roman" w:hAnsi="Times New Roman" w:cs="Times New Roman"/>
          <w:b/>
          <w:sz w:val="32"/>
          <w:szCs w:val="32"/>
          <w:u w:val="single"/>
          <w:lang w:eastAsia="sk-SK"/>
        </w:rPr>
        <w:t>Michal Maslen</w:t>
      </w:r>
      <w:r w:rsidRPr="000020A1">
        <w:rPr>
          <w:rFonts w:ascii="Times New Roman" w:eastAsia="Times New Roman" w:hAnsi="Times New Roman" w:cs="Times New Roman"/>
          <w:b/>
          <w:sz w:val="32"/>
          <w:szCs w:val="32"/>
          <w:u w:val="single"/>
          <w:lang w:eastAsia="sk-SK"/>
        </w:rPr>
        <w:t xml:space="preserve">, PhD. </w:t>
      </w:r>
      <w:r w:rsidR="001257D2" w:rsidRPr="000020A1">
        <w:rPr>
          <w:rFonts w:ascii="Times New Roman" w:eastAsia="Times New Roman" w:hAnsi="Times New Roman" w:cs="Times New Roman"/>
          <w:b/>
          <w:sz w:val="32"/>
          <w:szCs w:val="32"/>
          <w:u w:val="single"/>
          <w:lang w:eastAsia="sk-SK"/>
        </w:rPr>
        <w:t xml:space="preserve"> </w:t>
      </w:r>
    </w:p>
    <w:p w:rsidR="000020A1" w:rsidRDefault="000020A1" w:rsidP="001257D2">
      <w:pPr>
        <w:spacing w:after="0" w:line="240" w:lineRule="auto"/>
        <w:rPr>
          <w:rFonts w:ascii="Times New Roman" w:eastAsia="Times New Roman" w:hAnsi="Times New Roman" w:cs="Times New Roman"/>
          <w:sz w:val="24"/>
          <w:szCs w:val="24"/>
          <w:lang w:eastAsia="sk-SK"/>
        </w:rPr>
      </w:pPr>
    </w:p>
    <w:p w:rsidR="000020A1" w:rsidRDefault="000020A1" w:rsidP="001257D2">
      <w:pPr>
        <w:spacing w:after="0" w:line="240" w:lineRule="auto"/>
        <w:rPr>
          <w:rFonts w:ascii="Times New Roman" w:eastAsia="Times New Roman" w:hAnsi="Times New Roman" w:cs="Times New Roman"/>
          <w:sz w:val="24"/>
          <w:szCs w:val="24"/>
          <w:u w:val="single"/>
          <w:lang w:eastAsia="sk-SK"/>
        </w:rPr>
      </w:pPr>
      <w:r w:rsidRPr="000020A1">
        <w:rPr>
          <w:rFonts w:ascii="Times New Roman" w:eastAsia="Times New Roman" w:hAnsi="Times New Roman" w:cs="Times New Roman"/>
          <w:sz w:val="24"/>
          <w:szCs w:val="24"/>
          <w:u w:val="single"/>
          <w:lang w:eastAsia="sk-SK"/>
        </w:rPr>
        <w:t>Dohodnuté témy:</w:t>
      </w:r>
    </w:p>
    <w:p w:rsidR="000020A1" w:rsidRPr="000020A1" w:rsidRDefault="000020A1" w:rsidP="001257D2">
      <w:pPr>
        <w:spacing w:after="0" w:line="240" w:lineRule="auto"/>
        <w:rPr>
          <w:rFonts w:ascii="Times New Roman" w:eastAsia="Times New Roman" w:hAnsi="Times New Roman" w:cs="Times New Roman"/>
          <w:sz w:val="24"/>
          <w:szCs w:val="24"/>
          <w:u w:val="single"/>
          <w:lang w:eastAsia="sk-SK"/>
        </w:rPr>
      </w:pPr>
    </w:p>
    <w:p w:rsidR="001257D2" w:rsidRPr="000020A1" w:rsidRDefault="000020A1" w:rsidP="001257D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1) </w:t>
      </w:r>
      <w:r w:rsidRPr="000020A1">
        <w:rPr>
          <w:rFonts w:ascii="Times New Roman" w:eastAsia="Times New Roman" w:hAnsi="Times New Roman" w:cs="Times New Roman"/>
          <w:b/>
          <w:sz w:val="24"/>
          <w:szCs w:val="24"/>
          <w:lang w:eastAsia="sk-SK"/>
        </w:rPr>
        <w:t>Veronika Svoreňová</w:t>
      </w:r>
      <w:r w:rsidR="001257D2" w:rsidRPr="000020A1">
        <w:rPr>
          <w:rFonts w:ascii="Times New Roman" w:eastAsia="Times New Roman" w:hAnsi="Times New Roman" w:cs="Times New Roman"/>
          <w:b/>
          <w:sz w:val="24"/>
          <w:szCs w:val="24"/>
          <w:lang w:eastAsia="sk-SK"/>
        </w:rPr>
        <w:t xml:space="preserve"> </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Tema: Vlastnícke právo a jeho vzťah k nakladaniu s odpadmi a znižovaniu energetickej náročnosti</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Right to property and its relation to to waste management and energy efficiency</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0020A1" w:rsidP="001257D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0020A1">
        <w:rPr>
          <w:rFonts w:ascii="Times New Roman" w:eastAsia="Times New Roman" w:hAnsi="Times New Roman" w:cs="Times New Roman"/>
          <w:b/>
          <w:sz w:val="24"/>
          <w:szCs w:val="24"/>
          <w:lang w:eastAsia="sk-SK"/>
        </w:rPr>
        <w:t>Ondrej Rapavý</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Tema: Ochrana vlastníckeho práva a ochrana životného prostredia</w:t>
      </w:r>
    </w:p>
    <w:p w:rsidR="001257D2" w:rsidRPr="001257D2" w:rsidRDefault="001257D2" w:rsidP="001257D2">
      <w:pPr>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            Legal protection of ownership and legal protection of the environment</w:t>
      </w:r>
    </w:p>
    <w:p w:rsidR="001257D2" w:rsidRDefault="001257D2" w:rsidP="001257D2">
      <w:pPr>
        <w:spacing w:after="0" w:line="240" w:lineRule="auto"/>
        <w:rPr>
          <w:rFonts w:ascii="Times New Roman" w:eastAsia="Times New Roman" w:hAnsi="Times New Roman" w:cs="Times New Roman"/>
          <w:sz w:val="24"/>
          <w:szCs w:val="24"/>
          <w:lang w:eastAsia="sk-SK"/>
        </w:rPr>
      </w:pPr>
    </w:p>
    <w:p w:rsidR="000020A1" w:rsidRPr="001257D2" w:rsidRDefault="000020A1" w:rsidP="001257D2">
      <w:pPr>
        <w:spacing w:after="0" w:line="240" w:lineRule="auto"/>
        <w:rPr>
          <w:rFonts w:ascii="Times New Roman" w:eastAsia="Times New Roman" w:hAnsi="Times New Roman" w:cs="Times New Roman"/>
          <w:sz w:val="24"/>
          <w:szCs w:val="24"/>
          <w:lang w:eastAsia="sk-SK"/>
        </w:rPr>
      </w:pPr>
    </w:p>
    <w:p w:rsidR="001257D2" w:rsidRPr="000020A1" w:rsidRDefault="000020A1" w:rsidP="001257D2">
      <w:pPr>
        <w:rPr>
          <w:rFonts w:ascii="Times New Roman" w:hAnsi="Times New Roman" w:cs="Times New Roman"/>
          <w:b/>
          <w:sz w:val="32"/>
          <w:szCs w:val="32"/>
          <w:u w:val="single"/>
        </w:rPr>
      </w:pPr>
      <w:r w:rsidRPr="000020A1">
        <w:rPr>
          <w:rFonts w:ascii="Times New Roman" w:hAnsi="Times New Roman" w:cs="Times New Roman"/>
          <w:b/>
          <w:sz w:val="32"/>
          <w:szCs w:val="32"/>
          <w:u w:val="single"/>
        </w:rPr>
        <w:t>Školiteľ: doc. JUDr. Peter Vyšný</w:t>
      </w:r>
      <w:r w:rsidR="001257D2" w:rsidRPr="000020A1">
        <w:rPr>
          <w:rFonts w:ascii="Times New Roman" w:hAnsi="Times New Roman" w:cs="Times New Roman"/>
          <w:b/>
          <w:sz w:val="32"/>
          <w:szCs w:val="32"/>
          <w:u w:val="single"/>
        </w:rPr>
        <w:t>, PhD.</w:t>
      </w:r>
    </w:p>
    <w:p w:rsidR="000020A1" w:rsidRPr="000020A1" w:rsidRDefault="000020A1" w:rsidP="001257D2">
      <w:pPr>
        <w:rPr>
          <w:rFonts w:ascii="Times New Roman" w:hAnsi="Times New Roman" w:cs="Times New Roman"/>
          <w:sz w:val="24"/>
          <w:szCs w:val="24"/>
          <w:u w:val="single"/>
        </w:rPr>
      </w:pPr>
      <w:r w:rsidRPr="000020A1">
        <w:rPr>
          <w:rFonts w:ascii="Times New Roman" w:hAnsi="Times New Roman" w:cs="Times New Roman"/>
          <w:sz w:val="24"/>
          <w:szCs w:val="24"/>
          <w:u w:val="single"/>
        </w:rPr>
        <w:t>Dohodnutá téma:</w:t>
      </w:r>
    </w:p>
    <w:p w:rsidR="001257D2" w:rsidRPr="000020A1" w:rsidRDefault="001257D2" w:rsidP="001257D2">
      <w:pPr>
        <w:rPr>
          <w:rFonts w:ascii="Times New Roman" w:hAnsi="Times New Roman" w:cs="Times New Roman"/>
          <w:b/>
          <w:sz w:val="24"/>
          <w:szCs w:val="24"/>
        </w:rPr>
      </w:pPr>
      <w:r w:rsidRPr="000020A1">
        <w:rPr>
          <w:rFonts w:ascii="Times New Roman" w:hAnsi="Times New Roman" w:cs="Times New Roman"/>
          <w:b/>
          <w:sz w:val="24"/>
          <w:szCs w:val="24"/>
        </w:rPr>
        <w:t xml:space="preserve">Marek Prudovič </w:t>
      </w:r>
    </w:p>
    <w:p w:rsidR="001257D2" w:rsidRPr="001257D2" w:rsidRDefault="001257D2" w:rsidP="001257D2">
      <w:pPr>
        <w:rPr>
          <w:rFonts w:ascii="Times New Roman" w:hAnsi="Times New Roman" w:cs="Times New Roman"/>
          <w:sz w:val="24"/>
          <w:szCs w:val="24"/>
        </w:rPr>
      </w:pPr>
      <w:r w:rsidRPr="001257D2">
        <w:rPr>
          <w:rFonts w:ascii="Times New Roman" w:hAnsi="Times New Roman" w:cs="Times New Roman"/>
          <w:sz w:val="24"/>
          <w:szCs w:val="24"/>
        </w:rPr>
        <w:t>Rímskoprávne prvky v súčasnom slovenskom záväzkovom práve  - Roman law elements in current Slovak law of obligations</w:t>
      </w:r>
    </w:p>
    <w:p w:rsidR="001257D2" w:rsidRPr="001257D2" w:rsidRDefault="001257D2" w:rsidP="001257D2">
      <w:pPr>
        <w:rPr>
          <w:rFonts w:ascii="Times New Roman" w:hAnsi="Times New Roman" w:cs="Times New Roman"/>
          <w:sz w:val="24"/>
          <w:szCs w:val="24"/>
        </w:rPr>
      </w:pPr>
    </w:p>
    <w:p w:rsidR="001257D2" w:rsidRPr="000020A1" w:rsidRDefault="000020A1" w:rsidP="001257D2">
      <w:pPr>
        <w:rPr>
          <w:rFonts w:ascii="Times New Roman" w:hAnsi="Times New Roman" w:cs="Times New Roman"/>
          <w:b/>
          <w:sz w:val="32"/>
          <w:szCs w:val="32"/>
          <w:u w:val="single"/>
        </w:rPr>
      </w:pPr>
      <w:r w:rsidRPr="000020A1">
        <w:rPr>
          <w:rFonts w:ascii="Times New Roman" w:hAnsi="Times New Roman" w:cs="Times New Roman"/>
          <w:b/>
          <w:sz w:val="32"/>
          <w:szCs w:val="32"/>
          <w:u w:val="single"/>
        </w:rPr>
        <w:t xml:space="preserve">Školiteľ: </w:t>
      </w:r>
      <w:r w:rsidR="001257D2" w:rsidRPr="000020A1">
        <w:rPr>
          <w:rFonts w:ascii="Times New Roman" w:hAnsi="Times New Roman" w:cs="Times New Roman"/>
          <w:b/>
          <w:sz w:val="32"/>
          <w:szCs w:val="32"/>
          <w:u w:val="single"/>
        </w:rPr>
        <w:t xml:space="preserve">doc. </w:t>
      </w:r>
      <w:r w:rsidRPr="000020A1">
        <w:rPr>
          <w:rFonts w:ascii="Times New Roman" w:hAnsi="Times New Roman" w:cs="Times New Roman"/>
          <w:b/>
          <w:sz w:val="32"/>
          <w:szCs w:val="32"/>
          <w:u w:val="single"/>
        </w:rPr>
        <w:t xml:space="preserve">JUDr. </w:t>
      </w:r>
      <w:r w:rsidR="001257D2" w:rsidRPr="000020A1">
        <w:rPr>
          <w:rFonts w:ascii="Times New Roman" w:hAnsi="Times New Roman" w:cs="Times New Roman"/>
          <w:b/>
          <w:sz w:val="32"/>
          <w:szCs w:val="32"/>
          <w:u w:val="single"/>
        </w:rPr>
        <w:t>Matúš Nemec</w:t>
      </w:r>
      <w:r w:rsidRPr="000020A1">
        <w:rPr>
          <w:rFonts w:ascii="Times New Roman" w:hAnsi="Times New Roman" w:cs="Times New Roman"/>
          <w:b/>
          <w:sz w:val="32"/>
          <w:szCs w:val="32"/>
          <w:u w:val="single"/>
        </w:rPr>
        <w:t>, PhD., mim.prof.</w:t>
      </w:r>
    </w:p>
    <w:p w:rsidR="000020A1" w:rsidRPr="000020A1" w:rsidRDefault="000020A1" w:rsidP="001257D2">
      <w:pPr>
        <w:rPr>
          <w:rFonts w:ascii="Times New Roman" w:hAnsi="Times New Roman" w:cs="Times New Roman"/>
          <w:sz w:val="24"/>
          <w:szCs w:val="24"/>
          <w:u w:val="single"/>
        </w:rPr>
      </w:pPr>
      <w:r w:rsidRPr="000020A1">
        <w:rPr>
          <w:rFonts w:ascii="Times New Roman" w:hAnsi="Times New Roman" w:cs="Times New Roman"/>
          <w:sz w:val="24"/>
          <w:szCs w:val="24"/>
          <w:u w:val="single"/>
        </w:rPr>
        <w:t>Dohodnutá téma:</w:t>
      </w:r>
    </w:p>
    <w:p w:rsidR="000020A1" w:rsidRPr="000020A1" w:rsidRDefault="001257D2" w:rsidP="001257D2">
      <w:pPr>
        <w:rPr>
          <w:rFonts w:ascii="Times New Roman" w:hAnsi="Times New Roman" w:cs="Times New Roman"/>
          <w:b/>
          <w:sz w:val="24"/>
          <w:szCs w:val="24"/>
        </w:rPr>
      </w:pPr>
      <w:r w:rsidRPr="000020A1">
        <w:rPr>
          <w:rFonts w:ascii="Times New Roman" w:hAnsi="Times New Roman" w:cs="Times New Roman"/>
          <w:b/>
          <w:sz w:val="24"/>
          <w:szCs w:val="24"/>
        </w:rPr>
        <w:t xml:space="preserve">Miroslav Lysý </w:t>
      </w:r>
    </w:p>
    <w:p w:rsidR="001257D2" w:rsidRPr="001257D2" w:rsidRDefault="001257D2" w:rsidP="000020A1">
      <w:pPr>
        <w:spacing w:after="0" w:line="240" w:lineRule="auto"/>
        <w:rPr>
          <w:rFonts w:ascii="Times New Roman" w:hAnsi="Times New Roman" w:cs="Times New Roman"/>
          <w:sz w:val="24"/>
          <w:szCs w:val="24"/>
        </w:rPr>
      </w:pPr>
      <w:r w:rsidRPr="001257D2">
        <w:rPr>
          <w:rFonts w:ascii="Times New Roman" w:hAnsi="Times New Roman" w:cs="Times New Roman"/>
          <w:sz w:val="24"/>
          <w:szCs w:val="24"/>
        </w:rPr>
        <w:t>Minulosť, prítomnosť a budúcnosť supe</w:t>
      </w:r>
      <w:r w:rsidR="000020A1">
        <w:rPr>
          <w:rFonts w:ascii="Times New Roman" w:hAnsi="Times New Roman" w:cs="Times New Roman"/>
          <w:sz w:val="24"/>
          <w:szCs w:val="24"/>
        </w:rPr>
        <w:t>rficiálnej zásady na Slovensku</w:t>
      </w:r>
    </w:p>
    <w:p w:rsidR="001257D2" w:rsidRPr="001257D2" w:rsidRDefault="001257D2" w:rsidP="0000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k-SK"/>
        </w:rPr>
      </w:pPr>
      <w:r w:rsidRPr="001257D2">
        <w:rPr>
          <w:rFonts w:ascii="Times New Roman" w:eastAsia="Times New Roman" w:hAnsi="Times New Roman" w:cs="Times New Roman"/>
          <w:sz w:val="24"/>
          <w:szCs w:val="24"/>
          <w:lang w:eastAsia="sk-SK"/>
        </w:rPr>
        <w:t>The Past, Presence and Future of the Superficies Principle in Slovakia</w:t>
      </w:r>
    </w:p>
    <w:p w:rsidR="001257D2" w:rsidRPr="001257D2" w:rsidRDefault="001257D2" w:rsidP="001257D2">
      <w:pPr>
        <w:rPr>
          <w:rFonts w:ascii="Times New Roman" w:hAnsi="Times New Roman" w:cs="Times New Roman"/>
          <w:sz w:val="24"/>
          <w:szCs w:val="24"/>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pStyle w:val="Odsekzoznamu"/>
        <w:ind w:left="360"/>
        <w:rPr>
          <w:rFonts w:ascii="Times New Roman" w:hAnsi="Times New Roman" w:cs="Times New Roman"/>
          <w:i/>
          <w:sz w:val="24"/>
          <w:szCs w:val="24"/>
          <w:lang w:val="en-GB"/>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jc w:val="both"/>
        <w:rPr>
          <w:rFonts w:ascii="Times New Roman" w:hAnsi="Times New Roman" w:cs="Times New Roman"/>
          <w:sz w:val="24"/>
          <w:szCs w:val="24"/>
        </w:rPr>
      </w:pPr>
    </w:p>
    <w:p w:rsidR="001257D2" w:rsidRPr="001257D2" w:rsidRDefault="001257D2" w:rsidP="001257D2">
      <w:pPr>
        <w:ind w:left="360"/>
        <w:rPr>
          <w:rFonts w:ascii="Times New Roman" w:hAnsi="Times New Roman" w:cs="Times New Roman"/>
          <w:sz w:val="24"/>
          <w:szCs w:val="24"/>
        </w:rPr>
      </w:pPr>
    </w:p>
    <w:p w:rsidR="001257D2" w:rsidRPr="001257D2" w:rsidRDefault="001257D2" w:rsidP="001257D2">
      <w:pPr>
        <w:ind w:left="360"/>
        <w:rPr>
          <w:rFonts w:ascii="Times New Roman" w:hAnsi="Times New Roman" w:cs="Times New Roman"/>
          <w:sz w:val="24"/>
          <w:szCs w:val="24"/>
        </w:rPr>
      </w:pPr>
    </w:p>
    <w:p w:rsidR="001257D2" w:rsidRPr="001257D2" w:rsidRDefault="001257D2" w:rsidP="001257D2">
      <w:pPr>
        <w:ind w:left="360"/>
        <w:rPr>
          <w:rFonts w:ascii="Times New Roman" w:hAnsi="Times New Roman" w:cs="Times New Roman"/>
          <w:sz w:val="24"/>
          <w:szCs w:val="24"/>
        </w:rPr>
      </w:pPr>
    </w:p>
    <w:p w:rsidR="001257D2" w:rsidRPr="001257D2" w:rsidRDefault="001257D2" w:rsidP="001257D2">
      <w:pPr>
        <w:ind w:left="360"/>
        <w:rPr>
          <w:rFonts w:ascii="Times New Roman" w:hAnsi="Times New Roman" w:cs="Times New Roman"/>
          <w:sz w:val="24"/>
          <w:szCs w:val="24"/>
        </w:rPr>
      </w:pPr>
      <w:r w:rsidRPr="001257D2">
        <w:rPr>
          <w:rFonts w:ascii="Times New Roman" w:hAnsi="Times New Roman" w:cs="Times New Roman"/>
          <w:sz w:val="24"/>
          <w:szCs w:val="24"/>
        </w:rPr>
        <w:t xml:space="preserve">  </w:t>
      </w:r>
    </w:p>
    <w:p w:rsidR="001257D2" w:rsidRPr="001257D2" w:rsidRDefault="001257D2" w:rsidP="001257D2">
      <w:pPr>
        <w:spacing w:before="100" w:beforeAutospacing="1" w:after="100" w:afterAutospacing="1" w:line="240" w:lineRule="auto"/>
        <w:rPr>
          <w:rFonts w:ascii="Times New Roman" w:eastAsia="Times New Roman" w:hAnsi="Times New Roman" w:cs="Times New Roman"/>
          <w:sz w:val="24"/>
          <w:szCs w:val="24"/>
          <w:lang w:eastAsia="sk-SK"/>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rPr>
          <w:rFonts w:ascii="Times New Roman" w:hAnsi="Times New Roman" w:cs="Times New Roman"/>
          <w:sz w:val="24"/>
          <w:szCs w:val="24"/>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spacing w:after="0" w:line="240" w:lineRule="auto"/>
        <w:rPr>
          <w:rFonts w:ascii="Times New Roman" w:eastAsia="Times New Roman" w:hAnsi="Times New Roman" w:cs="Times New Roman"/>
          <w:sz w:val="24"/>
          <w:szCs w:val="24"/>
          <w:lang w:eastAsia="sk-SK"/>
        </w:rPr>
      </w:pPr>
    </w:p>
    <w:p w:rsidR="001257D2" w:rsidRPr="001257D2" w:rsidRDefault="001257D2" w:rsidP="001257D2">
      <w:pPr>
        <w:rPr>
          <w:rFonts w:ascii="Times New Roman" w:hAnsi="Times New Roman" w:cs="Times New Roman"/>
          <w:sz w:val="24"/>
          <w:szCs w:val="24"/>
        </w:rPr>
      </w:pPr>
    </w:p>
    <w:p w:rsidR="00047AE0" w:rsidRPr="001257D2" w:rsidRDefault="00047AE0">
      <w:pPr>
        <w:rPr>
          <w:rFonts w:ascii="Times New Roman" w:hAnsi="Times New Roman" w:cs="Times New Roman"/>
          <w:sz w:val="24"/>
          <w:szCs w:val="24"/>
        </w:rPr>
      </w:pPr>
    </w:p>
    <w:sectPr w:rsidR="00047AE0" w:rsidRPr="00125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626"/>
    <w:multiLevelType w:val="hybridMultilevel"/>
    <w:tmpl w:val="FAB20356"/>
    <w:lvl w:ilvl="0" w:tplc="3342CE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6F2D66"/>
    <w:multiLevelType w:val="hybridMultilevel"/>
    <w:tmpl w:val="0FEC2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27447D8"/>
    <w:multiLevelType w:val="hybridMultilevel"/>
    <w:tmpl w:val="DA160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7F5B174E"/>
    <w:multiLevelType w:val="hybridMultilevel"/>
    <w:tmpl w:val="2B3C2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2"/>
    <w:rsid w:val="000020A1"/>
    <w:rsid w:val="00047AE0"/>
    <w:rsid w:val="001257D2"/>
    <w:rsid w:val="00475A24"/>
    <w:rsid w:val="00F572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7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5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7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8830</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Hercegova</dc:creator>
  <cp:lastModifiedBy>Mészáros Peter</cp:lastModifiedBy>
  <cp:revision>2</cp:revision>
  <dcterms:created xsi:type="dcterms:W3CDTF">2019-01-08T07:49:00Z</dcterms:created>
  <dcterms:modified xsi:type="dcterms:W3CDTF">2019-01-08T07:49:00Z</dcterms:modified>
</cp:coreProperties>
</file>