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6"/>
        <w:gridCol w:w="416"/>
        <w:gridCol w:w="2143"/>
        <w:gridCol w:w="7358"/>
      </w:tblGrid>
      <w:tr w:rsidRPr="00FF6B5A" w:rsidR="00FF6B5A" w:rsidTr="09AFD8C6" w14:paraId="672A6659" w14:textId="77777777">
        <w:trPr>
          <w:trHeight w:val="204"/>
        </w:trPr>
        <w:tc>
          <w:tcPr>
            <w:tcW w:w="0" w:type="auto"/>
            <w:shd w:val="clear" w:color="auto" w:fill="auto"/>
            <w:tcMar/>
            <w:vAlign w:val="bottom"/>
            <w:hideMark/>
          </w:tcPr>
          <w:p w:rsidRPr="00FF6B5A" w:rsidR="00FF6B5A" w:rsidP="00FF6B5A" w:rsidRDefault="00FF6B5A" w14:paraId="0A37501D"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5DAB6C7B"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02EB378F"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6A05A809" w14:textId="77777777">
            <w:pPr>
              <w:spacing w:after="0" w:line="240" w:lineRule="auto"/>
              <w:rPr>
                <w:rFonts w:ascii="Times New Roman" w:hAnsi="Times New Roman" w:eastAsia="Times New Roman" w:cs="Times New Roman"/>
                <w:lang w:eastAsia="sk-SK"/>
              </w:rPr>
            </w:pPr>
          </w:p>
        </w:tc>
      </w:tr>
      <w:tr w:rsidRPr="00FF6B5A" w:rsidR="00FF6B5A" w:rsidTr="09AFD8C6" w14:paraId="59AF6AD3" w14:textId="77777777">
        <w:trPr>
          <w:trHeight w:val="450"/>
        </w:trPr>
        <w:tc>
          <w:tcPr>
            <w:tcW w:w="0" w:type="auto"/>
            <w:shd w:val="clear" w:color="auto" w:fill="auto"/>
            <w:tcMar/>
            <w:vAlign w:val="center"/>
            <w:hideMark/>
          </w:tcPr>
          <w:p w:rsidRPr="00FF6B5A" w:rsidR="00FF6B5A" w:rsidP="00FF6B5A" w:rsidRDefault="00FF6B5A" w14:paraId="5A39BBE3"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2F5597"/>
            <w:tcMar/>
            <w:vAlign w:val="center"/>
            <w:hideMark/>
          </w:tcPr>
          <w:p w:rsidRPr="00FF6B5A" w:rsidR="00FF6B5A" w:rsidP="00FF6B5A" w:rsidRDefault="00FF6B5A" w14:paraId="4B04D107"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proofErr w:type="spellStart"/>
            <w:r w:rsidRPr="00FF6B5A">
              <w:rPr>
                <w:rFonts w:ascii="Calibri" w:hAnsi="Calibri" w:eastAsia="Times New Roman" w:cs="Times New Roman"/>
                <w:b/>
                <w:bCs/>
                <w:color w:val="FFFFFF"/>
                <w:lang w:eastAsia="sk-SK"/>
              </w:rPr>
              <w:t>Characteristics</w:t>
            </w:r>
            <w:proofErr w:type="spellEnd"/>
            <w:r w:rsidRPr="00FF6B5A">
              <w:rPr>
                <w:rFonts w:ascii="Calibri" w:hAnsi="Calibri" w:eastAsia="Times New Roman" w:cs="Times New Roman"/>
                <w:b/>
                <w:bCs/>
                <w:color w:val="FFFFFF"/>
                <w:lang w:eastAsia="sk-SK"/>
              </w:rPr>
              <w:t xml:space="preserve"> </w:t>
            </w:r>
            <w:proofErr w:type="spellStart"/>
            <w:r w:rsidRPr="00FF6B5A">
              <w:rPr>
                <w:rFonts w:ascii="Calibri" w:hAnsi="Calibri" w:eastAsia="Times New Roman" w:cs="Times New Roman"/>
                <w:b/>
                <w:bCs/>
                <w:color w:val="FFFFFF"/>
                <w:lang w:eastAsia="sk-SK"/>
              </w:rPr>
              <w:t>of</w:t>
            </w:r>
            <w:proofErr w:type="spellEnd"/>
            <w:r w:rsidRPr="00FF6B5A">
              <w:rPr>
                <w:rFonts w:ascii="Calibri" w:hAnsi="Calibri" w:eastAsia="Times New Roman" w:cs="Times New Roman"/>
                <w:b/>
                <w:bCs/>
                <w:color w:val="FFFFFF"/>
                <w:lang w:eastAsia="sk-SK"/>
              </w:rPr>
              <w:t xml:space="preserve"> </w:t>
            </w:r>
            <w:proofErr w:type="spellStart"/>
            <w:r w:rsidRPr="00FF6B5A">
              <w:rPr>
                <w:rFonts w:ascii="Calibri" w:hAnsi="Calibri" w:eastAsia="Times New Roman" w:cs="Times New Roman"/>
                <w:b/>
                <w:bCs/>
                <w:color w:val="FFFFFF"/>
                <w:lang w:eastAsia="sk-SK"/>
              </w:rPr>
              <w:t>the</w:t>
            </w:r>
            <w:proofErr w:type="spellEnd"/>
            <w:r w:rsidRPr="00FF6B5A">
              <w:rPr>
                <w:rFonts w:ascii="Calibri" w:hAnsi="Calibri" w:eastAsia="Times New Roman" w:cs="Times New Roman"/>
                <w:b/>
                <w:bCs/>
                <w:color w:val="FFFFFF"/>
                <w:lang w:eastAsia="sk-SK"/>
              </w:rPr>
              <w:t xml:space="preserve"> </w:t>
            </w:r>
            <w:proofErr w:type="spellStart"/>
            <w:r w:rsidRPr="00FF6B5A">
              <w:rPr>
                <w:rFonts w:ascii="Calibri" w:hAnsi="Calibri" w:eastAsia="Times New Roman" w:cs="Times New Roman"/>
                <w:b/>
                <w:bCs/>
                <w:color w:val="FFFFFF"/>
                <w:lang w:eastAsia="sk-SK"/>
              </w:rPr>
              <w:t>submitted</w:t>
            </w:r>
            <w:proofErr w:type="spellEnd"/>
            <w:r w:rsidRPr="00FF6B5A">
              <w:rPr>
                <w:rFonts w:ascii="Calibri" w:hAnsi="Calibri" w:eastAsia="Times New Roman" w:cs="Times New Roman"/>
                <w:b/>
                <w:bCs/>
                <w:color w:val="FFFFFF"/>
                <w:lang w:eastAsia="sk-SK"/>
              </w:rPr>
              <w:t xml:space="preserve"> </w:t>
            </w:r>
            <w:proofErr w:type="spellStart"/>
            <w:r w:rsidRPr="00FF6B5A">
              <w:rPr>
                <w:rFonts w:ascii="Calibri" w:hAnsi="Calibri" w:eastAsia="Times New Roman" w:cs="Times New Roman"/>
                <w:b/>
                <w:bCs/>
                <w:color w:val="FFFFFF"/>
                <w:lang w:eastAsia="sk-SK"/>
              </w:rPr>
              <w:t>research</w:t>
            </w:r>
            <w:proofErr w:type="spellEnd"/>
            <w:r w:rsidRPr="00FF6B5A">
              <w:rPr>
                <w:rFonts w:ascii="Calibri" w:hAnsi="Calibri" w:eastAsia="Times New Roman" w:cs="Times New Roman"/>
                <w:b/>
                <w:bCs/>
                <w:color w:val="FFFFFF"/>
                <w:lang w:eastAsia="sk-SK"/>
              </w:rPr>
              <w:t xml:space="preserve">/ </w:t>
            </w:r>
            <w:proofErr w:type="spellStart"/>
            <w:r w:rsidRPr="00FF6B5A">
              <w:rPr>
                <w:rFonts w:ascii="Calibri" w:hAnsi="Calibri" w:eastAsia="Times New Roman" w:cs="Times New Roman"/>
                <w:b/>
                <w:bCs/>
                <w:color w:val="FFFFFF"/>
                <w:lang w:eastAsia="sk-SK"/>
              </w:rPr>
              <w:t>artistic</w:t>
            </w:r>
            <w:proofErr w:type="spellEnd"/>
            <w:r w:rsidRPr="00FF6B5A">
              <w:rPr>
                <w:rFonts w:ascii="Calibri" w:hAnsi="Calibri" w:eastAsia="Times New Roman" w:cs="Times New Roman"/>
                <w:b/>
                <w:bCs/>
                <w:color w:val="FFFFFF"/>
                <w:lang w:eastAsia="sk-SK"/>
              </w:rPr>
              <w:t>/</w:t>
            </w:r>
            <w:proofErr w:type="spellStart"/>
            <w:r w:rsidRPr="00FF6B5A">
              <w:rPr>
                <w:rFonts w:ascii="Calibri" w:hAnsi="Calibri" w:eastAsia="Times New Roman" w:cs="Times New Roman"/>
                <w:b/>
                <w:bCs/>
                <w:color w:val="FFFFFF"/>
                <w:lang w:eastAsia="sk-SK"/>
              </w:rPr>
              <w:t>other</w:t>
            </w:r>
            <w:proofErr w:type="spellEnd"/>
            <w:r w:rsidRPr="00FF6B5A">
              <w:rPr>
                <w:rFonts w:ascii="Calibri" w:hAnsi="Calibri" w:eastAsia="Times New Roman" w:cs="Times New Roman"/>
                <w:b/>
                <w:bCs/>
                <w:color w:val="FFFFFF"/>
                <w:lang w:eastAsia="sk-SK"/>
              </w:rPr>
              <w:t xml:space="preserve"> </w:t>
            </w:r>
            <w:proofErr w:type="spellStart"/>
            <w:r w:rsidRPr="00FF6B5A">
              <w:rPr>
                <w:rFonts w:ascii="Calibri" w:hAnsi="Calibri" w:eastAsia="Times New Roman" w:cs="Times New Roman"/>
                <w:b/>
                <w:bCs/>
                <w:color w:val="FFFFFF"/>
                <w:lang w:eastAsia="sk-SK"/>
              </w:rPr>
              <w:t>output</w:t>
            </w:r>
            <w:proofErr w:type="spellEnd"/>
          </w:p>
        </w:tc>
      </w:tr>
      <w:tr w:rsidRPr="00FF6B5A" w:rsidR="00FF6B5A" w:rsidTr="09AFD8C6" w14:paraId="41C8F396" w14:textId="77777777">
        <w:trPr>
          <w:trHeight w:val="450"/>
        </w:trPr>
        <w:tc>
          <w:tcPr>
            <w:tcW w:w="0" w:type="auto"/>
            <w:shd w:val="clear" w:color="auto" w:fill="auto"/>
            <w:tcMar/>
            <w:vAlign w:val="center"/>
            <w:hideMark/>
          </w:tcPr>
          <w:p w:rsidRPr="00FF6B5A" w:rsidR="00FF6B5A" w:rsidP="00FF6B5A" w:rsidRDefault="00FF6B5A" w14:paraId="72A3D3EC" w14:textId="77777777">
            <w:pPr>
              <w:spacing w:after="0" w:line="240" w:lineRule="auto"/>
              <w:jc w:val="center"/>
              <w:rPr>
                <w:rFonts w:ascii="Calibri" w:hAnsi="Calibri" w:eastAsia="Times New Roman" w:cs="Times New Roman"/>
                <w:b/>
                <w:bCs/>
                <w:color w:val="FFFFFF"/>
                <w:lang w:eastAsia="sk-SK"/>
              </w:rPr>
            </w:pPr>
          </w:p>
        </w:tc>
        <w:tc>
          <w:tcPr>
            <w:tcW w:w="0" w:type="auto"/>
            <w:gridSpan w:val="3"/>
            <w:vMerge/>
            <w:tcMar/>
            <w:vAlign w:val="center"/>
            <w:hideMark/>
          </w:tcPr>
          <w:p w:rsidRPr="00FF6B5A" w:rsidR="00FF6B5A" w:rsidP="00FF6B5A" w:rsidRDefault="00FF6B5A" w14:paraId="0D0B940D" w14:textId="77777777">
            <w:pPr>
              <w:spacing w:after="0" w:line="240" w:lineRule="auto"/>
              <w:rPr>
                <w:rFonts w:ascii="Calibri" w:hAnsi="Calibri" w:eastAsia="Times New Roman" w:cs="Times New Roman"/>
                <w:b/>
                <w:bCs/>
                <w:color w:val="FFFFFF"/>
                <w:lang w:eastAsia="sk-SK"/>
              </w:rPr>
            </w:pPr>
          </w:p>
        </w:tc>
      </w:tr>
      <w:tr w:rsidRPr="00FF6B5A" w:rsidR="00FF6B5A" w:rsidTr="09AFD8C6" w14:paraId="0E27B00A" w14:textId="77777777">
        <w:trPr>
          <w:trHeight w:val="60"/>
        </w:trPr>
        <w:tc>
          <w:tcPr>
            <w:tcW w:w="0" w:type="auto"/>
            <w:shd w:val="clear" w:color="auto" w:fill="auto"/>
            <w:tcMar/>
            <w:vAlign w:val="bottom"/>
            <w:hideMark/>
          </w:tcPr>
          <w:p w:rsidRPr="00FF6B5A" w:rsidR="00FF6B5A" w:rsidP="00FF6B5A" w:rsidRDefault="00FF6B5A" w14:paraId="60061E4C"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44EAFD9C"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4B94D5A5"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3DEEC669" w14:textId="77777777">
            <w:pPr>
              <w:spacing w:after="0" w:line="240" w:lineRule="auto"/>
              <w:rPr>
                <w:rFonts w:ascii="Times New Roman" w:hAnsi="Times New Roman" w:eastAsia="Times New Roman" w:cs="Times New Roman"/>
                <w:lang w:eastAsia="sk-SK"/>
              </w:rPr>
            </w:pPr>
          </w:p>
        </w:tc>
      </w:tr>
      <w:tr w:rsidRPr="00FF6B5A" w:rsidR="00FF6B5A" w:rsidTr="09AFD8C6" w14:paraId="630EF8CE" w14:textId="77777777">
        <w:trPr>
          <w:trHeight w:val="375"/>
        </w:trPr>
        <w:tc>
          <w:tcPr>
            <w:tcW w:w="0" w:type="auto"/>
            <w:shd w:val="clear" w:color="auto" w:fill="auto"/>
            <w:tcMar/>
            <w:vAlign w:val="bottom"/>
            <w:hideMark/>
          </w:tcPr>
          <w:p w:rsidRPr="00FF6B5A" w:rsidR="00FF6B5A" w:rsidP="00FF6B5A" w:rsidRDefault="00FF6B5A" w14:paraId="3656B9AB"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auto"/>
            <w:tcMar/>
            <w:vAlign w:val="bottom"/>
            <w:hideMark/>
          </w:tcPr>
          <w:p w:rsidRPr="00FF6B5A" w:rsidR="00FF6B5A" w:rsidP="00FF6B5A" w:rsidRDefault="00FF6B5A" w14:paraId="47E415FC"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w:t>
            </w:r>
            <w:proofErr w:type="spellStart"/>
            <w:r w:rsidRPr="00FF6B5A">
              <w:rPr>
                <w:rFonts w:ascii="Calibri" w:hAnsi="Calibri" w:eastAsia="Times New Roman" w:cs="Times New Roman"/>
                <w:i/>
                <w:iCs/>
                <w:color w:val="2F5597"/>
                <w:lang w:eastAsia="sk-SK"/>
              </w:rPr>
              <w:t>The</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form</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is</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used</w:t>
            </w:r>
            <w:proofErr w:type="spellEnd"/>
            <w:r w:rsidRPr="00FF6B5A">
              <w:rPr>
                <w:rFonts w:ascii="Calibri" w:hAnsi="Calibri" w:eastAsia="Times New Roman" w:cs="Times New Roman"/>
                <w:i/>
                <w:iCs/>
                <w:color w:val="2F5597"/>
                <w:lang w:eastAsia="sk-SK"/>
              </w:rPr>
              <w:t xml:space="preserve"> to </w:t>
            </w:r>
            <w:proofErr w:type="spellStart"/>
            <w:r w:rsidRPr="00FF6B5A">
              <w:rPr>
                <w:rFonts w:ascii="Calibri" w:hAnsi="Calibri" w:eastAsia="Times New Roman" w:cs="Times New Roman"/>
                <w:i/>
                <w:iCs/>
                <w:color w:val="2F5597"/>
                <w:lang w:eastAsia="sk-SK"/>
              </w:rPr>
              <w:t>submit</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the</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research</w:t>
            </w:r>
            <w:proofErr w:type="spellEnd"/>
            <w:r w:rsidRPr="00FF6B5A">
              <w:rPr>
                <w:rFonts w:ascii="Calibri" w:hAnsi="Calibri" w:eastAsia="Times New Roman" w:cs="Times New Roman"/>
                <w:i/>
                <w:iCs/>
                <w:color w:val="2F5597"/>
                <w:lang w:eastAsia="sk-SK"/>
              </w:rPr>
              <w:t>/</w:t>
            </w:r>
            <w:proofErr w:type="spellStart"/>
            <w:r w:rsidRPr="00FF6B5A">
              <w:rPr>
                <w:rFonts w:ascii="Calibri" w:hAnsi="Calibri" w:eastAsia="Times New Roman" w:cs="Times New Roman"/>
                <w:i/>
                <w:iCs/>
                <w:color w:val="2F5597"/>
                <w:lang w:eastAsia="sk-SK"/>
              </w:rPr>
              <w:t>artistic</w:t>
            </w:r>
            <w:proofErr w:type="spellEnd"/>
            <w:r w:rsidRPr="00FF6B5A">
              <w:rPr>
                <w:rFonts w:ascii="Calibri" w:hAnsi="Calibri" w:eastAsia="Times New Roman" w:cs="Times New Roman"/>
                <w:i/>
                <w:iCs/>
                <w:color w:val="2F5597"/>
                <w:lang w:eastAsia="sk-SK"/>
              </w:rPr>
              <w:t>/</w:t>
            </w:r>
            <w:proofErr w:type="spellStart"/>
            <w:r w:rsidRPr="00FF6B5A">
              <w:rPr>
                <w:rFonts w:ascii="Calibri" w:hAnsi="Calibri" w:eastAsia="Times New Roman" w:cs="Times New Roman"/>
                <w:i/>
                <w:iCs/>
                <w:color w:val="2F5597"/>
                <w:lang w:eastAsia="sk-SK"/>
              </w:rPr>
              <w:t>other</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outputs</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according</w:t>
            </w:r>
            <w:proofErr w:type="spellEnd"/>
            <w:r w:rsidRPr="00FF6B5A">
              <w:rPr>
                <w:rFonts w:ascii="Calibri" w:hAnsi="Calibri" w:eastAsia="Times New Roman" w:cs="Times New Roman"/>
                <w:i/>
                <w:iCs/>
                <w:color w:val="2F5597"/>
                <w:lang w:eastAsia="sk-SK"/>
              </w:rPr>
              <w:t xml:space="preserve"> to </w:t>
            </w:r>
            <w:proofErr w:type="spellStart"/>
            <w:r w:rsidRPr="00FF6B5A">
              <w:rPr>
                <w:rFonts w:ascii="Calibri" w:hAnsi="Calibri" w:eastAsia="Times New Roman" w:cs="Times New Roman"/>
                <w:i/>
                <w:iCs/>
                <w:color w:val="2F5597"/>
                <w:lang w:eastAsia="sk-SK"/>
              </w:rPr>
              <w:t>the</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evaluation</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methodology</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of</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research</w:t>
            </w:r>
            <w:proofErr w:type="spellEnd"/>
            <w:r w:rsidRPr="00FF6B5A">
              <w:rPr>
                <w:rFonts w:ascii="Calibri" w:hAnsi="Calibri" w:eastAsia="Times New Roman" w:cs="Times New Roman"/>
                <w:i/>
                <w:iCs/>
                <w:color w:val="2F5597"/>
                <w:lang w:eastAsia="sk-SK"/>
              </w:rPr>
              <w:t>/</w:t>
            </w:r>
            <w:proofErr w:type="spellStart"/>
            <w:r w:rsidRPr="00FF6B5A">
              <w:rPr>
                <w:rFonts w:ascii="Calibri" w:hAnsi="Calibri" w:eastAsia="Times New Roman" w:cs="Times New Roman"/>
                <w:i/>
                <w:iCs/>
                <w:color w:val="2F5597"/>
                <w:lang w:eastAsia="sk-SK"/>
              </w:rPr>
              <w:t>artistic</w:t>
            </w:r>
            <w:proofErr w:type="spellEnd"/>
            <w:r w:rsidRPr="00FF6B5A">
              <w:rPr>
                <w:rFonts w:ascii="Calibri" w:hAnsi="Calibri" w:eastAsia="Times New Roman" w:cs="Times New Roman"/>
                <w:i/>
                <w:iCs/>
                <w:color w:val="2F5597"/>
                <w:lang w:eastAsia="sk-SK"/>
              </w:rPr>
              <w:t>/</w:t>
            </w:r>
            <w:proofErr w:type="spellStart"/>
            <w:r w:rsidRPr="00FF6B5A">
              <w:rPr>
                <w:rFonts w:ascii="Calibri" w:hAnsi="Calibri" w:eastAsia="Times New Roman" w:cs="Times New Roman"/>
                <w:i/>
                <w:iCs/>
                <w:color w:val="2F5597"/>
                <w:lang w:eastAsia="sk-SK"/>
              </w:rPr>
              <w:t>other</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activities</w:t>
            </w:r>
            <w:proofErr w:type="spellEnd"/>
            <w:r w:rsidRPr="00FF6B5A">
              <w:rPr>
                <w:rFonts w:ascii="Calibri" w:hAnsi="Calibri" w:eastAsia="Times New Roman" w:cs="Times New Roman"/>
                <w:i/>
                <w:iCs/>
                <w:color w:val="2F5597"/>
                <w:lang w:eastAsia="sk-SK"/>
              </w:rPr>
              <w:t xml:space="preserve"> (part V. </w:t>
            </w:r>
            <w:proofErr w:type="spellStart"/>
            <w:r w:rsidRPr="00FF6B5A">
              <w:rPr>
                <w:rFonts w:ascii="Calibri" w:hAnsi="Calibri" w:eastAsia="Times New Roman" w:cs="Times New Roman"/>
                <w:i/>
                <w:iCs/>
                <w:color w:val="2F5597"/>
                <w:lang w:eastAsia="sk-SK"/>
              </w:rPr>
              <w:t>The</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Methodology</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for</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Standards</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Evaluation</w:t>
            </w:r>
            <w:proofErr w:type="spellEnd"/>
            <w:r w:rsidRPr="00FF6B5A">
              <w:rPr>
                <w:rFonts w:ascii="Calibri" w:hAnsi="Calibri" w:eastAsia="Times New Roman" w:cs="Times New Roman"/>
                <w:i/>
                <w:iCs/>
                <w:color w:val="2F5597"/>
                <w:lang w:eastAsia="sk-SK"/>
              </w:rPr>
              <w:t xml:space="preserve">). </w:t>
            </w:r>
          </w:p>
        </w:tc>
      </w:tr>
      <w:tr w:rsidRPr="00FF6B5A" w:rsidR="00FF6B5A" w:rsidTr="09AFD8C6" w14:paraId="45FB0818" w14:textId="77777777">
        <w:trPr>
          <w:trHeight w:val="375"/>
        </w:trPr>
        <w:tc>
          <w:tcPr>
            <w:tcW w:w="0" w:type="auto"/>
            <w:shd w:val="clear" w:color="auto" w:fill="auto"/>
            <w:tcMar/>
            <w:vAlign w:val="bottom"/>
            <w:hideMark/>
          </w:tcPr>
          <w:p w:rsidRPr="00FF6B5A" w:rsidR="00FF6B5A" w:rsidP="00FF6B5A" w:rsidRDefault="00FF6B5A" w14:paraId="049F31CB" w14:textId="77777777">
            <w:pPr>
              <w:spacing w:after="0" w:line="240" w:lineRule="auto"/>
              <w:rPr>
                <w:rFonts w:ascii="Calibri" w:hAnsi="Calibri" w:eastAsia="Times New Roman" w:cs="Times New Roman"/>
                <w:i/>
                <w:iCs/>
                <w:color w:val="2F5597"/>
                <w:lang w:eastAsia="sk-SK"/>
              </w:rPr>
            </w:pPr>
          </w:p>
        </w:tc>
        <w:tc>
          <w:tcPr>
            <w:tcW w:w="0" w:type="auto"/>
            <w:gridSpan w:val="3"/>
            <w:vMerge/>
            <w:tcMar/>
            <w:vAlign w:val="center"/>
            <w:hideMark/>
          </w:tcPr>
          <w:p w:rsidRPr="00FF6B5A" w:rsidR="00FF6B5A" w:rsidP="00FF6B5A" w:rsidRDefault="00FF6B5A" w14:paraId="53128261" w14:textId="77777777">
            <w:pPr>
              <w:spacing w:after="0" w:line="240" w:lineRule="auto"/>
              <w:rPr>
                <w:rFonts w:ascii="Calibri" w:hAnsi="Calibri" w:eastAsia="Times New Roman" w:cs="Times New Roman"/>
                <w:i/>
                <w:iCs/>
                <w:color w:val="2F5597"/>
                <w:lang w:eastAsia="sk-SK"/>
              </w:rPr>
            </w:pPr>
          </w:p>
        </w:tc>
      </w:tr>
      <w:tr w:rsidRPr="00FF6B5A" w:rsidR="00FF6B5A" w:rsidTr="09AFD8C6" w14:paraId="62486C05" w14:textId="77777777">
        <w:trPr>
          <w:trHeight w:val="90"/>
        </w:trPr>
        <w:tc>
          <w:tcPr>
            <w:tcW w:w="0" w:type="auto"/>
            <w:shd w:val="clear" w:color="auto" w:fill="auto"/>
            <w:tcMar/>
            <w:vAlign w:val="bottom"/>
            <w:hideMark/>
          </w:tcPr>
          <w:p w:rsidRPr="00FF6B5A" w:rsidR="00FF6B5A" w:rsidP="00FF6B5A" w:rsidRDefault="00FF6B5A" w14:paraId="4101652C"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4B99056E"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1299C43A"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4DDBEF00" w14:textId="77777777">
            <w:pPr>
              <w:spacing w:after="0" w:line="240" w:lineRule="auto"/>
              <w:rPr>
                <w:rFonts w:ascii="Times New Roman" w:hAnsi="Times New Roman" w:eastAsia="Times New Roman" w:cs="Times New Roman"/>
                <w:lang w:eastAsia="sk-SK"/>
              </w:rPr>
            </w:pPr>
          </w:p>
        </w:tc>
      </w:tr>
      <w:tr w:rsidRPr="00FF6B5A" w:rsidR="00FF6B5A" w:rsidTr="09AFD8C6" w14:paraId="55DF27DC" w14:textId="77777777">
        <w:trPr>
          <w:trHeight w:val="345"/>
        </w:trPr>
        <w:tc>
          <w:tcPr>
            <w:tcW w:w="0" w:type="auto"/>
            <w:shd w:val="clear" w:color="auto" w:fill="auto"/>
            <w:tcMar/>
            <w:vAlign w:val="bottom"/>
            <w:hideMark/>
          </w:tcPr>
          <w:p w:rsidRPr="00FF6B5A" w:rsidR="00FF6B5A" w:rsidP="00FF6B5A" w:rsidRDefault="00FF6B5A" w14:paraId="3461D779"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3CF2D8B6" w14:textId="77777777">
            <w:pPr>
              <w:spacing w:after="0" w:line="240" w:lineRule="auto"/>
              <w:rPr>
                <w:rFonts w:ascii="Times New Roman" w:hAnsi="Times New Roman" w:eastAsia="Times New Roman" w:cs="Times New Roman"/>
                <w:lang w:eastAsia="sk-SK"/>
              </w:rPr>
            </w:pPr>
          </w:p>
        </w:tc>
        <w:tc>
          <w:tcPr>
            <w:tcW w:w="0" w:type="auto"/>
            <w:shd w:val="clear" w:color="auto" w:fill="D9E1F2"/>
            <w:tcMar/>
            <w:vAlign w:val="center"/>
            <w:hideMark/>
          </w:tcPr>
          <w:p w:rsidRPr="00FF6B5A" w:rsidR="00FF6B5A" w:rsidP="004E4845" w:rsidRDefault="00B07FE3" w14:paraId="180674EE" w14:textId="77777777">
            <w:pPr>
              <w:spacing w:after="0" w:line="240" w:lineRule="auto"/>
              <w:rPr>
                <w:rFonts w:ascii="Calibri" w:hAnsi="Calibri" w:eastAsia="Times New Roman" w:cs="Times New Roman"/>
                <w:lang w:eastAsia="sk-SK"/>
              </w:rPr>
            </w:pPr>
            <w:hyperlink w:history="1" w:anchor="'poznamky_explanatory notes'!A1" r:id="rId12">
              <w:r w:rsidRPr="00FF6B5A" w:rsidR="00FF6B5A">
                <w:rPr>
                  <w:rFonts w:ascii="Calibri" w:hAnsi="Calibri" w:eastAsia="Times New Roman" w:cs="Times New Roman"/>
                  <w:lang w:eastAsia="sk-SK"/>
                </w:rPr>
                <w:t xml:space="preserve">ID konania/ID </w:t>
              </w:r>
              <w:proofErr w:type="spellStart"/>
              <w:r w:rsidRPr="00FF6B5A" w:rsidR="00FF6B5A">
                <w:rPr>
                  <w:rFonts w:ascii="Calibri" w:hAnsi="Calibri" w:eastAsia="Times New Roman" w:cs="Times New Roman"/>
                  <w:lang w:eastAsia="sk-SK"/>
                </w:rPr>
                <w:t>of</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procedure</w:t>
              </w:r>
              <w:proofErr w:type="spellEnd"/>
              <w:r w:rsidRPr="00FF6B5A" w:rsidR="00FF6B5A">
                <w:rPr>
                  <w:rFonts w:ascii="Calibri" w:hAnsi="Calibri" w:eastAsia="Times New Roman" w:cs="Times New Roman"/>
                  <w:lang w:eastAsia="sk-SK"/>
                </w:rPr>
                <w:t>:</w:t>
              </w:r>
            </w:hyperlink>
            <w:r w:rsidR="004E4845">
              <w:rPr>
                <w:rStyle w:val="Odkaznapoznmkupodiarou"/>
                <w:rFonts w:ascii="Calibri" w:hAnsi="Calibri" w:eastAsia="Times New Roman" w:cs="Times New Roman"/>
                <w:lang w:eastAsia="sk-SK"/>
              </w:rPr>
              <w:footnoteReference w:id="1"/>
            </w:r>
          </w:p>
        </w:tc>
        <w:tc>
          <w:tcPr>
            <w:tcW w:w="0" w:type="auto"/>
            <w:shd w:val="clear" w:color="auto" w:fill="auto"/>
            <w:tcMar/>
            <w:hideMark/>
          </w:tcPr>
          <w:p w:rsidRPr="00FF6B5A" w:rsidR="00FF6B5A" w:rsidP="00FF6B5A" w:rsidRDefault="00FF6B5A" w14:paraId="6E7BEAA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09AFD8C6" w14:paraId="65A974C1" w14:textId="77777777">
        <w:trPr>
          <w:trHeight w:val="345"/>
        </w:trPr>
        <w:tc>
          <w:tcPr>
            <w:tcW w:w="0" w:type="auto"/>
            <w:shd w:val="clear" w:color="auto" w:fill="auto"/>
            <w:tcMar/>
            <w:vAlign w:val="bottom"/>
            <w:hideMark/>
          </w:tcPr>
          <w:p w:rsidRPr="00FF6B5A" w:rsidR="00FF6B5A" w:rsidP="00FF6B5A" w:rsidRDefault="00FF6B5A" w14:paraId="0FB78278"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1FC39945" w14:textId="77777777">
            <w:pPr>
              <w:spacing w:after="0" w:line="240" w:lineRule="auto"/>
              <w:rPr>
                <w:rFonts w:ascii="Times New Roman" w:hAnsi="Times New Roman" w:eastAsia="Times New Roman" w:cs="Times New Roman"/>
                <w:lang w:eastAsia="sk-SK"/>
              </w:rPr>
            </w:pPr>
          </w:p>
        </w:tc>
        <w:bookmarkStart w:name="RANGE!C9" w:id="0"/>
        <w:tc>
          <w:tcPr>
            <w:tcW w:w="0" w:type="auto"/>
            <w:shd w:val="clear" w:color="auto" w:fill="D9E1F2"/>
            <w:tcMar/>
            <w:vAlign w:val="center"/>
            <w:hideMark/>
          </w:tcPr>
          <w:p w:rsidRPr="00FF6B5A" w:rsidR="00FF6B5A" w:rsidP="00FF6B5A" w:rsidRDefault="00FF6B5A" w14:paraId="57EB2EDE"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w:t>
            </w:r>
            <w:proofErr w:type="spellStart"/>
            <w:r w:rsidRPr="00FF6B5A">
              <w:rPr>
                <w:rFonts w:ascii="Calibri" w:hAnsi="Calibri" w:eastAsia="Times New Roman" w:cs="Times New Roman"/>
                <w:lang w:eastAsia="sk-SK"/>
              </w:rPr>
              <w:t>Code</w:t>
            </w:r>
            <w:proofErr w:type="spellEnd"/>
            <w:r w:rsidRPr="00FF6B5A">
              <w:rPr>
                <w:rFonts w:ascii="Calibri" w:hAnsi="Calibri" w:eastAsia="Times New Roman" w:cs="Times New Roman"/>
                <w:lang w:eastAsia="sk-SK"/>
              </w:rPr>
              <w:t xml:space="preserve"> </w:t>
            </w:r>
            <w:proofErr w:type="spellStart"/>
            <w:r w:rsidRPr="00FF6B5A">
              <w:rPr>
                <w:rFonts w:ascii="Calibri" w:hAnsi="Calibri" w:eastAsia="Times New Roman" w:cs="Times New Roman"/>
                <w:lang w:eastAsia="sk-SK"/>
              </w:rPr>
              <w:t>of</w:t>
            </w:r>
            <w:proofErr w:type="spellEnd"/>
            <w:r w:rsidRPr="00FF6B5A">
              <w:rPr>
                <w:rFonts w:ascii="Calibri" w:hAnsi="Calibri" w:eastAsia="Times New Roman" w:cs="Times New Roman"/>
                <w:lang w:eastAsia="sk-SK"/>
              </w:rPr>
              <w:t xml:space="preserve"> </w:t>
            </w:r>
            <w:proofErr w:type="spellStart"/>
            <w:r w:rsidRPr="00FF6B5A">
              <w:rPr>
                <w:rFonts w:ascii="Calibri" w:hAnsi="Calibri" w:eastAsia="Times New Roman" w:cs="Times New Roman"/>
                <w:lang w:eastAsia="sk-SK"/>
              </w:rPr>
              <w:t>the</w:t>
            </w:r>
            <w:proofErr w:type="spellEnd"/>
            <w:r w:rsidRPr="00FF6B5A">
              <w:rPr>
                <w:rFonts w:ascii="Calibri" w:hAnsi="Calibri" w:eastAsia="Times New Roman" w:cs="Times New Roman"/>
                <w:lang w:eastAsia="sk-SK"/>
              </w:rPr>
              <w:t xml:space="preserve"> </w:t>
            </w:r>
            <w:proofErr w:type="spellStart"/>
            <w:r w:rsidRPr="00FF6B5A">
              <w:rPr>
                <w:rFonts w:ascii="Calibri" w:hAnsi="Calibri" w:eastAsia="Times New Roman" w:cs="Times New Roman"/>
                <w:lang w:eastAsia="sk-SK"/>
              </w:rPr>
              <w:t>research</w:t>
            </w:r>
            <w:proofErr w:type="spellEnd"/>
            <w:r w:rsidRPr="00FF6B5A">
              <w:rPr>
                <w:rFonts w:ascii="Calibri" w:hAnsi="Calibri" w:eastAsia="Times New Roman" w:cs="Times New Roman"/>
                <w:lang w:eastAsia="sk-SK"/>
              </w:rPr>
              <w:t>/</w:t>
            </w:r>
            <w:proofErr w:type="spellStart"/>
            <w:r w:rsidRPr="00FF6B5A">
              <w:rPr>
                <w:rFonts w:ascii="Calibri" w:hAnsi="Calibri" w:eastAsia="Times New Roman" w:cs="Times New Roman"/>
                <w:lang w:eastAsia="sk-SK"/>
              </w:rPr>
              <w:t>artistic</w:t>
            </w:r>
            <w:proofErr w:type="spellEnd"/>
            <w:r w:rsidRPr="00FF6B5A">
              <w:rPr>
                <w:rFonts w:ascii="Calibri" w:hAnsi="Calibri" w:eastAsia="Times New Roman" w:cs="Times New Roman"/>
                <w:lang w:eastAsia="sk-SK"/>
              </w:rPr>
              <w:t>/</w:t>
            </w:r>
            <w:proofErr w:type="spellStart"/>
            <w:r w:rsidRPr="00FF6B5A">
              <w:rPr>
                <w:rFonts w:ascii="Calibri" w:hAnsi="Calibri" w:eastAsia="Times New Roman" w:cs="Times New Roman"/>
                <w:lang w:eastAsia="sk-SK"/>
              </w:rPr>
              <w:t>other</w:t>
            </w:r>
            <w:proofErr w:type="spellEnd"/>
            <w:r w:rsidRPr="00FF6B5A">
              <w:rPr>
                <w:rFonts w:ascii="Calibri" w:hAnsi="Calibri" w:eastAsia="Times New Roman" w:cs="Times New Roman"/>
                <w:lang w:eastAsia="sk-SK"/>
              </w:rPr>
              <w:t xml:space="preserve"> </w:t>
            </w:r>
            <w:proofErr w:type="spellStart"/>
            <w:r w:rsidRPr="00FF6B5A">
              <w:rPr>
                <w:rFonts w:ascii="Calibri" w:hAnsi="Calibri" w:eastAsia="Times New Roman" w:cs="Times New Roman"/>
                <w:lang w:eastAsia="sk-SK"/>
              </w:rPr>
              <w:t>output</w:t>
            </w:r>
            <w:proofErr w:type="spellEnd"/>
            <w:r w:rsidRPr="00FF6B5A">
              <w:rPr>
                <w:rFonts w:ascii="Calibri" w:hAnsi="Calibri" w:eastAsia="Times New Roman" w:cs="Times New Roman"/>
                <w:lang w:eastAsia="sk-SK"/>
              </w:rPr>
              <w:t xml:space="preserve">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0" w:type="auto"/>
            <w:shd w:val="clear" w:color="auto" w:fill="auto"/>
            <w:tcMar/>
            <w:hideMark/>
          </w:tcPr>
          <w:p w:rsidRPr="00FF6B5A" w:rsidR="00FF6B5A" w:rsidP="00FF6B5A" w:rsidRDefault="00FF6B5A" w14:paraId="63E4A9C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09AFD8C6" w14:paraId="0562CB0E" w14:textId="77777777">
        <w:trPr>
          <w:trHeight w:val="405"/>
        </w:trPr>
        <w:tc>
          <w:tcPr>
            <w:tcW w:w="0" w:type="auto"/>
            <w:shd w:val="clear" w:color="auto" w:fill="auto"/>
            <w:tcMar/>
            <w:vAlign w:val="bottom"/>
            <w:hideMark/>
          </w:tcPr>
          <w:p w:rsidRPr="00FF6B5A" w:rsidR="00FF6B5A" w:rsidP="00FF6B5A" w:rsidRDefault="00FF6B5A" w14:paraId="34CE0A41"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62EBF3C5"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6D98A12B"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2946DB82" w14:textId="77777777">
            <w:pPr>
              <w:spacing w:after="0" w:line="240" w:lineRule="auto"/>
              <w:rPr>
                <w:rFonts w:ascii="Times New Roman" w:hAnsi="Times New Roman" w:eastAsia="Times New Roman" w:cs="Times New Roman"/>
                <w:lang w:eastAsia="sk-SK"/>
              </w:rPr>
            </w:pPr>
          </w:p>
        </w:tc>
      </w:tr>
      <w:tr w:rsidRPr="00FF6B5A" w:rsidR="00FF6B5A" w:rsidTr="09AFD8C6" w14:paraId="757137AE" w14:textId="77777777">
        <w:trPr>
          <w:trHeight w:val="510"/>
        </w:trPr>
        <w:tc>
          <w:tcPr>
            <w:tcW w:w="0" w:type="auto"/>
            <w:shd w:val="clear" w:color="auto" w:fill="auto"/>
            <w:tcMar/>
            <w:vAlign w:val="bottom"/>
            <w:hideMark/>
          </w:tcPr>
          <w:p w:rsidRPr="00FF6B5A" w:rsidR="00FF6B5A" w:rsidP="00FF6B5A" w:rsidRDefault="00FF6B5A" w14:paraId="5997CC1D" w14:textId="77777777">
            <w:pPr>
              <w:spacing w:after="0" w:line="240" w:lineRule="auto"/>
              <w:rPr>
                <w:rFonts w:ascii="Times New Roman" w:hAnsi="Times New Roman" w:eastAsia="Times New Roman" w:cs="Times New Roman"/>
                <w:lang w:eastAsia="sk-SK"/>
              </w:rPr>
            </w:pPr>
          </w:p>
        </w:tc>
        <w:tc>
          <w:tcPr>
            <w:tcW w:w="0" w:type="auto"/>
            <w:gridSpan w:val="2"/>
            <w:shd w:val="clear" w:color="auto" w:fill="D9E1F2"/>
            <w:tcMar/>
            <w:vAlign w:val="center"/>
            <w:hideMark/>
          </w:tcPr>
          <w:p w:rsidRPr="00FF6B5A" w:rsidR="00FF6B5A" w:rsidP="004E4845" w:rsidRDefault="00B07FE3" w14:paraId="51A22592" w14:textId="77777777">
            <w:pPr>
              <w:spacing w:after="0" w:line="240" w:lineRule="auto"/>
              <w:rPr>
                <w:rFonts w:ascii="Calibri" w:hAnsi="Calibri" w:eastAsia="Times New Roman" w:cs="Times New Roman"/>
                <w:lang w:eastAsia="sk-SK"/>
              </w:rPr>
            </w:pPr>
            <w:hyperlink w:history="1" w:anchor="'poznamky_explanatory notes'!A1" r:id="rId13">
              <w:r w:rsidRPr="00FF6B5A" w:rsidR="00FF6B5A">
                <w:rPr>
                  <w:rFonts w:ascii="Calibri" w:hAnsi="Calibri" w:eastAsia="Times New Roman" w:cs="Times New Roman"/>
                  <w:lang w:eastAsia="sk-SK"/>
                </w:rPr>
                <w:t>OCA1.</w:t>
              </w:r>
              <w:r w:rsidRPr="00422600" w:rsidR="00FF6B5A">
                <w:rPr>
                  <w:rFonts w:ascii="Calibri" w:hAnsi="Calibri" w:eastAsia="Times New Roman" w:cs="Times New Roman"/>
                  <w:b/>
                  <w:lang w:eastAsia="sk-SK"/>
                </w:rPr>
                <w:t xml:space="preserve"> Priezvisko hodnotenej osob</w:t>
              </w:r>
              <w:r w:rsidRPr="00FF6B5A" w:rsidR="00FF6B5A">
                <w:rPr>
                  <w:rFonts w:ascii="Calibri" w:hAnsi="Calibri" w:eastAsia="Times New Roman" w:cs="Times New Roman"/>
                  <w:lang w:eastAsia="sk-SK"/>
                </w:rPr>
                <w:t xml:space="preserve">y / </w:t>
              </w:r>
              <w:proofErr w:type="spellStart"/>
              <w:r w:rsidRPr="00FF6B5A" w:rsidR="00FF6B5A">
                <w:rPr>
                  <w:rFonts w:ascii="Calibri" w:hAnsi="Calibri" w:eastAsia="Times New Roman" w:cs="Times New Roman"/>
                  <w:lang w:eastAsia="sk-SK"/>
                </w:rPr>
                <w:t>Surname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awarded</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assessed</w:t>
              </w:r>
              <w:proofErr w:type="spellEnd"/>
              <w:r w:rsidRPr="00FF6B5A" w:rsidR="00FF6B5A">
                <w:rPr>
                  <w:rFonts w:ascii="Calibri" w:hAnsi="Calibri" w:eastAsia="Times New Roman" w:cs="Times New Roman"/>
                  <w:lang w:eastAsia="sk-SK"/>
                </w:rPr>
                <w:t xml:space="preserve"> person </w:t>
              </w:r>
            </w:hyperlink>
            <w:r w:rsidR="004E4845">
              <w:rPr>
                <w:rStyle w:val="Odkaznapoznmkupodiarou"/>
                <w:rFonts w:ascii="Calibri" w:hAnsi="Calibri" w:eastAsia="Times New Roman" w:cs="Times New Roman"/>
                <w:lang w:eastAsia="sk-SK"/>
              </w:rPr>
              <w:footnoteReference w:id="2"/>
            </w:r>
          </w:p>
        </w:tc>
        <w:tc>
          <w:tcPr>
            <w:tcW w:w="0" w:type="auto"/>
            <w:shd w:val="clear" w:color="auto" w:fill="auto"/>
            <w:tcMar/>
            <w:hideMark/>
          </w:tcPr>
          <w:p w:rsidRPr="00FF6B5A" w:rsidR="00FF6B5A" w:rsidP="00FF6B5A" w:rsidRDefault="00FF6B5A" w14:paraId="4DFF694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2953D6">
              <w:rPr>
                <w:rFonts w:ascii="Calibri" w:hAnsi="Calibri" w:eastAsia="Times New Roman" w:cs="Times New Roman"/>
                <w:color w:val="000000"/>
                <w:lang w:eastAsia="sk-SK"/>
              </w:rPr>
              <w:t>Lacko</w:t>
            </w:r>
          </w:p>
        </w:tc>
      </w:tr>
      <w:tr w:rsidRPr="00FF6B5A" w:rsidR="00FF6B5A" w:rsidTr="09AFD8C6" w14:paraId="0AA5510A" w14:textId="77777777">
        <w:trPr>
          <w:trHeight w:val="315"/>
        </w:trPr>
        <w:tc>
          <w:tcPr>
            <w:tcW w:w="0" w:type="auto"/>
            <w:shd w:val="clear" w:color="auto" w:fill="auto"/>
            <w:tcMar/>
            <w:vAlign w:val="bottom"/>
            <w:hideMark/>
          </w:tcPr>
          <w:p w:rsidRPr="00FF6B5A" w:rsidR="00FF6B5A" w:rsidP="00FF6B5A" w:rsidRDefault="00FF6B5A" w14:paraId="110FFD37"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B07FE3" w14:paraId="2C7A58B3" w14:textId="77777777">
            <w:pPr>
              <w:spacing w:after="0" w:line="240" w:lineRule="auto"/>
              <w:rPr>
                <w:rFonts w:ascii="Calibri" w:hAnsi="Calibri" w:eastAsia="Times New Roman" w:cs="Times New Roman"/>
                <w:lang w:eastAsia="sk-SK"/>
              </w:rPr>
            </w:pPr>
            <w:hyperlink w:history="1" w:anchor="'poznamky_explanatory notes'!A1" r:id="rId14">
              <w:r w:rsidRPr="00FF6B5A" w:rsidR="00FF6B5A">
                <w:rPr>
                  <w:rFonts w:ascii="Calibri" w:hAnsi="Calibri" w:eastAsia="Times New Roman" w:cs="Times New Roman"/>
                  <w:lang w:eastAsia="sk-SK"/>
                </w:rPr>
                <w:t xml:space="preserve">OCA2. </w:t>
              </w:r>
              <w:r w:rsidRPr="00422600" w:rsidR="00FF6B5A">
                <w:rPr>
                  <w:rFonts w:ascii="Calibri" w:hAnsi="Calibri" w:eastAsia="Times New Roman" w:cs="Times New Roman"/>
                  <w:b/>
                  <w:lang w:eastAsia="sk-SK"/>
                </w:rPr>
                <w:t>Meno hodnotenej osoby</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Name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awarded</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assessed</w:t>
              </w:r>
              <w:proofErr w:type="spellEnd"/>
              <w:r w:rsidRPr="00FF6B5A" w:rsidR="00FF6B5A">
                <w:rPr>
                  <w:rFonts w:ascii="Calibri" w:hAnsi="Calibri" w:eastAsia="Times New Roman" w:cs="Times New Roman"/>
                  <w:lang w:eastAsia="sk-SK"/>
                </w:rPr>
                <w:t xml:space="preserve">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FF6B5A" w:rsidRDefault="00FF6B5A" w14:paraId="3E24082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2953D6">
              <w:rPr>
                <w:rFonts w:ascii="Calibri" w:hAnsi="Calibri" w:eastAsia="Times New Roman" w:cs="Times New Roman"/>
                <w:color w:val="000000"/>
                <w:lang w:eastAsia="sk-SK"/>
              </w:rPr>
              <w:t>Miloš</w:t>
            </w:r>
          </w:p>
        </w:tc>
      </w:tr>
      <w:tr w:rsidRPr="00FF6B5A" w:rsidR="00FF6B5A" w:rsidTr="09AFD8C6" w14:paraId="72A2F029" w14:textId="77777777">
        <w:trPr>
          <w:trHeight w:val="510"/>
        </w:trPr>
        <w:tc>
          <w:tcPr>
            <w:tcW w:w="0" w:type="auto"/>
            <w:shd w:val="clear" w:color="auto" w:fill="auto"/>
            <w:tcMar/>
            <w:vAlign w:val="bottom"/>
            <w:hideMark/>
          </w:tcPr>
          <w:p w:rsidRPr="00FF6B5A" w:rsidR="00FF6B5A" w:rsidP="00FF6B5A" w:rsidRDefault="00FF6B5A" w14:paraId="6B699379"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B07FE3" w14:paraId="5CA419DF" w14:textId="77777777">
            <w:pPr>
              <w:spacing w:after="0" w:line="240" w:lineRule="auto"/>
              <w:rPr>
                <w:rFonts w:ascii="Calibri" w:hAnsi="Calibri" w:eastAsia="Times New Roman" w:cs="Times New Roman"/>
                <w:lang w:eastAsia="sk-SK"/>
              </w:rPr>
            </w:pPr>
            <w:hyperlink w:history="1" w:anchor="'poznamky_explanatory notes'!A1" r:id="rId15">
              <w:r w:rsidRPr="00FF6B5A" w:rsidR="00FF6B5A">
                <w:rPr>
                  <w:rFonts w:ascii="Calibri" w:hAnsi="Calibri" w:eastAsia="Times New Roman" w:cs="Times New Roman"/>
                  <w:lang w:eastAsia="sk-SK"/>
                </w:rPr>
                <w:t xml:space="preserve">OCA3. </w:t>
              </w:r>
              <w:r w:rsidRPr="00422600" w:rsidR="00FF6B5A">
                <w:rPr>
                  <w:rFonts w:ascii="Calibri" w:hAnsi="Calibri" w:eastAsia="Times New Roman" w:cs="Times New Roman"/>
                  <w:b/>
                  <w:lang w:eastAsia="sk-SK"/>
                </w:rPr>
                <w:t>Tituly hodnotenej osoby</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Degrees</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awarded</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assessed</w:t>
              </w:r>
              <w:proofErr w:type="spellEnd"/>
              <w:r w:rsidRPr="00FF6B5A" w:rsidR="00FF6B5A">
                <w:rPr>
                  <w:rFonts w:ascii="Calibri" w:hAnsi="Calibri" w:eastAsia="Times New Roman" w:cs="Times New Roman"/>
                  <w:lang w:eastAsia="sk-SK"/>
                </w:rPr>
                <w:t xml:space="preserve">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FF6B5A" w:rsidRDefault="00FF6B5A" w14:paraId="6D29C7D7"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2953D6">
              <w:rPr>
                <w:rFonts w:ascii="Calibri" w:hAnsi="Calibri" w:eastAsia="Times New Roman" w:cs="Times New Roman"/>
                <w:color w:val="000000"/>
                <w:lang w:eastAsia="sk-SK"/>
              </w:rPr>
              <w:t>doc.</w:t>
            </w:r>
            <w:r w:rsidR="00B525E0">
              <w:rPr>
                <w:rFonts w:ascii="Calibri" w:hAnsi="Calibri" w:eastAsia="Times New Roman" w:cs="Times New Roman"/>
                <w:color w:val="000000"/>
                <w:lang w:eastAsia="sk-SK"/>
              </w:rPr>
              <w:t xml:space="preserve">, </w:t>
            </w:r>
            <w:r w:rsidR="002953D6">
              <w:rPr>
                <w:rFonts w:ascii="Calibri" w:hAnsi="Calibri" w:eastAsia="Times New Roman" w:cs="Times New Roman"/>
                <w:color w:val="000000"/>
                <w:lang w:eastAsia="sk-SK"/>
              </w:rPr>
              <w:t xml:space="preserve"> JUDr.</w:t>
            </w:r>
            <w:r w:rsidR="00B525E0">
              <w:rPr>
                <w:rFonts w:ascii="Calibri" w:hAnsi="Calibri" w:eastAsia="Times New Roman" w:cs="Times New Roman"/>
                <w:color w:val="000000"/>
                <w:lang w:eastAsia="sk-SK"/>
              </w:rPr>
              <w:t xml:space="preserve">, </w:t>
            </w:r>
            <w:r w:rsidR="002953D6">
              <w:rPr>
                <w:rFonts w:ascii="Calibri" w:hAnsi="Calibri" w:eastAsia="Times New Roman" w:cs="Times New Roman"/>
                <w:color w:val="000000"/>
                <w:lang w:eastAsia="sk-SK"/>
              </w:rPr>
              <w:t xml:space="preserve"> PhD.</w:t>
            </w:r>
          </w:p>
        </w:tc>
      </w:tr>
      <w:tr w:rsidRPr="00FF6B5A" w:rsidR="00FF6B5A" w:rsidTr="09AFD8C6" w14:paraId="111A1573" w14:textId="77777777">
        <w:trPr>
          <w:trHeight w:val="660"/>
        </w:trPr>
        <w:tc>
          <w:tcPr>
            <w:tcW w:w="0" w:type="auto"/>
            <w:shd w:val="clear" w:color="auto" w:fill="auto"/>
            <w:tcMar/>
            <w:vAlign w:val="bottom"/>
            <w:hideMark/>
          </w:tcPr>
          <w:p w:rsidRPr="00FF6B5A" w:rsidR="00FF6B5A" w:rsidP="00FF6B5A" w:rsidRDefault="00FF6B5A" w14:paraId="3FE9F23F"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B07FE3" w14:paraId="56B5C412" w14:textId="77777777">
            <w:pPr>
              <w:spacing w:after="0" w:line="240" w:lineRule="auto"/>
              <w:rPr>
                <w:rFonts w:ascii="Calibri" w:hAnsi="Calibri" w:eastAsia="Times New Roman" w:cs="Times New Roman"/>
                <w:lang w:eastAsia="sk-SK"/>
              </w:rPr>
            </w:pPr>
            <w:hyperlink w:history="1" w:anchor="'poznamky_explanatory notes'!A1" r:id="rId16">
              <w:r w:rsidRPr="00FF6B5A" w:rsidR="00FF6B5A">
                <w:rPr>
                  <w:rFonts w:ascii="Calibri" w:hAnsi="Calibri" w:eastAsia="Times New Roman" w:cs="Times New Roman"/>
                  <w:lang w:eastAsia="sk-SK"/>
                </w:rPr>
                <w:t xml:space="preserve">OCA4. </w:t>
              </w:r>
              <w:proofErr w:type="spellStart"/>
              <w:r w:rsidRPr="00FF6B5A" w:rsidR="00FF6B5A">
                <w:rPr>
                  <w:rFonts w:ascii="Calibri" w:hAnsi="Calibri" w:eastAsia="Times New Roman" w:cs="Times New Roman"/>
                  <w:lang w:eastAsia="sk-SK"/>
                </w:rPr>
                <w:t>Hyperlink</w:t>
              </w:r>
              <w:proofErr w:type="spellEnd"/>
              <w:r w:rsidRPr="00FF6B5A" w:rsidR="00FF6B5A">
                <w:rPr>
                  <w:rFonts w:ascii="Calibri" w:hAnsi="Calibri" w:eastAsia="Times New Roman" w:cs="Times New Roman"/>
                  <w:lang w:eastAsia="sk-SK"/>
                </w:rPr>
                <w:t xml:space="preserve"> na záznam osoby v Registri zamestnancov vysokých škôl / </w:t>
              </w:r>
              <w:proofErr w:type="spellStart"/>
              <w:r w:rsidRPr="00FF6B5A" w:rsidR="00FF6B5A">
                <w:rPr>
                  <w:rFonts w:ascii="Calibri" w:hAnsi="Calibri" w:eastAsia="Times New Roman" w:cs="Times New Roman"/>
                  <w:lang w:eastAsia="sk-SK"/>
                </w:rPr>
                <w:t>Hyperlink</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entry</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of</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person in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Register </w:t>
              </w:r>
              <w:proofErr w:type="spellStart"/>
              <w:r w:rsidRPr="00FF6B5A" w:rsidR="00FF6B5A">
                <w:rPr>
                  <w:rFonts w:ascii="Calibri" w:hAnsi="Calibri" w:eastAsia="Times New Roman" w:cs="Times New Roman"/>
                  <w:lang w:eastAsia="sk-SK"/>
                </w:rPr>
                <w:t>of</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university</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staff</w:t>
              </w:r>
              <w:proofErr w:type="spellEnd"/>
              <w:r w:rsidRPr="00FF6B5A" w:rsidR="00FF6B5A">
                <w:rPr>
                  <w:rFonts w:ascii="Calibri" w:hAnsi="Calibri" w:eastAsia="Times New Roman" w:cs="Times New Roman"/>
                  <w:lang w:eastAsia="sk-SK"/>
                </w:rPr>
                <w:t xml:space="preserve"> </w:t>
              </w:r>
            </w:hyperlink>
            <w:r w:rsidR="004E4845">
              <w:rPr>
                <w:rStyle w:val="Odkaznapoznmkupodiarou"/>
                <w:rFonts w:ascii="Calibri" w:hAnsi="Calibri" w:eastAsia="Times New Roman" w:cs="Times New Roman"/>
                <w:lang w:eastAsia="sk-SK"/>
              </w:rPr>
              <w:footnoteReference w:id="3"/>
            </w:r>
          </w:p>
        </w:tc>
        <w:tc>
          <w:tcPr>
            <w:tcW w:w="0" w:type="auto"/>
            <w:shd w:val="clear" w:color="auto" w:fill="auto"/>
            <w:tcMar/>
            <w:hideMark/>
          </w:tcPr>
          <w:p w:rsidRPr="008F0D76" w:rsidR="00FF6B5A" w:rsidP="008F0D76" w:rsidRDefault="00FF6B5A" w14:paraId="564F949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Pr="008F0D76" w:rsidR="008F0D76">
              <w:rPr>
                <w:rFonts w:ascii="Calibri" w:hAnsi="Calibri" w:eastAsia="Times New Roman" w:cs="Times New Roman"/>
                <w:iCs/>
                <w:color w:val="000000"/>
                <w:lang w:eastAsia="sk-SK"/>
              </w:rPr>
              <w:t>https://www.portalvs.sk/regzam/detail/8760</w:t>
            </w:r>
          </w:p>
        </w:tc>
      </w:tr>
      <w:tr w:rsidRPr="00FF6B5A" w:rsidR="00FF6B5A" w:rsidTr="09AFD8C6" w14:paraId="6B0E6ECD" w14:textId="77777777">
        <w:trPr>
          <w:trHeight w:val="300"/>
        </w:trPr>
        <w:tc>
          <w:tcPr>
            <w:tcW w:w="0" w:type="auto"/>
            <w:shd w:val="clear" w:color="auto" w:fill="auto"/>
            <w:tcMar/>
            <w:vAlign w:val="bottom"/>
            <w:hideMark/>
          </w:tcPr>
          <w:p w:rsidRPr="00FF6B5A" w:rsidR="00FF6B5A" w:rsidP="00FF6B5A" w:rsidRDefault="00FF6B5A" w14:paraId="1F72F646"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B07FE3" w14:paraId="4AF5834D" w14:textId="77777777">
            <w:pPr>
              <w:spacing w:after="0" w:line="240" w:lineRule="auto"/>
              <w:rPr>
                <w:rFonts w:ascii="Calibri" w:hAnsi="Calibri" w:eastAsia="Times New Roman" w:cs="Times New Roman"/>
                <w:lang w:eastAsia="sk-SK"/>
              </w:rPr>
            </w:pPr>
            <w:hyperlink w:history="1" w:anchor="'poznamky_explanatory notes'!A1" r:id="rId17">
              <w:r w:rsidRPr="00FF6B5A" w:rsidR="00FF6B5A">
                <w:rPr>
                  <w:rFonts w:ascii="Calibri" w:hAnsi="Calibri" w:eastAsia="Times New Roman" w:cs="Times New Roman"/>
                  <w:lang w:eastAsia="sk-SK"/>
                </w:rPr>
                <w:t xml:space="preserve">OCA5. </w:t>
              </w:r>
              <w:r w:rsidRPr="00422600" w:rsidR="00FF6B5A">
                <w:rPr>
                  <w:rFonts w:ascii="Calibri" w:hAnsi="Calibri" w:eastAsia="Times New Roman" w:cs="Times New Roman"/>
                  <w:b/>
                  <w:lang w:eastAsia="sk-SK"/>
                </w:rPr>
                <w:t>Oblasť posudzovania</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Area</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of</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assessment</w:t>
              </w:r>
              <w:proofErr w:type="spellEnd"/>
              <w:r w:rsidRPr="00FF6B5A" w:rsidR="00FF6B5A">
                <w:rPr>
                  <w:rFonts w:ascii="Calibri" w:hAnsi="Calibri" w:eastAsia="Times New Roman" w:cs="Times New Roman"/>
                  <w:lang w:eastAsia="sk-SK"/>
                </w:rPr>
                <w:t xml:space="preserve"> </w:t>
              </w:r>
            </w:hyperlink>
            <w:r w:rsidR="004E4845">
              <w:rPr>
                <w:rStyle w:val="Odkaznapoznmkupodiarou"/>
                <w:rFonts w:ascii="Calibri" w:hAnsi="Calibri" w:eastAsia="Times New Roman" w:cs="Times New Roman"/>
                <w:lang w:eastAsia="sk-SK"/>
              </w:rPr>
              <w:footnoteReference w:id="4"/>
            </w:r>
          </w:p>
        </w:tc>
        <w:tc>
          <w:tcPr>
            <w:tcW w:w="0" w:type="auto"/>
            <w:shd w:val="clear" w:color="auto" w:fill="auto"/>
            <w:tcMar/>
            <w:hideMark/>
          </w:tcPr>
          <w:p w:rsidRPr="00FF6B5A" w:rsidR="00FF6B5A" w:rsidP="00422600" w:rsidRDefault="00FF6B5A" w14:paraId="701B0D1F" w14:textId="77777777">
            <w:pPr>
              <w:spacing w:after="0" w:line="240" w:lineRule="auto"/>
              <w:rPr>
                <w:rFonts w:ascii="Calibri" w:hAnsi="Calibri" w:eastAsia="Times New Roman" w:cs="Times New Roman"/>
                <w:color w:val="000000"/>
                <w:lang w:eastAsia="sk-SK"/>
              </w:rPr>
            </w:pPr>
            <w:r w:rsidRPr="00FF30DD">
              <w:rPr>
                <w:rFonts w:ascii="Calibri" w:hAnsi="Calibri" w:eastAsia="Times New Roman" w:cs="Times New Roman"/>
                <w:lang w:eastAsia="sk-SK"/>
              </w:rPr>
              <w:t> </w:t>
            </w:r>
            <w:r w:rsidRPr="00FF30DD" w:rsidR="00422600">
              <w:t xml:space="preserve">Študijný program Pracovné právo, 3. stupeň / </w:t>
            </w:r>
            <w:proofErr w:type="spellStart"/>
            <w:r w:rsidRPr="00FF30DD" w:rsidR="00422600">
              <w:t>Third</w:t>
            </w:r>
            <w:proofErr w:type="spellEnd"/>
            <w:r w:rsidRPr="00FF30DD" w:rsidR="00422600">
              <w:t xml:space="preserve"> </w:t>
            </w:r>
            <w:proofErr w:type="spellStart"/>
            <w:r w:rsidRPr="00FF30DD" w:rsidR="00422600">
              <w:t>degree</w:t>
            </w:r>
            <w:proofErr w:type="spellEnd"/>
            <w:r w:rsidRPr="00FF30DD" w:rsidR="00422600">
              <w:t xml:space="preserve"> study programe "</w:t>
            </w:r>
            <w:proofErr w:type="spellStart"/>
            <w:r w:rsidRPr="00FF30DD" w:rsidR="00422600">
              <w:t>Labour</w:t>
            </w:r>
            <w:proofErr w:type="spellEnd"/>
            <w:r w:rsidRPr="00FF30DD" w:rsidR="00422600">
              <w:t xml:space="preserve"> </w:t>
            </w:r>
            <w:proofErr w:type="spellStart"/>
            <w:r w:rsidRPr="00FF30DD" w:rsidR="00422600">
              <w:t>law</w:t>
            </w:r>
            <w:proofErr w:type="spellEnd"/>
            <w:r w:rsidRPr="00FF30DD" w:rsidR="00422600">
              <w:t>"</w:t>
            </w:r>
          </w:p>
        </w:tc>
      </w:tr>
      <w:tr w:rsidRPr="00FF6B5A" w:rsidR="008E2108" w:rsidTr="09AFD8C6" w14:paraId="3314AAC4" w14:textId="77777777">
        <w:trPr>
          <w:trHeight w:val="300"/>
        </w:trPr>
        <w:tc>
          <w:tcPr>
            <w:tcW w:w="0" w:type="auto"/>
            <w:shd w:val="clear" w:color="auto" w:fill="auto"/>
            <w:tcMar/>
            <w:vAlign w:val="bottom"/>
          </w:tcPr>
          <w:p w:rsidRPr="00FF6B5A" w:rsidR="008E2108" w:rsidP="00FF6B5A" w:rsidRDefault="008E2108" w14:paraId="08CE6F91"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auto"/>
            <w:tcMar/>
            <w:vAlign w:val="center"/>
          </w:tcPr>
          <w:p w:rsidRPr="00FE55BD" w:rsidR="008E2108" w:rsidP="004E4845" w:rsidRDefault="00FE55BD" w14:paraId="74363A71" w14:textId="4F6D9403">
            <w:pPr>
              <w:spacing w:after="0" w:line="240" w:lineRule="auto"/>
              <w:rPr>
                <w:b/>
              </w:rPr>
            </w:pPr>
            <w:r w:rsidRPr="00FE55BD">
              <w:rPr>
                <w:b/>
              </w:rPr>
              <w:t>Zaradenie (PF TU)</w:t>
            </w:r>
          </w:p>
        </w:tc>
        <w:tc>
          <w:tcPr>
            <w:tcW w:w="0" w:type="auto"/>
            <w:shd w:val="clear" w:color="auto" w:fill="auto"/>
            <w:tcMar/>
          </w:tcPr>
          <w:p w:rsidRPr="00B525E0" w:rsidR="008E2108" w:rsidP="705DA227" w:rsidRDefault="00B525E0" w14:paraId="6FA10F46" w14:textId="7DDDE02C">
            <w:pPr>
              <w:spacing w:after="0" w:line="240" w:lineRule="auto"/>
              <w:rPr>
                <w:rFonts w:ascii="Calibri" w:hAnsi="Calibri" w:eastAsia="Times New Roman" w:cs="Times New Roman"/>
                <w:b/>
                <w:bCs/>
                <w:color w:val="000000"/>
                <w:lang w:eastAsia="sk-SK"/>
              </w:rPr>
            </w:pPr>
            <w:r w:rsidRPr="705DA227">
              <w:rPr>
                <w:rFonts w:ascii="Calibri" w:hAnsi="Calibri" w:eastAsia="Times New Roman" w:cs="Times New Roman"/>
                <w:b/>
                <w:bCs/>
                <w:color w:val="000000" w:themeColor="text1"/>
                <w:lang w:eastAsia="sk-SK"/>
              </w:rPr>
              <w:t>A</w:t>
            </w:r>
            <w:r w:rsidR="008A0FE3">
              <w:rPr>
                <w:rFonts w:ascii="Calibri" w:hAnsi="Calibri" w:eastAsia="Times New Roman" w:cs="Times New Roman"/>
                <w:b/>
                <w:bCs/>
                <w:color w:val="000000" w:themeColor="text1"/>
                <w:lang w:eastAsia="sk-SK"/>
              </w:rPr>
              <w:t>+</w:t>
            </w:r>
          </w:p>
        </w:tc>
      </w:tr>
      <w:tr w:rsidRPr="00FF6B5A" w:rsidR="00FF6B5A" w:rsidTr="09AFD8C6" w14:paraId="02FC94B9" w14:textId="77777777">
        <w:trPr>
          <w:trHeight w:val="660"/>
        </w:trPr>
        <w:tc>
          <w:tcPr>
            <w:tcW w:w="0" w:type="auto"/>
            <w:shd w:val="clear" w:color="auto" w:fill="auto"/>
            <w:tcMar/>
            <w:vAlign w:val="bottom"/>
            <w:hideMark/>
          </w:tcPr>
          <w:p w:rsidRPr="00FF6B5A" w:rsidR="00FF6B5A" w:rsidP="00FF6B5A" w:rsidRDefault="00FF6B5A" w14:paraId="61CDCEA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00FF6B5A" w:rsidP="008E2108" w:rsidRDefault="00B07FE3" w14:paraId="0307A3E6" w14:textId="77777777">
            <w:pPr>
              <w:spacing w:after="0" w:line="240" w:lineRule="auto"/>
              <w:rPr>
                <w:rFonts w:ascii="Calibri" w:hAnsi="Calibri" w:eastAsia="Times New Roman" w:cs="Times New Roman"/>
                <w:i/>
                <w:iCs/>
                <w:color w:val="808080"/>
                <w:lang w:eastAsia="sk-SK"/>
              </w:rPr>
            </w:pPr>
            <w:hyperlink w:history="1" w:anchor="Expl.OCA6!A1" r:id="rId18">
              <w:r w:rsidRPr="00FF6B5A" w:rsidR="00FF6B5A">
                <w:rPr>
                  <w:rFonts w:ascii="Calibri" w:hAnsi="Calibri" w:eastAsia="Times New Roman" w:cs="Times New Roman"/>
                  <w:lang w:eastAsia="sk-SK"/>
                </w:rPr>
                <w:t xml:space="preserve">OCA6. </w:t>
              </w:r>
              <w:r w:rsidRPr="00087B3E" w:rsidR="00FF6B5A">
                <w:rPr>
                  <w:rFonts w:ascii="Calibri" w:hAnsi="Calibri" w:eastAsia="Times New Roman" w:cs="Times New Roman"/>
                  <w:b/>
                  <w:lang w:eastAsia="sk-SK"/>
                </w:rPr>
                <w:t>Kategória výstupu tvorivej činnosti</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Category</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of</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research</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artistic</w:t>
              </w:r>
              <w:proofErr w:type="spellEnd"/>
              <w:r w:rsidRPr="00FF6B5A" w:rsidR="00FF6B5A">
                <w:rPr>
                  <w:rFonts w:ascii="Calibri" w:hAnsi="Calibri" w:eastAsia="Times New Roman" w:cs="Times New Roman"/>
                  <w:lang w:eastAsia="sk-SK"/>
                </w:rPr>
                <w:t>/</w:t>
              </w:r>
              <w:proofErr w:type="spellStart"/>
              <w:r w:rsidRPr="00FF6B5A" w:rsidR="00FF6B5A">
                <w:rPr>
                  <w:rFonts w:ascii="Calibri" w:hAnsi="Calibri" w:eastAsia="Times New Roman" w:cs="Times New Roman"/>
                  <w:lang w:eastAsia="sk-SK"/>
                </w:rPr>
                <w:t>other</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output</w:t>
              </w:r>
              <w:proofErr w:type="spellEnd"/>
              <w:r w:rsidRPr="00FF6B5A" w:rsidR="00FF6B5A">
                <w:rPr>
                  <w:rFonts w:ascii="Calibri" w:hAnsi="Calibri" w:eastAsia="Times New Roman" w:cs="Times New Roman"/>
                  <w:lang w:eastAsia="sk-SK"/>
                </w:rPr>
                <w:t xml:space="preserve"> </w:t>
              </w:r>
              <w:r w:rsidRPr="00FF6B5A" w:rsidR="00FF6B5A">
                <w:rPr>
                  <w:rFonts w:ascii="Calibri" w:hAnsi="Calibri" w:eastAsia="Times New Roman" w:cs="Times New Roman"/>
                  <w:lang w:eastAsia="sk-SK"/>
                </w:rPr>
                <w:br/>
              </w:r>
              <w:r w:rsidR="008E2108">
                <w:rPr>
                  <w:rFonts w:ascii="Calibri" w:hAnsi="Calibri" w:eastAsia="Times New Roman" w:cs="Times New Roman"/>
                  <w:i/>
                  <w:iCs/>
                  <w:color w:val="808080"/>
                  <w:lang w:eastAsia="sk-SK"/>
                </w:rPr>
                <w:t xml:space="preserve">Výber zo 6 možností </w:t>
              </w:r>
              <w:r w:rsidRPr="00FF6B5A" w:rsidR="00FF6B5A">
                <w:rPr>
                  <w:rFonts w:ascii="Calibri" w:hAnsi="Calibri" w:eastAsia="Times New Roman" w:cs="Times New Roman"/>
                  <w:i/>
                  <w:iCs/>
                  <w:color w:val="808080"/>
                  <w:lang w:eastAsia="sk-SK"/>
                </w:rPr>
                <w:t xml:space="preserve">/ </w:t>
              </w:r>
              <w:proofErr w:type="spellStart"/>
              <w:r w:rsidRPr="00FF6B5A" w:rsidR="00FF6B5A">
                <w:rPr>
                  <w:rFonts w:ascii="Calibri" w:hAnsi="Calibri" w:eastAsia="Times New Roman" w:cs="Times New Roman"/>
                  <w:i/>
                  <w:iCs/>
                  <w:color w:val="808080"/>
                  <w:lang w:eastAsia="sk-SK"/>
                </w:rPr>
                <w:t>Choice</w:t>
              </w:r>
              <w:proofErr w:type="spellEnd"/>
              <w:r w:rsidRPr="00FF6B5A" w:rsidR="00FF6B5A">
                <w:rPr>
                  <w:rFonts w:ascii="Calibri" w:hAnsi="Calibri" w:eastAsia="Times New Roman" w:cs="Times New Roman"/>
                  <w:i/>
                  <w:iCs/>
                  <w:color w:val="808080"/>
                  <w:lang w:eastAsia="sk-SK"/>
                </w:rPr>
                <w:t xml:space="preserve"> </w:t>
              </w:r>
              <w:proofErr w:type="spellStart"/>
              <w:r w:rsidRPr="00FF6B5A" w:rsidR="00FF6B5A">
                <w:rPr>
                  <w:rFonts w:ascii="Calibri" w:hAnsi="Calibri" w:eastAsia="Times New Roman" w:cs="Times New Roman"/>
                  <w:i/>
                  <w:iCs/>
                  <w:color w:val="808080"/>
                  <w:lang w:eastAsia="sk-SK"/>
                </w:rPr>
                <w:t>from</w:t>
              </w:r>
              <w:proofErr w:type="spellEnd"/>
              <w:r w:rsidRPr="00FF6B5A" w:rsidR="00FF6B5A">
                <w:rPr>
                  <w:rFonts w:ascii="Calibri" w:hAnsi="Calibri" w:eastAsia="Times New Roman" w:cs="Times New Roman"/>
                  <w:i/>
                  <w:iCs/>
                  <w:color w:val="808080"/>
                  <w:lang w:eastAsia="sk-SK"/>
                </w:rPr>
                <w:t xml:space="preserve"> 6 </w:t>
              </w:r>
              <w:proofErr w:type="spellStart"/>
              <w:r w:rsidRPr="00FF6B5A" w:rsidR="00FF6B5A">
                <w:rPr>
                  <w:rFonts w:ascii="Calibri" w:hAnsi="Calibri" w:eastAsia="Times New Roman" w:cs="Times New Roman"/>
                  <w:i/>
                  <w:iCs/>
                  <w:color w:val="808080"/>
                  <w:lang w:eastAsia="sk-SK"/>
                </w:rPr>
                <w:t>opt</w:t>
              </w:r>
              <w:r w:rsidR="008E2108">
                <w:rPr>
                  <w:rFonts w:ascii="Calibri" w:hAnsi="Calibri" w:eastAsia="Times New Roman" w:cs="Times New Roman"/>
                  <w:i/>
                  <w:iCs/>
                  <w:color w:val="808080"/>
                  <w:lang w:eastAsia="sk-SK"/>
                </w:rPr>
                <w:t>ions</w:t>
              </w:r>
              <w:proofErr w:type="spellEnd"/>
              <w:r w:rsidRPr="00FF6B5A" w:rsidR="00FF6B5A">
                <w:rPr>
                  <w:rFonts w:ascii="Calibri" w:hAnsi="Calibri" w:eastAsia="Times New Roman" w:cs="Times New Roman"/>
                  <w:i/>
                  <w:iCs/>
                  <w:color w:val="808080"/>
                  <w:lang w:eastAsia="sk-SK"/>
                </w:rPr>
                <w:t xml:space="preserve">. </w:t>
              </w:r>
            </w:hyperlink>
          </w:p>
          <w:p w:rsidRPr="00FF6B5A" w:rsidR="008E2108" w:rsidP="008E2108" w:rsidRDefault="008E2108" w14:paraId="5AA0C300"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t>vedecký výstup</w:t>
            </w:r>
            <w:r w:rsidRPr="00502F15">
              <w:rPr>
                <w:rFonts w:ascii="Calibri" w:hAnsi="Calibri" w:eastAsia="Times New Roman" w:cs="Times New Roman"/>
                <w:color w:val="000000"/>
                <w:sz w:val="16"/>
                <w:szCs w:val="16"/>
                <w:lang w:eastAsia="sk-SK"/>
              </w:rPr>
              <w:t xml:space="preserve"> / </w:t>
            </w:r>
            <w:proofErr w:type="spellStart"/>
            <w:r w:rsidRPr="00502F15">
              <w:rPr>
                <w:rFonts w:ascii="Calibri" w:hAnsi="Calibri" w:eastAsia="Times New Roman" w:cs="Times New Roman"/>
                <w:color w:val="000000"/>
                <w:sz w:val="16"/>
                <w:szCs w:val="16"/>
                <w:lang w:eastAsia="sk-SK"/>
              </w:rPr>
              <w:t>scientific</w:t>
            </w:r>
            <w:proofErr w:type="spellEnd"/>
            <w:r w:rsidRPr="00502F15">
              <w:rPr>
                <w:rFonts w:ascii="Calibri" w:hAnsi="Calibri" w:eastAsia="Times New Roman" w:cs="Times New Roman"/>
                <w:color w:val="000000"/>
                <w:sz w:val="16"/>
                <w:szCs w:val="16"/>
                <w:lang w:eastAsia="sk-SK"/>
              </w:rPr>
              <w:t xml:space="preserve"> </w:t>
            </w:r>
            <w:proofErr w:type="spellStart"/>
            <w:r w:rsidRPr="00502F15">
              <w:rPr>
                <w:rFonts w:ascii="Calibri" w:hAnsi="Calibri" w:eastAsia="Times New Roman" w:cs="Times New Roman"/>
                <w:color w:val="000000"/>
                <w:sz w:val="16"/>
                <w:szCs w:val="16"/>
                <w:lang w:eastAsia="sk-SK"/>
              </w:rPr>
              <w:t>output</w:t>
            </w:r>
            <w:proofErr w:type="spellEnd"/>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w:t>
            </w:r>
            <w:proofErr w:type="spellStart"/>
            <w:r w:rsidRPr="00502F15">
              <w:rPr>
                <w:rFonts w:ascii="Calibri" w:hAnsi="Calibri" w:eastAsia="Times New Roman" w:cs="Times New Roman"/>
                <w:color w:val="000000"/>
                <w:sz w:val="16"/>
                <w:szCs w:val="16"/>
                <w:lang w:eastAsia="sk-SK"/>
              </w:rPr>
              <w:t>professional</w:t>
            </w:r>
            <w:proofErr w:type="spellEnd"/>
            <w:r w:rsidRPr="00502F15">
              <w:rPr>
                <w:rFonts w:ascii="Calibri" w:hAnsi="Calibri" w:eastAsia="Times New Roman" w:cs="Times New Roman"/>
                <w:color w:val="000000"/>
                <w:sz w:val="16"/>
                <w:szCs w:val="16"/>
                <w:lang w:eastAsia="sk-SK"/>
              </w:rPr>
              <w:t xml:space="preserve"> </w:t>
            </w:r>
            <w:proofErr w:type="spellStart"/>
            <w:r w:rsidRPr="00502F15">
              <w:rPr>
                <w:rFonts w:ascii="Calibri" w:hAnsi="Calibri" w:eastAsia="Times New Roman" w:cs="Times New Roman"/>
                <w:color w:val="000000"/>
                <w:sz w:val="16"/>
                <w:szCs w:val="16"/>
                <w:lang w:eastAsia="sk-SK"/>
              </w:rPr>
              <w:lastRenderedPageBreak/>
              <w:t>output</w:t>
            </w:r>
            <w:proofErr w:type="spellEnd"/>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pedagogický výstup</w:t>
            </w:r>
            <w:r w:rsidRPr="00502F15">
              <w:rPr>
                <w:rFonts w:ascii="Calibri" w:hAnsi="Calibri" w:eastAsia="Times New Roman" w:cs="Times New Roman"/>
                <w:color w:val="000000"/>
                <w:sz w:val="16"/>
                <w:szCs w:val="16"/>
                <w:lang w:eastAsia="sk-SK"/>
              </w:rPr>
              <w:t xml:space="preserve"> / </w:t>
            </w:r>
            <w:proofErr w:type="spellStart"/>
            <w:r w:rsidRPr="00502F15">
              <w:rPr>
                <w:rFonts w:ascii="Calibri" w:hAnsi="Calibri" w:eastAsia="Times New Roman" w:cs="Times New Roman"/>
                <w:color w:val="000000"/>
                <w:sz w:val="16"/>
                <w:szCs w:val="16"/>
                <w:lang w:eastAsia="sk-SK"/>
              </w:rPr>
              <w:t>pedagogical</w:t>
            </w:r>
            <w:proofErr w:type="spellEnd"/>
            <w:r w:rsidRPr="00502F15">
              <w:rPr>
                <w:rFonts w:ascii="Calibri" w:hAnsi="Calibri" w:eastAsia="Times New Roman" w:cs="Times New Roman"/>
                <w:color w:val="000000"/>
                <w:sz w:val="16"/>
                <w:szCs w:val="16"/>
                <w:lang w:eastAsia="sk-SK"/>
              </w:rPr>
              <w:t xml:space="preserve"> </w:t>
            </w:r>
            <w:proofErr w:type="spellStart"/>
            <w:r w:rsidRPr="00502F15">
              <w:rPr>
                <w:rFonts w:ascii="Calibri" w:hAnsi="Calibri" w:eastAsia="Times New Roman" w:cs="Times New Roman"/>
                <w:color w:val="000000"/>
                <w:sz w:val="16"/>
                <w:szCs w:val="16"/>
                <w:lang w:eastAsia="sk-SK"/>
              </w:rPr>
              <w:t>output</w:t>
            </w:r>
            <w:proofErr w:type="spellEnd"/>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w:t>
            </w:r>
            <w:proofErr w:type="spellStart"/>
            <w:r w:rsidRPr="00502F15">
              <w:rPr>
                <w:rFonts w:ascii="Calibri" w:hAnsi="Calibri" w:eastAsia="Times New Roman" w:cs="Times New Roman"/>
                <w:color w:val="000000"/>
                <w:sz w:val="16"/>
                <w:szCs w:val="16"/>
                <w:lang w:eastAsia="sk-SK"/>
              </w:rPr>
              <w:t>artistic</w:t>
            </w:r>
            <w:proofErr w:type="spellEnd"/>
            <w:r w:rsidRPr="00502F15">
              <w:rPr>
                <w:rFonts w:ascii="Calibri" w:hAnsi="Calibri" w:eastAsia="Times New Roman" w:cs="Times New Roman"/>
                <w:color w:val="000000"/>
                <w:sz w:val="16"/>
                <w:szCs w:val="16"/>
                <w:lang w:eastAsia="sk-SK"/>
              </w:rPr>
              <w:t xml:space="preserve"> </w:t>
            </w:r>
            <w:proofErr w:type="spellStart"/>
            <w:r w:rsidRPr="00502F15">
              <w:rPr>
                <w:rFonts w:ascii="Calibri" w:hAnsi="Calibri" w:eastAsia="Times New Roman" w:cs="Times New Roman"/>
                <w:color w:val="000000"/>
                <w:sz w:val="16"/>
                <w:szCs w:val="16"/>
                <w:lang w:eastAsia="sk-SK"/>
              </w:rPr>
              <w:t>output</w:t>
            </w:r>
            <w:proofErr w:type="spellEnd"/>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 xml:space="preserve">dokument práv duševného vlastníctva a norma / </w:t>
            </w:r>
            <w:proofErr w:type="spellStart"/>
            <w:r w:rsidRPr="00502F15">
              <w:rPr>
                <w:rFonts w:ascii="Calibri" w:hAnsi="Calibri" w:eastAsia="Times New Roman" w:cs="Times New Roman"/>
                <w:color w:val="000000"/>
                <w:sz w:val="16"/>
                <w:szCs w:val="16"/>
                <w:lang w:eastAsia="sk-SK"/>
              </w:rPr>
              <w:t>intellectual</w:t>
            </w:r>
            <w:proofErr w:type="spellEnd"/>
            <w:r w:rsidRPr="00502F15">
              <w:rPr>
                <w:rFonts w:ascii="Calibri" w:hAnsi="Calibri" w:eastAsia="Times New Roman" w:cs="Times New Roman"/>
                <w:color w:val="000000"/>
                <w:sz w:val="16"/>
                <w:szCs w:val="16"/>
                <w:lang w:eastAsia="sk-SK"/>
              </w:rPr>
              <w:t xml:space="preserve"> </w:t>
            </w:r>
            <w:proofErr w:type="spellStart"/>
            <w:r w:rsidRPr="00502F15">
              <w:rPr>
                <w:rFonts w:ascii="Calibri" w:hAnsi="Calibri" w:eastAsia="Times New Roman" w:cs="Times New Roman"/>
                <w:color w:val="000000"/>
                <w:sz w:val="16"/>
                <w:szCs w:val="16"/>
                <w:lang w:eastAsia="sk-SK"/>
              </w:rPr>
              <w:t>property</w:t>
            </w:r>
            <w:proofErr w:type="spellEnd"/>
            <w:r w:rsidRPr="00502F15">
              <w:rPr>
                <w:rFonts w:ascii="Calibri" w:hAnsi="Calibri" w:eastAsia="Times New Roman" w:cs="Times New Roman"/>
                <w:color w:val="000000"/>
                <w:sz w:val="16"/>
                <w:szCs w:val="16"/>
                <w:lang w:eastAsia="sk-SK"/>
              </w:rPr>
              <w:t xml:space="preserve"> </w:t>
            </w:r>
            <w:proofErr w:type="spellStart"/>
            <w:r w:rsidRPr="00502F15">
              <w:rPr>
                <w:rFonts w:ascii="Calibri" w:hAnsi="Calibri" w:eastAsia="Times New Roman" w:cs="Times New Roman"/>
                <w:color w:val="000000"/>
                <w:sz w:val="16"/>
                <w:szCs w:val="16"/>
                <w:lang w:eastAsia="sk-SK"/>
              </w:rPr>
              <w:t>rights</w:t>
            </w:r>
            <w:proofErr w:type="spellEnd"/>
            <w:r w:rsidRPr="00502F15">
              <w:rPr>
                <w:rFonts w:ascii="Calibri" w:hAnsi="Calibri" w:eastAsia="Times New Roman" w:cs="Times New Roman"/>
                <w:color w:val="000000"/>
                <w:sz w:val="16"/>
                <w:szCs w:val="16"/>
                <w:lang w:eastAsia="sk-SK"/>
              </w:rPr>
              <w:t xml:space="preserve"> </w:t>
            </w:r>
            <w:proofErr w:type="spellStart"/>
            <w:r w:rsidRPr="00502F15">
              <w:rPr>
                <w:rFonts w:ascii="Calibri" w:hAnsi="Calibri" w:eastAsia="Times New Roman" w:cs="Times New Roman"/>
                <w:color w:val="000000"/>
                <w:sz w:val="16"/>
                <w:szCs w:val="16"/>
                <w:lang w:eastAsia="sk-SK"/>
              </w:rPr>
              <w:t>document</w:t>
            </w:r>
            <w:proofErr w:type="spellEnd"/>
            <w:r w:rsidRPr="00502F15">
              <w:rPr>
                <w:rFonts w:ascii="Calibri" w:hAnsi="Calibri" w:eastAsia="Times New Roman" w:cs="Times New Roman"/>
                <w:color w:val="000000"/>
                <w:sz w:val="16"/>
                <w:szCs w:val="16"/>
                <w:lang w:eastAsia="sk-SK"/>
              </w:rPr>
              <w:t xml:space="preserve"> and </w:t>
            </w:r>
            <w:proofErr w:type="spellStart"/>
            <w:r w:rsidRPr="00502F15">
              <w:rPr>
                <w:rFonts w:ascii="Calibri" w:hAnsi="Calibri" w:eastAsia="Times New Roman" w:cs="Times New Roman"/>
                <w:color w:val="000000"/>
                <w:sz w:val="16"/>
                <w:szCs w:val="16"/>
                <w:lang w:eastAsia="sk-SK"/>
              </w:rPr>
              <w:t>standard</w:t>
            </w:r>
            <w:proofErr w:type="spellEnd"/>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iný výstup</w:t>
            </w:r>
            <w:r w:rsidRPr="00502F15">
              <w:rPr>
                <w:rFonts w:ascii="Calibri" w:hAnsi="Calibri" w:eastAsia="Times New Roman" w:cs="Times New Roman"/>
                <w:color w:val="000000"/>
                <w:sz w:val="16"/>
                <w:szCs w:val="16"/>
                <w:lang w:eastAsia="sk-SK"/>
              </w:rPr>
              <w:t xml:space="preserve"> / </w:t>
            </w:r>
            <w:proofErr w:type="spellStart"/>
            <w:r w:rsidRPr="00502F15">
              <w:rPr>
                <w:rFonts w:ascii="Calibri" w:hAnsi="Calibri" w:eastAsia="Times New Roman" w:cs="Times New Roman"/>
                <w:color w:val="000000"/>
                <w:sz w:val="16"/>
                <w:szCs w:val="16"/>
                <w:lang w:eastAsia="sk-SK"/>
              </w:rPr>
              <w:t>other</w:t>
            </w:r>
            <w:proofErr w:type="spellEnd"/>
            <w:r w:rsidRPr="00502F15">
              <w:rPr>
                <w:rFonts w:ascii="Calibri" w:hAnsi="Calibri" w:eastAsia="Times New Roman" w:cs="Times New Roman"/>
                <w:color w:val="000000"/>
                <w:sz w:val="16"/>
                <w:szCs w:val="16"/>
                <w:lang w:eastAsia="sk-SK"/>
              </w:rPr>
              <w:t xml:space="preserve"> </w:t>
            </w:r>
            <w:proofErr w:type="spellStart"/>
            <w:r w:rsidRPr="00502F15">
              <w:rPr>
                <w:rFonts w:ascii="Calibri" w:hAnsi="Calibri" w:eastAsia="Times New Roman" w:cs="Times New Roman"/>
                <w:color w:val="000000"/>
                <w:sz w:val="16"/>
                <w:szCs w:val="16"/>
                <w:lang w:eastAsia="sk-SK"/>
              </w:rPr>
              <w:t>output</w:t>
            </w:r>
            <w:proofErr w:type="spellEnd"/>
          </w:p>
        </w:tc>
        <w:tc>
          <w:tcPr>
            <w:tcW w:w="0" w:type="auto"/>
            <w:shd w:val="clear" w:color="auto" w:fill="auto"/>
            <w:tcMar/>
            <w:hideMark/>
          </w:tcPr>
          <w:p w:rsidRPr="00422600" w:rsidR="00FF6B5A" w:rsidP="000A6850" w:rsidRDefault="00FF6B5A" w14:paraId="7B235370" w14:textId="77777777">
            <w:pPr>
              <w:spacing w:after="0" w:line="240" w:lineRule="auto"/>
              <w:rPr>
                <w:rFonts w:ascii="Calibri" w:hAnsi="Calibri" w:eastAsia="Times New Roman" w:cs="Times New Roman"/>
                <w:iCs/>
                <w:color w:val="00B0F0"/>
                <w:lang w:eastAsia="sk-SK"/>
              </w:rPr>
            </w:pPr>
            <w:r w:rsidRPr="00422600">
              <w:rPr>
                <w:rFonts w:ascii="Calibri" w:hAnsi="Calibri" w:eastAsia="Times New Roman" w:cs="Times New Roman"/>
                <w:i/>
                <w:iCs/>
                <w:lang w:eastAsia="sk-SK"/>
              </w:rPr>
              <w:lastRenderedPageBreak/>
              <w:t> </w:t>
            </w:r>
            <w:r w:rsidRPr="00422600" w:rsidR="000A6850">
              <w:rPr>
                <w:rFonts w:ascii="Calibri" w:hAnsi="Calibri" w:eastAsia="Times New Roman" w:cs="Times New Roman"/>
                <w:iCs/>
                <w:lang w:eastAsia="sk-SK"/>
              </w:rPr>
              <w:t>vedecký výstup</w:t>
            </w:r>
            <w:r w:rsidR="00B525E0">
              <w:rPr>
                <w:rFonts w:ascii="Calibri" w:hAnsi="Calibri" w:eastAsia="Times New Roman" w:cs="Times New Roman"/>
                <w:iCs/>
                <w:lang w:eastAsia="sk-SK"/>
              </w:rPr>
              <w:t xml:space="preserve"> / </w:t>
            </w:r>
            <w:proofErr w:type="spellStart"/>
            <w:r w:rsidR="00B525E0">
              <w:rPr>
                <w:rFonts w:ascii="Calibri" w:hAnsi="Calibri" w:eastAsia="Times New Roman" w:cs="Times New Roman"/>
                <w:iCs/>
                <w:lang w:eastAsia="sk-SK"/>
              </w:rPr>
              <w:t>scientific</w:t>
            </w:r>
            <w:proofErr w:type="spellEnd"/>
            <w:r w:rsidR="00B525E0">
              <w:rPr>
                <w:rFonts w:ascii="Calibri" w:hAnsi="Calibri" w:eastAsia="Times New Roman" w:cs="Times New Roman"/>
                <w:iCs/>
                <w:lang w:eastAsia="sk-SK"/>
              </w:rPr>
              <w:t xml:space="preserve"> </w:t>
            </w:r>
            <w:proofErr w:type="spellStart"/>
            <w:r w:rsidR="00B525E0">
              <w:rPr>
                <w:rFonts w:ascii="Calibri" w:hAnsi="Calibri" w:eastAsia="Times New Roman" w:cs="Times New Roman"/>
                <w:iCs/>
                <w:lang w:eastAsia="sk-SK"/>
              </w:rPr>
              <w:t>output</w:t>
            </w:r>
            <w:proofErr w:type="spellEnd"/>
          </w:p>
        </w:tc>
      </w:tr>
      <w:tr w:rsidRPr="00FF6B5A" w:rsidR="00FF6B5A" w:rsidTr="09AFD8C6" w14:paraId="61D0B9BF" w14:textId="77777777">
        <w:trPr>
          <w:trHeight w:val="510"/>
        </w:trPr>
        <w:tc>
          <w:tcPr>
            <w:tcW w:w="0" w:type="auto"/>
            <w:shd w:val="clear" w:color="auto" w:fill="auto"/>
            <w:tcMar/>
            <w:vAlign w:val="bottom"/>
            <w:hideMark/>
          </w:tcPr>
          <w:p w:rsidRPr="00FF6B5A" w:rsidR="00FF6B5A" w:rsidP="00FF6B5A" w:rsidRDefault="00FF6B5A" w14:paraId="6BB9E253" w14:textId="77777777">
            <w:pPr>
              <w:spacing w:after="0" w:line="240" w:lineRule="auto"/>
              <w:rPr>
                <w:rFonts w:ascii="Calibri" w:hAnsi="Calibri" w:eastAsia="Times New Roman" w:cs="Times New Roman"/>
                <w:i/>
                <w:iCs/>
                <w:color w:val="000000"/>
                <w:lang w:eastAsia="sk-SK"/>
              </w:rPr>
            </w:pPr>
          </w:p>
        </w:tc>
        <w:tc>
          <w:tcPr>
            <w:tcW w:w="0" w:type="auto"/>
            <w:gridSpan w:val="2"/>
            <w:shd w:val="clear" w:color="auto" w:fill="DAE3F3"/>
            <w:tcMar/>
            <w:vAlign w:val="center"/>
            <w:hideMark/>
          </w:tcPr>
          <w:p w:rsidRPr="00FF6B5A" w:rsidR="00FF6B5A" w:rsidP="00FF6B5A" w:rsidRDefault="00FF6B5A" w14:paraId="2F172DE1"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w:t>
            </w:r>
            <w:proofErr w:type="spellStart"/>
            <w:r w:rsidRPr="00FF6B5A">
              <w:rPr>
                <w:rFonts w:ascii="Calibri" w:hAnsi="Calibri" w:eastAsia="Times New Roman" w:cs="Times New Roman"/>
                <w:color w:val="000000"/>
                <w:lang w:eastAsia="sk-SK"/>
              </w:rPr>
              <w:t>Year</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of</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publication</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of</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research</w:t>
            </w:r>
            <w:proofErr w:type="spellEnd"/>
            <w:r w:rsidRPr="00FF6B5A">
              <w:rPr>
                <w:rFonts w:ascii="Calibri" w:hAnsi="Calibri" w:eastAsia="Times New Roman" w:cs="Times New Roman"/>
                <w:color w:val="000000"/>
                <w:lang w:eastAsia="sk-SK"/>
              </w:rPr>
              <w:t>/</w:t>
            </w:r>
            <w:proofErr w:type="spellStart"/>
            <w:r w:rsidRPr="00FF6B5A">
              <w:rPr>
                <w:rFonts w:ascii="Calibri" w:hAnsi="Calibri" w:eastAsia="Times New Roman" w:cs="Times New Roman"/>
                <w:color w:val="000000"/>
                <w:lang w:eastAsia="sk-SK"/>
              </w:rPr>
              <w:t>artistic</w:t>
            </w:r>
            <w:proofErr w:type="spellEnd"/>
            <w:r w:rsidRPr="00FF6B5A">
              <w:rPr>
                <w:rFonts w:ascii="Calibri" w:hAnsi="Calibri" w:eastAsia="Times New Roman" w:cs="Times New Roman"/>
                <w:color w:val="000000"/>
                <w:lang w:eastAsia="sk-SK"/>
              </w:rPr>
              <w:t>/</w:t>
            </w:r>
            <w:proofErr w:type="spellStart"/>
            <w:r w:rsidRPr="00FF6B5A">
              <w:rPr>
                <w:rFonts w:ascii="Calibri" w:hAnsi="Calibri" w:eastAsia="Times New Roman" w:cs="Times New Roman"/>
                <w:color w:val="000000"/>
                <w:lang w:eastAsia="sk-SK"/>
              </w:rPr>
              <w:t>other</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output</w:t>
            </w:r>
            <w:proofErr w:type="spellEnd"/>
          </w:p>
        </w:tc>
        <w:tc>
          <w:tcPr>
            <w:tcW w:w="0" w:type="auto"/>
            <w:shd w:val="clear" w:color="auto" w:fill="auto"/>
            <w:tcMar/>
            <w:hideMark/>
          </w:tcPr>
          <w:p w:rsidRPr="00FF6B5A" w:rsidR="00FF6B5A" w:rsidP="00FF6B5A" w:rsidRDefault="00FF6B5A" w14:paraId="239687A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0A6850">
              <w:rPr>
                <w:rFonts w:ascii="Calibri" w:hAnsi="Calibri" w:eastAsia="Times New Roman" w:cs="Times New Roman"/>
                <w:color w:val="000000"/>
                <w:lang w:eastAsia="sk-SK"/>
              </w:rPr>
              <w:t>2016</w:t>
            </w:r>
          </w:p>
        </w:tc>
      </w:tr>
      <w:tr w:rsidRPr="00FF6B5A" w:rsidR="00FF6B5A" w:rsidTr="09AFD8C6" w14:paraId="0FE08276" w14:textId="77777777">
        <w:trPr>
          <w:trHeight w:val="660"/>
        </w:trPr>
        <w:tc>
          <w:tcPr>
            <w:tcW w:w="0" w:type="auto"/>
            <w:shd w:val="clear" w:color="auto" w:fill="auto"/>
            <w:tcMar/>
            <w:vAlign w:val="bottom"/>
            <w:hideMark/>
          </w:tcPr>
          <w:p w:rsidRPr="00FF6B5A" w:rsidR="00FF6B5A" w:rsidP="00FF6B5A" w:rsidRDefault="00FF6B5A" w14:paraId="23DE523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B07FE3" w14:paraId="0AF6AB20" w14:textId="77777777">
            <w:pPr>
              <w:spacing w:after="0" w:line="240" w:lineRule="auto"/>
              <w:rPr>
                <w:rFonts w:ascii="Calibri" w:hAnsi="Calibri" w:eastAsia="Times New Roman" w:cs="Times New Roman"/>
                <w:lang w:eastAsia="sk-SK"/>
              </w:rPr>
            </w:pPr>
            <w:hyperlink w:history="1" w:anchor="'poznamky_explanatory notes'!A1" r:id="rId19">
              <w:r w:rsidRPr="00FF6B5A" w:rsidR="00FF6B5A">
                <w:rPr>
                  <w:rFonts w:ascii="Calibri" w:hAnsi="Calibri" w:eastAsia="Times New Roman" w:cs="Times New Roman"/>
                  <w:lang w:eastAsia="sk-SK"/>
                </w:rPr>
                <w:t xml:space="preserve">OCA8. </w:t>
              </w:r>
              <w:r w:rsidRPr="00422600" w:rsidR="00FF6B5A">
                <w:rPr>
                  <w:rFonts w:ascii="Calibri" w:hAnsi="Calibri" w:eastAsia="Times New Roman" w:cs="Times New Roman"/>
                  <w:b/>
                  <w:lang w:eastAsia="sk-SK"/>
                </w:rPr>
                <w:t>ID záznamu v CREPČ alebo CREUČ</w:t>
              </w:r>
              <w:r w:rsidRPr="00FF6B5A" w:rsidR="00FF6B5A">
                <w:rPr>
                  <w:rFonts w:ascii="Calibri" w:hAnsi="Calibri" w:eastAsia="Times New Roman" w:cs="Times New Roman"/>
                  <w:lang w:eastAsia="sk-SK"/>
                </w:rPr>
                <w:t xml:space="preserve"> </w:t>
              </w:r>
              <w:r w:rsidRPr="00FF6B5A" w:rsidR="00FF6B5A">
                <w:rPr>
                  <w:rFonts w:ascii="Calibri" w:hAnsi="Calibri" w:eastAsia="Times New Roman" w:cs="Times New Roman"/>
                  <w:i/>
                  <w:iCs/>
                  <w:lang w:eastAsia="sk-SK"/>
                </w:rPr>
                <w:t>(ak je)</w:t>
              </w:r>
              <w:r w:rsidRPr="00FF6B5A" w:rsidR="00FF6B5A">
                <w:rPr>
                  <w:rFonts w:ascii="Calibri" w:hAnsi="Calibri" w:eastAsia="Times New Roman" w:cs="Times New Roman"/>
                  <w:lang w:eastAsia="sk-SK"/>
                </w:rPr>
                <w:t xml:space="preserve"> / ID </w:t>
              </w:r>
              <w:proofErr w:type="spellStart"/>
              <w:r w:rsidRPr="00FF6B5A" w:rsidR="00FF6B5A">
                <w:rPr>
                  <w:rFonts w:ascii="Calibri" w:hAnsi="Calibri" w:eastAsia="Times New Roman" w:cs="Times New Roman"/>
                  <w:lang w:eastAsia="sk-SK"/>
                </w:rPr>
                <w:t>of</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record</w:t>
              </w:r>
              <w:proofErr w:type="spellEnd"/>
              <w:r w:rsidRPr="00FF6B5A" w:rsidR="00FF6B5A">
                <w:rPr>
                  <w:rFonts w:ascii="Calibri" w:hAnsi="Calibri" w:eastAsia="Times New Roman" w:cs="Times New Roman"/>
                  <w:lang w:eastAsia="sk-SK"/>
                </w:rPr>
                <w:t xml:space="preserve"> in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Central</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Registry</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of</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Publication</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Activity</w:t>
              </w:r>
              <w:proofErr w:type="spellEnd"/>
              <w:r w:rsidRPr="00FF6B5A" w:rsidR="00FF6B5A">
                <w:rPr>
                  <w:rFonts w:ascii="Calibri" w:hAnsi="Calibri" w:eastAsia="Times New Roman" w:cs="Times New Roman"/>
                  <w:lang w:eastAsia="sk-SK"/>
                </w:rPr>
                <w:t xml:space="preserve"> (CRPA) or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Central</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Registry</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of</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Artistic</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Activity</w:t>
              </w:r>
              <w:proofErr w:type="spellEnd"/>
              <w:r w:rsidRPr="00FF6B5A" w:rsidR="00FF6B5A">
                <w:rPr>
                  <w:rFonts w:ascii="Calibri" w:hAnsi="Calibri" w:eastAsia="Times New Roman" w:cs="Times New Roman"/>
                  <w:lang w:eastAsia="sk-SK"/>
                </w:rPr>
                <w:t xml:space="preserve"> (CRAA)</w:t>
              </w:r>
            </w:hyperlink>
            <w:r w:rsidR="00532FE9">
              <w:rPr>
                <w:rStyle w:val="Odkaznapoznmkupodiarou"/>
                <w:rFonts w:ascii="Calibri" w:hAnsi="Calibri" w:eastAsia="Times New Roman" w:cs="Times New Roman"/>
                <w:lang w:eastAsia="sk-SK"/>
              </w:rPr>
              <w:footnoteReference w:id="5"/>
            </w:r>
          </w:p>
        </w:tc>
        <w:tc>
          <w:tcPr>
            <w:tcW w:w="0" w:type="auto"/>
            <w:shd w:val="clear" w:color="auto" w:fill="auto"/>
            <w:tcMar/>
            <w:hideMark/>
          </w:tcPr>
          <w:p w:rsidRPr="00FF6B5A" w:rsidR="00422600" w:rsidP="00FE27EC" w:rsidRDefault="005E7E1E" w14:paraId="26B7127E" w14:textId="77777777">
            <w:pPr>
              <w:spacing w:after="0" w:line="240" w:lineRule="auto"/>
              <w:rPr>
                <w:rFonts w:ascii="Calibri" w:hAnsi="Calibri" w:eastAsia="Times New Roman" w:cs="Times New Roman"/>
                <w:color w:val="000000"/>
                <w:lang w:eastAsia="sk-SK"/>
              </w:rPr>
            </w:pPr>
            <w:r>
              <w:rPr>
                <w:rFonts w:ascii="Helvetica" w:hAnsi="Helvetica" w:cs="Helvetica"/>
                <w:color w:val="333333"/>
                <w:sz w:val="20"/>
                <w:szCs w:val="20"/>
                <w:shd w:val="clear" w:color="auto" w:fill="FFFFFF"/>
              </w:rPr>
              <w:t>ID: 194543 | </w:t>
            </w:r>
            <w:r>
              <w:rPr>
                <w:rStyle w:val="Siln"/>
              </w:rPr>
              <w:t>Materská a rodičovská dovolenka</w:t>
            </w:r>
            <w:r>
              <w:rPr>
                <w:rFonts w:ascii="Helvetica" w:hAnsi="Helvetica" w:cs="Helvetica"/>
                <w:color w:val="333333"/>
                <w:sz w:val="20"/>
                <w:szCs w:val="20"/>
                <w:shd w:val="clear" w:color="auto" w:fill="FFFFFF"/>
              </w:rPr>
              <w:t xml:space="preserve"> / </w:t>
            </w:r>
            <w:r w:rsidRPr="005E7E1E">
              <w:rPr>
                <w:rFonts w:ascii="Helvetica" w:hAnsi="Helvetica" w:cs="Helvetica"/>
                <w:b/>
                <w:color w:val="333333"/>
                <w:sz w:val="20"/>
                <w:szCs w:val="20"/>
                <w:shd w:val="clear" w:color="auto" w:fill="FFFFFF"/>
              </w:rPr>
              <w:t>Lacko, Miloš</w:t>
            </w:r>
            <w:r>
              <w:rPr>
                <w:rFonts w:ascii="Helvetica" w:hAnsi="Helvetica" w:cs="Helvetica"/>
                <w:color w:val="333333"/>
                <w:sz w:val="20"/>
                <w:szCs w:val="20"/>
                <w:shd w:val="clear" w:color="auto" w:fill="FFFFFF"/>
              </w:rPr>
              <w:t xml:space="preserve"> [Autor, 100%] ; Olšovská, Andrea [Recenzent] ; Matlák, Ján [Recenzent] ; Štefko, Martin [Recenzent]. – 1. vyd. – Praha (Česko) : </w:t>
            </w:r>
            <w:proofErr w:type="spellStart"/>
            <w:r>
              <w:rPr>
                <w:rFonts w:ascii="Helvetica" w:hAnsi="Helvetica" w:cs="Helvetica"/>
                <w:color w:val="333333"/>
                <w:sz w:val="20"/>
                <w:szCs w:val="20"/>
                <w:shd w:val="clear" w:color="auto" w:fill="FFFFFF"/>
              </w:rPr>
              <w:t>Nakladatelství</w:t>
            </w:r>
            <w:proofErr w:type="spellEnd"/>
            <w:r>
              <w:rPr>
                <w:rFonts w:ascii="Helvetica" w:hAnsi="Helvetica" w:cs="Helvetica"/>
                <w:color w:val="333333"/>
                <w:sz w:val="20"/>
                <w:szCs w:val="20"/>
                <w:shd w:val="clear" w:color="auto" w:fill="FFFFFF"/>
              </w:rPr>
              <w:t xml:space="preserve"> Leges, 2016. – 160 s. [tlačená forma]. – (Teoretik). – ISBN 978-80-7502-191-5</w:t>
            </w:r>
          </w:p>
        </w:tc>
      </w:tr>
      <w:tr w:rsidRPr="00FF6B5A" w:rsidR="00FF6B5A" w:rsidTr="09AFD8C6" w14:paraId="2C515982" w14:textId="77777777">
        <w:trPr>
          <w:trHeight w:val="525"/>
        </w:trPr>
        <w:tc>
          <w:tcPr>
            <w:tcW w:w="0" w:type="auto"/>
            <w:shd w:val="clear" w:color="auto" w:fill="auto"/>
            <w:tcMar/>
            <w:vAlign w:val="bottom"/>
            <w:hideMark/>
          </w:tcPr>
          <w:p w:rsidRPr="00FF6B5A" w:rsidR="00FF6B5A" w:rsidP="00FF6B5A" w:rsidRDefault="00FF6B5A" w14:paraId="52E56223"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B07FE3" w14:paraId="14031C4F" w14:textId="77777777">
            <w:pPr>
              <w:spacing w:after="0" w:line="240" w:lineRule="auto"/>
              <w:rPr>
                <w:rFonts w:ascii="Calibri" w:hAnsi="Calibri" w:eastAsia="Times New Roman" w:cs="Times New Roman"/>
                <w:lang w:eastAsia="sk-SK"/>
              </w:rPr>
            </w:pPr>
            <w:hyperlink w:history="1" w:anchor="'poznamky_explanatory notes'!A1" r:id="rId20">
              <w:r w:rsidRPr="00FF6B5A" w:rsidR="00FF6B5A">
                <w:rPr>
                  <w:rFonts w:ascii="Calibri" w:hAnsi="Calibri" w:eastAsia="Times New Roman" w:cs="Times New Roman"/>
                  <w:lang w:eastAsia="sk-SK"/>
                </w:rPr>
                <w:t xml:space="preserve">OCA9. </w:t>
              </w:r>
              <w:proofErr w:type="spellStart"/>
              <w:r w:rsidRPr="00422600" w:rsidR="00FF6B5A">
                <w:rPr>
                  <w:rFonts w:ascii="Calibri" w:hAnsi="Calibri" w:eastAsia="Times New Roman" w:cs="Times New Roman"/>
                  <w:b/>
                  <w:lang w:eastAsia="sk-SK"/>
                </w:rPr>
                <w:t>Hyperlink</w:t>
              </w:r>
              <w:proofErr w:type="spellEnd"/>
              <w:r w:rsidRPr="00422600" w:rsidR="00FF6B5A">
                <w:rPr>
                  <w:rFonts w:ascii="Calibri" w:hAnsi="Calibri" w:eastAsia="Times New Roman" w:cs="Times New Roman"/>
                  <w:b/>
                  <w:lang w:eastAsia="sk-SK"/>
                </w:rPr>
                <w:t xml:space="preserve"> na záznam v CREPČ alebo CREUČ</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Hyperlink</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record</w:t>
              </w:r>
              <w:proofErr w:type="spellEnd"/>
              <w:r w:rsidRPr="00FF6B5A" w:rsidR="00FF6B5A">
                <w:rPr>
                  <w:rFonts w:ascii="Calibri" w:hAnsi="Calibri" w:eastAsia="Times New Roman" w:cs="Times New Roman"/>
                  <w:lang w:eastAsia="sk-SK"/>
                </w:rPr>
                <w:t xml:space="preserve"> in CRPA or CRAA </w:t>
              </w:r>
            </w:hyperlink>
            <w:r w:rsidR="00532FE9">
              <w:rPr>
                <w:rStyle w:val="Odkaznapoznmkupodiarou"/>
                <w:rFonts w:ascii="Calibri" w:hAnsi="Calibri" w:eastAsia="Times New Roman" w:cs="Times New Roman"/>
                <w:lang w:eastAsia="sk-SK"/>
              </w:rPr>
              <w:footnoteReference w:id="6"/>
            </w:r>
          </w:p>
        </w:tc>
        <w:tc>
          <w:tcPr>
            <w:tcW w:w="0" w:type="auto"/>
            <w:shd w:val="clear" w:color="auto" w:fill="auto"/>
            <w:tcMar/>
            <w:hideMark/>
          </w:tcPr>
          <w:p w:rsidRPr="00FF6B5A" w:rsidR="00FF6B5A" w:rsidP="000F4330" w:rsidRDefault="00FF6B5A" w14:paraId="5336577A"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Pr="000F4330" w:rsidR="000F4330">
              <w:rPr>
                <w:rFonts w:ascii="Calibri" w:hAnsi="Calibri" w:eastAsia="Times New Roman" w:cs="Times New Roman"/>
                <w:color w:val="000000"/>
                <w:lang w:eastAsia="sk-SK"/>
              </w:rPr>
              <w:t>https://app.crepc.sk/?fn=detailBiblioForm&amp;sid=B3499CADE72D03543AFEA5BCCD</w:t>
            </w:r>
          </w:p>
        </w:tc>
      </w:tr>
      <w:tr w:rsidRPr="00FF6B5A" w:rsidR="00C86832" w:rsidTr="09AFD8C6" w14:paraId="07547A01" w14:textId="77777777">
        <w:trPr>
          <w:trHeight w:val="525"/>
        </w:trPr>
        <w:tc>
          <w:tcPr>
            <w:tcW w:w="0" w:type="auto"/>
            <w:shd w:val="clear" w:color="auto" w:fill="auto"/>
            <w:tcMar/>
            <w:vAlign w:val="bottom"/>
          </w:tcPr>
          <w:p w:rsidRPr="00FF6B5A" w:rsidR="00C86832" w:rsidP="00FF6B5A" w:rsidRDefault="00C86832" w14:paraId="5043CB0F"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tcPr>
          <w:p w:rsidR="00C86832" w:rsidP="00532FE9" w:rsidRDefault="00C86832" w14:paraId="07459315" w14:textId="77777777">
            <w:pPr>
              <w:spacing w:after="0" w:line="240" w:lineRule="auto"/>
            </w:pPr>
          </w:p>
        </w:tc>
        <w:tc>
          <w:tcPr>
            <w:tcW w:w="0" w:type="auto"/>
            <w:shd w:val="clear" w:color="auto" w:fill="auto"/>
            <w:tcMar/>
          </w:tcPr>
          <w:p w:rsidRPr="00FF6B5A" w:rsidR="00C86832" w:rsidP="00FE27EC" w:rsidRDefault="00C86832" w14:paraId="6537F28F" w14:textId="77777777">
            <w:pPr>
              <w:spacing w:after="0" w:line="240" w:lineRule="auto"/>
              <w:rPr>
                <w:rFonts w:ascii="Calibri" w:hAnsi="Calibri" w:eastAsia="Times New Roman" w:cs="Times New Roman"/>
                <w:color w:val="000000"/>
                <w:lang w:eastAsia="sk-SK"/>
              </w:rPr>
            </w:pPr>
          </w:p>
        </w:tc>
      </w:tr>
      <w:tr w:rsidRPr="00FF6B5A" w:rsidR="00FF6B5A" w:rsidTr="09AFD8C6" w14:paraId="6928835B" w14:textId="77777777">
        <w:trPr>
          <w:trHeight w:val="1065"/>
        </w:trPr>
        <w:tc>
          <w:tcPr>
            <w:tcW w:w="0" w:type="auto"/>
            <w:shd w:val="clear" w:color="auto" w:fill="auto"/>
            <w:tcMar/>
            <w:vAlign w:val="bottom"/>
            <w:hideMark/>
          </w:tcPr>
          <w:p w:rsidRPr="00FF6B5A" w:rsidR="00FF6B5A" w:rsidP="00FF6B5A" w:rsidRDefault="00FF6B5A" w14:paraId="6DFB9E20" w14:textId="77777777">
            <w:pPr>
              <w:spacing w:after="0" w:line="240" w:lineRule="auto"/>
              <w:rPr>
                <w:rFonts w:ascii="Calibri" w:hAnsi="Calibri" w:eastAsia="Times New Roman" w:cs="Times New Roman"/>
                <w:color w:val="000000"/>
                <w:lang w:eastAsia="sk-SK"/>
              </w:rPr>
            </w:pPr>
          </w:p>
        </w:tc>
        <w:tc>
          <w:tcPr>
            <w:tcW w:w="0" w:type="auto"/>
            <w:vMerge w:val="restart"/>
            <w:shd w:val="clear" w:color="auto" w:fill="DAE3F3"/>
            <w:tcMar/>
            <w:textDirection w:val="btLr"/>
            <w:vAlign w:val="center"/>
            <w:hideMark/>
          </w:tcPr>
          <w:p w:rsidRPr="00FF6B5A" w:rsidR="00FF6B5A" w:rsidP="00FF6B5A" w:rsidRDefault="00FF6B5A" w14:paraId="7E010551"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Charakteristika výstupu, ktorý nie je registrovaný v CREPČ alebo CREUČ / </w:t>
            </w:r>
            <w:proofErr w:type="spellStart"/>
            <w:r w:rsidRPr="00FF6B5A">
              <w:rPr>
                <w:rFonts w:ascii="Calibri" w:hAnsi="Calibri" w:eastAsia="Times New Roman" w:cs="Times New Roman"/>
                <w:color w:val="000000"/>
                <w:lang w:eastAsia="sk-SK"/>
              </w:rPr>
              <w:t>Characteristics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of</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output</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that</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is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not</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registered</w:t>
            </w:r>
            <w:proofErr w:type="spellEnd"/>
            <w:r w:rsidRPr="00FF6B5A">
              <w:rPr>
                <w:rFonts w:ascii="Calibri" w:hAnsi="Calibri" w:eastAsia="Times New Roman" w:cs="Times New Roman"/>
                <w:color w:val="000000"/>
                <w:lang w:eastAsia="sk-SK"/>
              </w:rPr>
              <w:t xml:space="preserve"> in CRPA or CRAA</w:t>
            </w:r>
          </w:p>
        </w:tc>
        <w:tc>
          <w:tcPr>
            <w:tcW w:w="0" w:type="auto"/>
            <w:shd w:val="clear" w:color="auto" w:fill="D9E1F2"/>
            <w:tcMar/>
            <w:vAlign w:val="center"/>
            <w:hideMark/>
          </w:tcPr>
          <w:p w:rsidRPr="00FF6B5A" w:rsidR="00FF6B5A" w:rsidP="00532FE9" w:rsidRDefault="00B07FE3" w14:paraId="1440286E" w14:textId="77777777">
            <w:pPr>
              <w:spacing w:after="0" w:line="240" w:lineRule="auto"/>
              <w:rPr>
                <w:rFonts w:ascii="Calibri" w:hAnsi="Calibri" w:eastAsia="Times New Roman" w:cs="Times New Roman"/>
                <w:lang w:eastAsia="sk-SK"/>
              </w:rPr>
            </w:pPr>
            <w:hyperlink w:history="1" w:anchor="'poznamky_explanatory notes'!A1" r:id="rId21">
              <w:r w:rsidRPr="00FF6B5A" w:rsidR="00FF6B5A">
                <w:rPr>
                  <w:rFonts w:ascii="Calibri" w:hAnsi="Calibri" w:eastAsia="Times New Roman" w:cs="Times New Roman"/>
                  <w:lang w:eastAsia="sk-SK"/>
                </w:rPr>
                <w:t xml:space="preserve">OCA10. </w:t>
              </w:r>
              <w:proofErr w:type="spellStart"/>
              <w:r w:rsidRPr="00422600" w:rsidR="00FF6B5A">
                <w:rPr>
                  <w:rFonts w:ascii="Calibri" w:hAnsi="Calibri" w:eastAsia="Times New Roman" w:cs="Times New Roman"/>
                  <w:b/>
                  <w:lang w:eastAsia="sk-SK"/>
                </w:rPr>
                <w:t>Hyperlink</w:t>
              </w:r>
              <w:proofErr w:type="spellEnd"/>
              <w:r w:rsidRPr="00422600" w:rsidR="00FF6B5A">
                <w:rPr>
                  <w:rFonts w:ascii="Calibri" w:hAnsi="Calibri" w:eastAsia="Times New Roman" w:cs="Times New Roman"/>
                  <w:b/>
                  <w:lang w:eastAsia="sk-SK"/>
                </w:rPr>
                <w:t xml:space="preserve"> na záznam v inom verejne prístupnom registri</w:t>
              </w:r>
              <w:r w:rsidRPr="00FF6B5A" w:rsidR="00FF6B5A">
                <w:rPr>
                  <w:rFonts w:ascii="Calibri" w:hAnsi="Calibri" w:eastAsia="Times New Roman" w:cs="Times New Roman"/>
                  <w:lang w:eastAsia="sk-SK"/>
                </w:rPr>
                <w:t xml:space="preserve">, katalógu výstupov tvorivých činností / </w:t>
              </w:r>
              <w:proofErr w:type="spellStart"/>
              <w:r w:rsidRPr="00FF6B5A" w:rsidR="00FF6B5A">
                <w:rPr>
                  <w:rFonts w:ascii="Calibri" w:hAnsi="Calibri" w:eastAsia="Times New Roman" w:cs="Times New Roman"/>
                  <w:lang w:eastAsia="sk-SK"/>
                </w:rPr>
                <w:t>Hyperlink</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record</w:t>
              </w:r>
              <w:proofErr w:type="spellEnd"/>
              <w:r w:rsidRPr="00FF6B5A" w:rsidR="00FF6B5A">
                <w:rPr>
                  <w:rFonts w:ascii="Calibri" w:hAnsi="Calibri" w:eastAsia="Times New Roman" w:cs="Times New Roman"/>
                  <w:lang w:eastAsia="sk-SK"/>
                </w:rPr>
                <w:t xml:space="preserve"> in </w:t>
              </w:r>
              <w:proofErr w:type="spellStart"/>
              <w:r w:rsidRPr="00FF6B5A" w:rsidR="00FF6B5A">
                <w:rPr>
                  <w:rFonts w:ascii="Calibri" w:hAnsi="Calibri" w:eastAsia="Times New Roman" w:cs="Times New Roman"/>
                  <w:lang w:eastAsia="sk-SK"/>
                </w:rPr>
                <w:t>another</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publicly</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accessible</w:t>
              </w:r>
              <w:proofErr w:type="spellEnd"/>
              <w:r w:rsidRPr="00FF6B5A" w:rsidR="00FF6B5A">
                <w:rPr>
                  <w:rFonts w:ascii="Calibri" w:hAnsi="Calibri" w:eastAsia="Times New Roman" w:cs="Times New Roman"/>
                  <w:lang w:eastAsia="sk-SK"/>
                </w:rPr>
                <w:t xml:space="preserve"> register, </w:t>
              </w:r>
              <w:proofErr w:type="spellStart"/>
              <w:r w:rsidRPr="00FF6B5A" w:rsidR="00FF6B5A">
                <w:rPr>
                  <w:rFonts w:ascii="Calibri" w:hAnsi="Calibri" w:eastAsia="Times New Roman" w:cs="Times New Roman"/>
                  <w:lang w:eastAsia="sk-SK"/>
                </w:rPr>
                <w:t>catalogue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of</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research</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artistic</w:t>
              </w:r>
              <w:proofErr w:type="spellEnd"/>
              <w:r w:rsidRPr="00FF6B5A" w:rsidR="00FF6B5A">
                <w:rPr>
                  <w:rFonts w:ascii="Calibri" w:hAnsi="Calibri" w:eastAsia="Times New Roman" w:cs="Times New Roman"/>
                  <w:lang w:eastAsia="sk-SK"/>
                </w:rPr>
                <w:t>/</w:t>
              </w:r>
              <w:proofErr w:type="spellStart"/>
              <w:r w:rsidRPr="00FF6B5A" w:rsidR="00FF6B5A">
                <w:rPr>
                  <w:rFonts w:ascii="Calibri" w:hAnsi="Calibri" w:eastAsia="Times New Roman" w:cs="Times New Roman"/>
                  <w:lang w:eastAsia="sk-SK"/>
                </w:rPr>
                <w:t>other</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outputs</w:t>
              </w:r>
              <w:proofErr w:type="spellEnd"/>
              <w:r w:rsidRPr="00FF6B5A" w:rsidR="00FF6B5A">
                <w:rPr>
                  <w:rFonts w:ascii="Calibri" w:hAnsi="Calibri" w:eastAsia="Times New Roman" w:cs="Times New Roman"/>
                  <w:lang w:eastAsia="sk-SK"/>
                </w:rPr>
                <w:t xml:space="preserve"> </w:t>
              </w:r>
            </w:hyperlink>
            <w:r w:rsidR="00532FE9">
              <w:rPr>
                <w:rStyle w:val="Odkaznapoznmkupodiarou"/>
                <w:rFonts w:ascii="Calibri" w:hAnsi="Calibri" w:eastAsia="Times New Roman" w:cs="Times New Roman"/>
                <w:lang w:eastAsia="sk-SK"/>
              </w:rPr>
              <w:footnoteReference w:id="7"/>
            </w:r>
          </w:p>
        </w:tc>
        <w:tc>
          <w:tcPr>
            <w:tcW w:w="0" w:type="auto"/>
            <w:shd w:val="clear" w:color="auto" w:fill="auto"/>
            <w:tcMar/>
            <w:hideMark/>
          </w:tcPr>
          <w:p w:rsidRPr="00FF6B5A" w:rsidR="00FF6B5A" w:rsidP="00FF6B5A" w:rsidRDefault="00FF6B5A" w14:paraId="4F6584B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09AFD8C6" w14:paraId="63A3642F" w14:textId="77777777">
        <w:trPr>
          <w:trHeight w:val="1515"/>
        </w:trPr>
        <w:tc>
          <w:tcPr>
            <w:tcW w:w="0" w:type="auto"/>
            <w:shd w:val="clear" w:color="auto" w:fill="auto"/>
            <w:tcMar/>
            <w:vAlign w:val="bottom"/>
            <w:hideMark/>
          </w:tcPr>
          <w:p w:rsidRPr="00FF6B5A" w:rsidR="00FF6B5A" w:rsidP="00FF6B5A" w:rsidRDefault="00FF6B5A" w14:paraId="70DF9E5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44E871BC"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3B582A2C"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OCA11. Charakteristika výstupu vo formáte bibliografického záznamu CREPČ alebo CREUČ, ak výstup nie je vo verejne prístupnom registri alebo katalógu výstupov / </w:t>
            </w:r>
            <w:proofErr w:type="spellStart"/>
            <w:r w:rsidRPr="00FF6B5A">
              <w:rPr>
                <w:rFonts w:ascii="Calibri" w:hAnsi="Calibri" w:eastAsia="Times New Roman" w:cs="Times New Roman"/>
                <w:color w:val="000000"/>
                <w:lang w:eastAsia="sk-SK"/>
              </w:rPr>
              <w:t>Characteristics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of</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lastRenderedPageBreak/>
              <w:t>output</w:t>
            </w:r>
            <w:proofErr w:type="spellEnd"/>
            <w:r w:rsidRPr="00FF6B5A">
              <w:rPr>
                <w:rFonts w:ascii="Calibri" w:hAnsi="Calibri" w:eastAsia="Times New Roman" w:cs="Times New Roman"/>
                <w:color w:val="000000"/>
                <w:lang w:eastAsia="sk-SK"/>
              </w:rPr>
              <w:t xml:space="preserve"> in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format</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of</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CRPA or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CRAA </w:t>
            </w:r>
            <w:proofErr w:type="spellStart"/>
            <w:r w:rsidRPr="00FF6B5A">
              <w:rPr>
                <w:rFonts w:ascii="Calibri" w:hAnsi="Calibri" w:eastAsia="Times New Roman" w:cs="Times New Roman"/>
                <w:color w:val="000000"/>
                <w:lang w:eastAsia="sk-SK"/>
              </w:rPr>
              <w:t>bibliographic</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record</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if</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output</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is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not</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available</w:t>
            </w:r>
            <w:proofErr w:type="spellEnd"/>
            <w:r w:rsidRPr="00FF6B5A">
              <w:rPr>
                <w:rFonts w:ascii="Calibri" w:hAnsi="Calibri" w:eastAsia="Times New Roman" w:cs="Times New Roman"/>
                <w:color w:val="000000"/>
                <w:lang w:eastAsia="sk-SK"/>
              </w:rPr>
              <w:t xml:space="preserve"> in a </w:t>
            </w:r>
            <w:proofErr w:type="spellStart"/>
            <w:r w:rsidRPr="00FF6B5A">
              <w:rPr>
                <w:rFonts w:ascii="Calibri" w:hAnsi="Calibri" w:eastAsia="Times New Roman" w:cs="Times New Roman"/>
                <w:color w:val="000000"/>
                <w:lang w:eastAsia="sk-SK"/>
              </w:rPr>
              <w:t>publicly</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accessible</w:t>
            </w:r>
            <w:proofErr w:type="spellEnd"/>
            <w:r w:rsidRPr="00FF6B5A">
              <w:rPr>
                <w:rFonts w:ascii="Calibri" w:hAnsi="Calibri" w:eastAsia="Times New Roman" w:cs="Times New Roman"/>
                <w:color w:val="000000"/>
                <w:lang w:eastAsia="sk-SK"/>
              </w:rPr>
              <w:t xml:space="preserve"> register or </w:t>
            </w:r>
            <w:proofErr w:type="spellStart"/>
            <w:r w:rsidRPr="00FF6B5A">
              <w:rPr>
                <w:rFonts w:ascii="Calibri" w:hAnsi="Calibri" w:eastAsia="Times New Roman" w:cs="Times New Roman"/>
                <w:color w:val="000000"/>
                <w:lang w:eastAsia="sk-SK"/>
              </w:rPr>
              <w:t>catalogue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of</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outputs</w:t>
            </w:r>
            <w:proofErr w:type="spellEnd"/>
          </w:p>
        </w:tc>
        <w:tc>
          <w:tcPr>
            <w:tcW w:w="0" w:type="auto"/>
            <w:shd w:val="clear" w:color="auto" w:fill="auto"/>
            <w:tcMar/>
            <w:hideMark/>
          </w:tcPr>
          <w:p w:rsidRPr="00FF6B5A" w:rsidR="00FF6B5A" w:rsidP="00FF6B5A" w:rsidRDefault="00FF6B5A" w14:paraId="57E4A24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r w:rsidR="00422600">
              <w:rPr>
                <w:rFonts w:ascii="Calibri" w:hAnsi="Calibri" w:eastAsia="Times New Roman" w:cs="Times New Roman"/>
                <w:color w:val="000000"/>
                <w:lang w:eastAsia="sk-SK"/>
              </w:rPr>
              <w:t>x</w:t>
            </w:r>
          </w:p>
        </w:tc>
      </w:tr>
      <w:tr w:rsidRPr="00FF6B5A" w:rsidR="00FF6B5A" w:rsidTr="09AFD8C6" w14:paraId="5194E8E4" w14:textId="77777777">
        <w:trPr>
          <w:trHeight w:val="1290"/>
        </w:trPr>
        <w:tc>
          <w:tcPr>
            <w:tcW w:w="0" w:type="auto"/>
            <w:shd w:val="clear" w:color="auto" w:fill="auto"/>
            <w:tcMar/>
            <w:vAlign w:val="bottom"/>
            <w:hideMark/>
          </w:tcPr>
          <w:p w:rsidRPr="00FF6B5A" w:rsidR="00FF6B5A" w:rsidP="00FF6B5A" w:rsidRDefault="00FF6B5A" w14:paraId="144A5D23"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738610EB"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087B3E" w:rsidRDefault="00B07FE3" w14:paraId="38C3C510" w14:textId="77777777">
            <w:pPr>
              <w:spacing w:after="0" w:line="240" w:lineRule="auto"/>
              <w:rPr>
                <w:rFonts w:ascii="Calibri" w:hAnsi="Calibri" w:eastAsia="Times New Roman" w:cs="Times New Roman"/>
                <w:lang w:eastAsia="sk-SK"/>
              </w:rPr>
            </w:pPr>
            <w:hyperlink w:history="1" w:anchor="Expl.OCA12!A1" r:id="rId22">
              <w:r w:rsidRPr="00FF6B5A" w:rsidR="00FF6B5A">
                <w:rPr>
                  <w:rFonts w:ascii="Calibri" w:hAnsi="Calibri" w:eastAsia="Times New Roman" w:cs="Times New Roman"/>
                  <w:lang w:eastAsia="sk-SK"/>
                </w:rPr>
                <w:t xml:space="preserve">OCA12. Typ výstupu (ak nie je výstup registrovaný v CREPČ alebo CREUČ) / Type </w:t>
              </w:r>
              <w:proofErr w:type="spellStart"/>
              <w:r w:rsidRPr="00FF6B5A" w:rsidR="00FF6B5A">
                <w:rPr>
                  <w:rFonts w:ascii="Calibri" w:hAnsi="Calibri" w:eastAsia="Times New Roman" w:cs="Times New Roman"/>
                  <w:lang w:eastAsia="sk-SK"/>
                </w:rPr>
                <w:t>of</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output</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if</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output</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is</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not</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registered</w:t>
              </w:r>
              <w:proofErr w:type="spellEnd"/>
              <w:r w:rsidRPr="00FF6B5A" w:rsidR="00FF6B5A">
                <w:rPr>
                  <w:rFonts w:ascii="Calibri" w:hAnsi="Calibri" w:eastAsia="Times New Roman" w:cs="Times New Roman"/>
                  <w:lang w:eastAsia="sk-SK"/>
                </w:rPr>
                <w:t xml:space="preserve"> in CRPA or CRAA)</w:t>
              </w:r>
              <w:r w:rsidRPr="00FF6B5A" w:rsidR="00FF6B5A">
                <w:rPr>
                  <w:rFonts w:ascii="Calibri" w:hAnsi="Calibri" w:eastAsia="Times New Roman" w:cs="Times New Roman"/>
                  <w:lang w:eastAsia="sk-SK"/>
                </w:rPr>
                <w:br/>
              </w:r>
            </w:hyperlink>
          </w:p>
        </w:tc>
        <w:tc>
          <w:tcPr>
            <w:tcW w:w="0" w:type="auto"/>
            <w:shd w:val="clear" w:color="auto" w:fill="auto"/>
            <w:tcMar/>
            <w:hideMark/>
          </w:tcPr>
          <w:p w:rsidRPr="00087B3E" w:rsidR="00FF6B5A" w:rsidP="00FF6B5A" w:rsidRDefault="00FF6B5A" w14:paraId="60D61426" w14:textId="77777777">
            <w:pPr>
              <w:spacing w:after="0" w:line="240" w:lineRule="auto"/>
              <w:rPr>
                <w:rFonts w:ascii="Calibri" w:hAnsi="Calibri" w:eastAsia="Times New Roman" w:cs="Times New Roman"/>
                <w:iCs/>
                <w:color w:val="000000"/>
                <w:lang w:eastAsia="sk-SK"/>
              </w:rPr>
            </w:pPr>
            <w:r w:rsidRPr="00FF6B5A">
              <w:rPr>
                <w:rFonts w:ascii="Calibri" w:hAnsi="Calibri" w:eastAsia="Times New Roman" w:cs="Times New Roman"/>
                <w:i/>
                <w:iCs/>
                <w:color w:val="000000"/>
                <w:lang w:eastAsia="sk-SK"/>
              </w:rPr>
              <w:t> </w:t>
            </w:r>
            <w:r w:rsidRPr="00087B3E" w:rsidR="00087B3E">
              <w:rPr>
                <w:rFonts w:ascii="Calibri" w:hAnsi="Calibri" w:eastAsia="Times New Roman" w:cs="Times New Roman"/>
                <w:iCs/>
                <w:color w:val="000000"/>
                <w:lang w:eastAsia="sk-SK"/>
              </w:rPr>
              <w:t>x</w:t>
            </w:r>
          </w:p>
        </w:tc>
      </w:tr>
      <w:tr w:rsidRPr="00FF6B5A" w:rsidR="00FF6B5A" w:rsidTr="09AFD8C6" w14:paraId="7967E590" w14:textId="77777777">
        <w:trPr>
          <w:trHeight w:val="1110"/>
        </w:trPr>
        <w:tc>
          <w:tcPr>
            <w:tcW w:w="0" w:type="auto"/>
            <w:shd w:val="clear" w:color="auto" w:fill="auto"/>
            <w:tcMar/>
            <w:vAlign w:val="bottom"/>
            <w:hideMark/>
          </w:tcPr>
          <w:p w:rsidRPr="00FF6B5A" w:rsidR="00FF6B5A" w:rsidP="00FF6B5A" w:rsidRDefault="00FF6B5A" w14:paraId="637805D2" w14:textId="77777777">
            <w:pPr>
              <w:spacing w:after="0" w:line="240" w:lineRule="auto"/>
              <w:rPr>
                <w:rFonts w:ascii="Calibri" w:hAnsi="Calibri" w:eastAsia="Times New Roman" w:cs="Times New Roman"/>
                <w:i/>
                <w:iCs/>
                <w:color w:val="000000"/>
                <w:lang w:eastAsia="sk-SK"/>
              </w:rPr>
            </w:pPr>
          </w:p>
        </w:tc>
        <w:tc>
          <w:tcPr>
            <w:tcW w:w="0" w:type="auto"/>
            <w:vMerge/>
            <w:tcMar/>
            <w:vAlign w:val="center"/>
            <w:hideMark/>
          </w:tcPr>
          <w:p w:rsidRPr="00FF6B5A" w:rsidR="00FF6B5A" w:rsidP="00FF6B5A" w:rsidRDefault="00FF6B5A" w14:paraId="463F29E8"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7560C31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OCA13. </w:t>
            </w:r>
            <w:proofErr w:type="spellStart"/>
            <w:r w:rsidRPr="00422600">
              <w:rPr>
                <w:rFonts w:ascii="Calibri" w:hAnsi="Calibri" w:eastAsia="Times New Roman" w:cs="Times New Roman"/>
                <w:b/>
                <w:color w:val="000000"/>
                <w:lang w:eastAsia="sk-SK"/>
              </w:rPr>
              <w:t>Hyperlink</w:t>
            </w:r>
            <w:proofErr w:type="spellEnd"/>
            <w:r w:rsidRPr="00422600">
              <w:rPr>
                <w:rFonts w:ascii="Calibri" w:hAnsi="Calibri" w:eastAsia="Times New Roman" w:cs="Times New Roman"/>
                <w:b/>
                <w:color w:val="000000"/>
                <w:lang w:eastAsia="sk-SK"/>
              </w:rPr>
              <w:t xml:space="preserve"> na stránku, na ktorej je výstup sprístupnený</w:t>
            </w:r>
            <w:r w:rsidRPr="00FF6B5A">
              <w:rPr>
                <w:rFonts w:ascii="Calibri" w:hAnsi="Calibri" w:eastAsia="Times New Roman" w:cs="Times New Roman"/>
                <w:color w:val="000000"/>
                <w:lang w:eastAsia="sk-SK"/>
              </w:rPr>
              <w:t xml:space="preserve"> (úplný text, iná dokumentácia a podobne) / </w:t>
            </w:r>
            <w:proofErr w:type="spellStart"/>
            <w:r w:rsidRPr="00FF6B5A">
              <w:rPr>
                <w:rFonts w:ascii="Calibri" w:hAnsi="Calibri" w:eastAsia="Times New Roman" w:cs="Times New Roman"/>
                <w:color w:val="000000"/>
                <w:lang w:eastAsia="sk-SK"/>
              </w:rPr>
              <w:t>Hyperlink</w:t>
            </w:r>
            <w:proofErr w:type="spellEnd"/>
            <w:r w:rsidRPr="00FF6B5A">
              <w:rPr>
                <w:rFonts w:ascii="Calibri" w:hAnsi="Calibri" w:eastAsia="Times New Roman" w:cs="Times New Roman"/>
                <w:color w:val="000000"/>
                <w:lang w:eastAsia="sk-SK"/>
              </w:rPr>
              <w:t xml:space="preserve"> to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webpage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where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output</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is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available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full</w:t>
            </w:r>
            <w:proofErr w:type="spellEnd"/>
            <w:r w:rsidRPr="00FF6B5A">
              <w:rPr>
                <w:rFonts w:ascii="Calibri" w:hAnsi="Calibri" w:eastAsia="Times New Roman" w:cs="Times New Roman"/>
                <w:color w:val="000000"/>
                <w:lang w:eastAsia="sk-SK"/>
              </w:rPr>
              <w:t xml:space="preserve"> text, </w:t>
            </w:r>
            <w:proofErr w:type="spellStart"/>
            <w:r w:rsidRPr="00FF6B5A">
              <w:rPr>
                <w:rFonts w:ascii="Calibri" w:hAnsi="Calibri" w:eastAsia="Times New Roman" w:cs="Times New Roman"/>
                <w:color w:val="000000"/>
                <w:lang w:eastAsia="sk-SK"/>
              </w:rPr>
              <w:t>other</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documentation</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etc</w:t>
            </w:r>
            <w:proofErr w:type="spellEnd"/>
            <w:r w:rsidRPr="00FF6B5A">
              <w:rPr>
                <w:rFonts w:ascii="Calibri" w:hAnsi="Calibri" w:eastAsia="Times New Roman" w:cs="Times New Roman"/>
                <w:color w:val="000000"/>
                <w:lang w:eastAsia="sk-SK"/>
              </w:rPr>
              <w:t>.)</w:t>
            </w:r>
          </w:p>
        </w:tc>
        <w:tc>
          <w:tcPr>
            <w:tcW w:w="0" w:type="auto"/>
            <w:shd w:val="clear" w:color="auto" w:fill="auto"/>
            <w:tcMar/>
            <w:hideMark/>
          </w:tcPr>
          <w:p w:rsidRPr="00FF6B5A" w:rsidR="00FF6B5A" w:rsidP="00FF6B5A" w:rsidRDefault="00FF6B5A" w14:paraId="09AF38FC"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09AFD8C6" w14:paraId="38EF8655" w14:textId="77777777">
        <w:trPr>
          <w:trHeight w:val="765"/>
        </w:trPr>
        <w:tc>
          <w:tcPr>
            <w:tcW w:w="0" w:type="auto"/>
            <w:shd w:val="clear" w:color="auto" w:fill="auto"/>
            <w:tcMar/>
            <w:vAlign w:val="bottom"/>
            <w:hideMark/>
          </w:tcPr>
          <w:p w:rsidRPr="00FF6B5A" w:rsidR="00FF6B5A" w:rsidP="00FF6B5A" w:rsidRDefault="00FF6B5A" w14:paraId="3B7B4B8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3A0FF5F2"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0657D4E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OCA14. </w:t>
            </w:r>
            <w:r w:rsidRPr="00422600">
              <w:rPr>
                <w:rFonts w:ascii="Calibri" w:hAnsi="Calibri" w:eastAsia="Times New Roman" w:cs="Times New Roman"/>
                <w:color w:val="000000"/>
                <w:lang w:eastAsia="sk-SK"/>
              </w:rPr>
              <w:t>Charakteristika autorského vkladu</w:t>
            </w:r>
            <w:r w:rsidRPr="00FF6B5A">
              <w:rPr>
                <w:rFonts w:ascii="Calibri" w:hAnsi="Calibri" w:eastAsia="Times New Roman" w:cs="Times New Roman"/>
                <w:color w:val="000000"/>
                <w:lang w:eastAsia="sk-SK"/>
              </w:rPr>
              <w:t xml:space="preserve"> / </w:t>
            </w:r>
            <w:proofErr w:type="spellStart"/>
            <w:r w:rsidRPr="00FF6B5A">
              <w:rPr>
                <w:rFonts w:ascii="Calibri" w:hAnsi="Calibri" w:eastAsia="Times New Roman" w:cs="Times New Roman"/>
                <w:color w:val="000000"/>
                <w:lang w:eastAsia="sk-SK"/>
              </w:rPr>
              <w:t>Characteristics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of</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author's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contribution</w:t>
            </w:r>
            <w:proofErr w:type="spellEnd"/>
          </w:p>
        </w:tc>
        <w:tc>
          <w:tcPr>
            <w:tcW w:w="0" w:type="auto"/>
            <w:shd w:val="clear" w:color="auto" w:fill="auto"/>
            <w:tcMar/>
            <w:hideMark/>
          </w:tcPr>
          <w:p w:rsidRPr="00FF6B5A" w:rsidR="00FF6B5A" w:rsidP="00FF6B5A" w:rsidRDefault="00422600" w14:paraId="1DF869D7" w14:textId="77777777">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x</w:t>
            </w:r>
            <w:r w:rsidRPr="00FF6B5A" w:rsidR="00FF6B5A">
              <w:rPr>
                <w:rFonts w:ascii="Calibri" w:hAnsi="Calibri" w:eastAsia="Times New Roman" w:cs="Times New Roman"/>
                <w:color w:val="000000"/>
                <w:lang w:eastAsia="sk-SK"/>
              </w:rPr>
              <w:t> </w:t>
            </w:r>
          </w:p>
        </w:tc>
      </w:tr>
      <w:tr w:rsidRPr="00FF6B5A" w:rsidR="00FF6B5A" w:rsidTr="09AFD8C6" w14:paraId="47A942FD" w14:textId="77777777">
        <w:trPr>
          <w:trHeight w:val="2310"/>
        </w:trPr>
        <w:tc>
          <w:tcPr>
            <w:tcW w:w="0" w:type="auto"/>
            <w:shd w:val="clear" w:color="auto" w:fill="auto"/>
            <w:tcMar/>
            <w:vAlign w:val="bottom"/>
            <w:hideMark/>
          </w:tcPr>
          <w:p w:rsidRPr="00FF6B5A" w:rsidR="00FF6B5A" w:rsidP="00FF6B5A" w:rsidRDefault="00FF6B5A" w14:paraId="5630AD6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61829076"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532FE9" w:rsidRDefault="00B07FE3" w14:paraId="3FAA3FFC" w14:textId="77777777">
            <w:pPr>
              <w:spacing w:after="0" w:line="240" w:lineRule="auto"/>
              <w:rPr>
                <w:rFonts w:ascii="Calibri" w:hAnsi="Calibri" w:eastAsia="Times New Roman" w:cs="Times New Roman"/>
                <w:lang w:eastAsia="sk-SK"/>
              </w:rPr>
            </w:pPr>
            <w:hyperlink w:history="1" w:anchor="'poznamky_explanatory notes'!A1" r:id="rId23">
              <w:r w:rsidRPr="00FF6B5A" w:rsidR="00FF6B5A">
                <w:rPr>
                  <w:rFonts w:ascii="Calibri" w:hAnsi="Calibri" w:eastAsia="Times New Roman" w:cs="Times New Roman"/>
                  <w:lang w:eastAsia="sk-SK"/>
                </w:rPr>
                <w:t xml:space="preserve">OCA15. </w:t>
              </w:r>
              <w:r w:rsidRPr="00422600" w:rsidR="00FF6B5A">
                <w:rPr>
                  <w:rFonts w:ascii="Calibri" w:hAnsi="Calibri" w:eastAsia="Times New Roman" w:cs="Times New Roman"/>
                  <w:b/>
                  <w:lang w:eastAsia="sk-SK"/>
                </w:rPr>
                <w:t>Anotácia výstupu s kontextovými informáciami týkajúcimi sa opisu tvorivého procesu a obsahu tvorivej činnosti a pod</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Annotation</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of</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output</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with</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contextual</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information</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concerning</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description</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of</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creative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process</w:t>
              </w:r>
              <w:proofErr w:type="spellEnd"/>
              <w:r w:rsidRPr="00FF6B5A" w:rsidR="00FF6B5A">
                <w:rPr>
                  <w:rFonts w:ascii="Calibri" w:hAnsi="Calibri" w:eastAsia="Times New Roman" w:cs="Times New Roman"/>
                  <w:lang w:eastAsia="sk-SK"/>
                </w:rPr>
                <w:t xml:space="preserve"> and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content</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of</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lastRenderedPageBreak/>
                <w:t>research</w:t>
              </w:r>
              <w:proofErr w:type="spellEnd"/>
              <w:r w:rsidRPr="00FF6B5A" w:rsidR="00FF6B5A">
                <w:rPr>
                  <w:rFonts w:ascii="Calibri" w:hAnsi="Calibri" w:eastAsia="Times New Roman" w:cs="Times New Roman"/>
                  <w:lang w:eastAsia="sk-SK"/>
                </w:rPr>
                <w:t>/</w:t>
              </w:r>
              <w:proofErr w:type="spellStart"/>
              <w:r w:rsidRPr="00FF6B5A" w:rsidR="00FF6B5A">
                <w:rPr>
                  <w:rFonts w:ascii="Calibri" w:hAnsi="Calibri" w:eastAsia="Times New Roman" w:cs="Times New Roman"/>
                  <w:lang w:eastAsia="sk-SK"/>
                </w:rPr>
                <w:t>artistic</w:t>
              </w:r>
              <w:proofErr w:type="spellEnd"/>
              <w:r w:rsidRPr="00FF6B5A" w:rsidR="00FF6B5A">
                <w:rPr>
                  <w:rFonts w:ascii="Calibri" w:hAnsi="Calibri" w:eastAsia="Times New Roman" w:cs="Times New Roman"/>
                  <w:lang w:eastAsia="sk-SK"/>
                </w:rPr>
                <w:t>/</w:t>
              </w:r>
              <w:proofErr w:type="spellStart"/>
              <w:r w:rsidRPr="00FF6B5A" w:rsidR="00FF6B5A">
                <w:rPr>
                  <w:rFonts w:ascii="Calibri" w:hAnsi="Calibri" w:eastAsia="Times New Roman" w:cs="Times New Roman"/>
                  <w:lang w:eastAsia="sk-SK"/>
                </w:rPr>
                <w:t>other</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activity</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etc</w:t>
              </w:r>
              <w:proofErr w:type="spellEnd"/>
              <w:r w:rsidRPr="00FF6B5A" w:rsidR="00FF6B5A">
                <w:rPr>
                  <w:rFonts w:ascii="Calibri" w:hAnsi="Calibri" w:eastAsia="Times New Roman" w:cs="Times New Roman"/>
                  <w:lang w:eastAsia="sk-SK"/>
                </w:rPr>
                <w:t xml:space="preserve">. </w:t>
              </w:r>
              <w:r w:rsidR="00532FE9">
                <w:rPr>
                  <w:rStyle w:val="Odkaznapoznmkupodiarou"/>
                  <w:rFonts w:ascii="Calibri" w:hAnsi="Calibri" w:eastAsia="Times New Roman" w:cs="Times New Roman"/>
                  <w:lang w:eastAsia="sk-SK"/>
                </w:rPr>
                <w:footnoteReference w:id="8"/>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 xml:space="preserve">Rozsah do 200 slov v slovenskom jazyku / </w:t>
              </w:r>
              <w:proofErr w:type="spellStart"/>
              <w:r w:rsidRPr="00FF6B5A" w:rsidR="00FF6B5A">
                <w:rPr>
                  <w:rFonts w:ascii="Calibri" w:hAnsi="Calibri" w:eastAsia="Times New Roman" w:cs="Times New Roman"/>
                  <w:i/>
                  <w:iCs/>
                  <w:color w:val="808080"/>
                  <w:lang w:eastAsia="sk-SK"/>
                </w:rPr>
                <w:t>Range</w:t>
              </w:r>
              <w:proofErr w:type="spellEnd"/>
              <w:r w:rsidRPr="00FF6B5A" w:rsidR="00FF6B5A">
                <w:rPr>
                  <w:rFonts w:ascii="Calibri" w:hAnsi="Calibri" w:eastAsia="Times New Roman" w:cs="Times New Roman"/>
                  <w:i/>
                  <w:iCs/>
                  <w:color w:val="808080"/>
                  <w:lang w:eastAsia="sk-SK"/>
                </w:rPr>
                <w:t xml:space="preserve"> </w:t>
              </w:r>
              <w:proofErr w:type="spellStart"/>
              <w:r w:rsidRPr="00FF6B5A" w:rsidR="00FF6B5A">
                <w:rPr>
                  <w:rFonts w:ascii="Calibri" w:hAnsi="Calibri" w:eastAsia="Times New Roman" w:cs="Times New Roman"/>
                  <w:i/>
                  <w:iCs/>
                  <w:color w:val="808080"/>
                  <w:lang w:eastAsia="sk-SK"/>
                </w:rPr>
                <w:t>up</w:t>
              </w:r>
              <w:proofErr w:type="spellEnd"/>
              <w:r w:rsidRPr="00FF6B5A" w:rsidR="00FF6B5A">
                <w:rPr>
                  <w:rFonts w:ascii="Calibri" w:hAnsi="Calibri" w:eastAsia="Times New Roman" w:cs="Times New Roman"/>
                  <w:i/>
                  <w:iCs/>
                  <w:color w:val="808080"/>
                  <w:lang w:eastAsia="sk-SK"/>
                </w:rPr>
                <w:t xml:space="preserve"> to 200 </w:t>
              </w:r>
              <w:proofErr w:type="spellStart"/>
              <w:r w:rsidRPr="00FF6B5A" w:rsidR="00FF6B5A">
                <w:rPr>
                  <w:rFonts w:ascii="Calibri" w:hAnsi="Calibri" w:eastAsia="Times New Roman" w:cs="Times New Roman"/>
                  <w:i/>
                  <w:iCs/>
                  <w:color w:val="808080"/>
                  <w:lang w:eastAsia="sk-SK"/>
                </w:rPr>
                <w:t>words</w:t>
              </w:r>
              <w:proofErr w:type="spellEnd"/>
              <w:r w:rsidRPr="00FF6B5A" w:rsidR="00FF6B5A">
                <w:rPr>
                  <w:rFonts w:ascii="Calibri" w:hAnsi="Calibri" w:eastAsia="Times New Roman" w:cs="Times New Roman"/>
                  <w:i/>
                  <w:iCs/>
                  <w:color w:val="808080"/>
                  <w:lang w:eastAsia="sk-SK"/>
                </w:rPr>
                <w:t xml:space="preserve"> in Slovak</w:t>
              </w:r>
              <w:r w:rsidRPr="00FF6B5A" w:rsidR="00FF6B5A">
                <w:rPr>
                  <w:rFonts w:ascii="Calibri" w:hAnsi="Calibri" w:eastAsia="Times New Roman" w:cs="Times New Roman"/>
                  <w:i/>
                  <w:iCs/>
                  <w:color w:val="808080"/>
                  <w:lang w:eastAsia="sk-SK"/>
                </w:rPr>
                <w:br w:type="page"/>
              </w:r>
              <w:r w:rsidRPr="00FF6B5A" w:rsidR="00FF6B5A">
                <w:rPr>
                  <w:rFonts w:ascii="Calibri" w:hAnsi="Calibri" w:eastAsia="Times New Roman" w:cs="Times New Roman"/>
                  <w:i/>
                  <w:iCs/>
                  <w:color w:val="808080"/>
                  <w:lang w:eastAsia="sk-SK"/>
                </w:rPr>
                <w:t xml:space="preserve">Rozsah do 200 slov v anglickom jazyku / </w:t>
              </w:r>
              <w:proofErr w:type="spellStart"/>
              <w:r w:rsidRPr="00FF6B5A" w:rsidR="00FF6B5A">
                <w:rPr>
                  <w:rFonts w:ascii="Calibri" w:hAnsi="Calibri" w:eastAsia="Times New Roman" w:cs="Times New Roman"/>
                  <w:i/>
                  <w:iCs/>
                  <w:color w:val="808080"/>
                  <w:lang w:eastAsia="sk-SK"/>
                </w:rPr>
                <w:t>Range</w:t>
              </w:r>
              <w:proofErr w:type="spellEnd"/>
              <w:r w:rsidRPr="00FF6B5A" w:rsidR="00FF6B5A">
                <w:rPr>
                  <w:rFonts w:ascii="Calibri" w:hAnsi="Calibri" w:eastAsia="Times New Roman" w:cs="Times New Roman"/>
                  <w:i/>
                  <w:iCs/>
                  <w:color w:val="808080"/>
                  <w:lang w:eastAsia="sk-SK"/>
                </w:rPr>
                <w:t xml:space="preserve"> </w:t>
              </w:r>
              <w:proofErr w:type="spellStart"/>
              <w:r w:rsidRPr="00FF6B5A" w:rsidR="00FF6B5A">
                <w:rPr>
                  <w:rFonts w:ascii="Calibri" w:hAnsi="Calibri" w:eastAsia="Times New Roman" w:cs="Times New Roman"/>
                  <w:i/>
                  <w:iCs/>
                  <w:color w:val="808080"/>
                  <w:lang w:eastAsia="sk-SK"/>
                </w:rPr>
                <w:t>up</w:t>
              </w:r>
              <w:proofErr w:type="spellEnd"/>
              <w:r w:rsidRPr="00FF6B5A" w:rsidR="00FF6B5A">
                <w:rPr>
                  <w:rFonts w:ascii="Calibri" w:hAnsi="Calibri" w:eastAsia="Times New Roman" w:cs="Times New Roman"/>
                  <w:i/>
                  <w:iCs/>
                  <w:color w:val="808080"/>
                  <w:lang w:eastAsia="sk-SK"/>
                </w:rPr>
                <w:t xml:space="preserve"> to 200 </w:t>
              </w:r>
              <w:proofErr w:type="spellStart"/>
              <w:r w:rsidRPr="00FF6B5A" w:rsidR="00FF6B5A">
                <w:rPr>
                  <w:rFonts w:ascii="Calibri" w:hAnsi="Calibri" w:eastAsia="Times New Roman" w:cs="Times New Roman"/>
                  <w:i/>
                  <w:iCs/>
                  <w:color w:val="808080"/>
                  <w:lang w:eastAsia="sk-SK"/>
                </w:rPr>
                <w:t>words</w:t>
              </w:r>
              <w:proofErr w:type="spellEnd"/>
              <w:r w:rsidRPr="00FF6B5A" w:rsidR="00FF6B5A">
                <w:rPr>
                  <w:rFonts w:ascii="Calibri" w:hAnsi="Calibri" w:eastAsia="Times New Roman" w:cs="Times New Roman"/>
                  <w:i/>
                  <w:iCs/>
                  <w:color w:val="808080"/>
                  <w:lang w:eastAsia="sk-SK"/>
                </w:rPr>
                <w:t xml:space="preserve"> in </w:t>
              </w:r>
              <w:proofErr w:type="spellStart"/>
              <w:r w:rsidRPr="00FF6B5A" w:rsidR="00FF6B5A">
                <w:rPr>
                  <w:rFonts w:ascii="Calibri" w:hAnsi="Calibri" w:eastAsia="Times New Roman" w:cs="Times New Roman"/>
                  <w:i/>
                  <w:iCs/>
                  <w:color w:val="808080"/>
                  <w:lang w:eastAsia="sk-SK"/>
                </w:rPr>
                <w:t>English</w:t>
              </w:r>
              <w:proofErr w:type="spellEnd"/>
              <w:r w:rsidRPr="00FF6B5A" w:rsidR="00FF6B5A">
                <w:rPr>
                  <w:rFonts w:ascii="Calibri" w:hAnsi="Calibri" w:eastAsia="Times New Roman" w:cs="Times New Roman"/>
                  <w:i/>
                  <w:iCs/>
                  <w:color w:val="808080"/>
                  <w:lang w:eastAsia="sk-SK"/>
                </w:rPr>
                <w:t xml:space="preserve"> </w:t>
              </w:r>
            </w:hyperlink>
          </w:p>
        </w:tc>
        <w:tc>
          <w:tcPr>
            <w:tcW w:w="0" w:type="auto"/>
            <w:shd w:val="clear" w:color="auto" w:fill="auto"/>
            <w:tcMar/>
            <w:hideMark/>
          </w:tcPr>
          <w:p w:rsidR="00FF6B5A" w:rsidP="00FF6B5A" w:rsidRDefault="00FF6B5A" w14:paraId="15AA318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p>
          <w:p w:rsidR="00422600" w:rsidP="00FF6B5A" w:rsidRDefault="00422600" w14:paraId="2BA226A1" w14:textId="77777777">
            <w:pPr>
              <w:spacing w:after="0" w:line="240" w:lineRule="auto"/>
              <w:rPr>
                <w:rFonts w:ascii="Calibri" w:hAnsi="Calibri" w:eastAsia="Times New Roman" w:cs="Times New Roman"/>
                <w:color w:val="000000"/>
                <w:lang w:eastAsia="sk-SK"/>
              </w:rPr>
            </w:pPr>
          </w:p>
          <w:p w:rsidR="00422600" w:rsidP="00FF6B5A" w:rsidRDefault="00422600" w14:paraId="17AD93B2" w14:textId="77777777">
            <w:pPr>
              <w:spacing w:after="0" w:line="240" w:lineRule="auto"/>
              <w:rPr>
                <w:rFonts w:ascii="Calibri" w:hAnsi="Calibri" w:eastAsia="Times New Roman" w:cs="Times New Roman"/>
                <w:color w:val="000000"/>
                <w:lang w:eastAsia="sk-SK"/>
              </w:rPr>
            </w:pPr>
          </w:p>
          <w:p w:rsidRPr="00FF6B5A" w:rsidR="00422600" w:rsidP="00FF6B5A" w:rsidRDefault="00422600" w14:paraId="0DE4B5B7" w14:textId="77777777">
            <w:pPr>
              <w:spacing w:after="0" w:line="240" w:lineRule="auto"/>
              <w:rPr>
                <w:rFonts w:ascii="Calibri" w:hAnsi="Calibri" w:eastAsia="Times New Roman" w:cs="Times New Roman"/>
                <w:color w:val="000000"/>
                <w:lang w:eastAsia="sk-SK"/>
              </w:rPr>
            </w:pPr>
          </w:p>
        </w:tc>
      </w:tr>
      <w:tr w:rsidRPr="00FF6B5A" w:rsidR="00FF6B5A" w:rsidTr="09AFD8C6" w14:paraId="3BB52094" w14:textId="77777777">
        <w:trPr>
          <w:trHeight w:val="915"/>
        </w:trPr>
        <w:tc>
          <w:tcPr>
            <w:tcW w:w="0" w:type="auto"/>
            <w:shd w:val="clear" w:color="auto" w:fill="auto"/>
            <w:tcMar/>
            <w:vAlign w:val="bottom"/>
            <w:hideMark/>
          </w:tcPr>
          <w:p w:rsidRPr="00FF6B5A" w:rsidR="00FF6B5A" w:rsidP="00FF6B5A" w:rsidRDefault="00FF6B5A" w14:paraId="66204FF1"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B07FE3" w14:paraId="3DE1B889" w14:textId="77777777">
            <w:pPr>
              <w:spacing w:after="0" w:line="240" w:lineRule="auto"/>
              <w:rPr>
                <w:rFonts w:ascii="Calibri" w:hAnsi="Calibri" w:eastAsia="Times New Roman" w:cs="Times New Roman"/>
                <w:lang w:eastAsia="sk-SK"/>
              </w:rPr>
            </w:pPr>
            <w:hyperlink w:history="1" w:anchor="'poznamky_explanatory notes'!A1" r:id="rId24">
              <w:r w:rsidRPr="00FF6B5A" w:rsidR="00FF6B5A">
                <w:rPr>
                  <w:rFonts w:ascii="Calibri" w:hAnsi="Calibri" w:eastAsia="Times New Roman" w:cs="Times New Roman"/>
                  <w:lang w:eastAsia="sk-SK"/>
                </w:rPr>
                <w:t xml:space="preserve">OCA16. </w:t>
              </w:r>
              <w:r w:rsidRPr="00422600" w:rsidR="00FF6B5A">
                <w:rPr>
                  <w:rFonts w:ascii="Calibri" w:hAnsi="Calibri" w:eastAsia="Times New Roman" w:cs="Times New Roman"/>
                  <w:b/>
                  <w:lang w:eastAsia="sk-SK"/>
                </w:rPr>
                <w:t>Anotácia výstupu v anglickom jazyku</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Annotation</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of</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output</w:t>
              </w:r>
              <w:proofErr w:type="spellEnd"/>
              <w:r w:rsidRPr="00FF6B5A" w:rsidR="00FF6B5A">
                <w:rPr>
                  <w:rFonts w:ascii="Calibri" w:hAnsi="Calibri" w:eastAsia="Times New Roman" w:cs="Times New Roman"/>
                  <w:lang w:eastAsia="sk-SK"/>
                </w:rPr>
                <w:t xml:space="preserve"> in </w:t>
              </w:r>
              <w:proofErr w:type="spellStart"/>
              <w:r w:rsidRPr="00FF6B5A" w:rsidR="00FF6B5A">
                <w:rPr>
                  <w:rFonts w:ascii="Calibri" w:hAnsi="Calibri" w:eastAsia="Times New Roman" w:cs="Times New Roman"/>
                  <w:lang w:eastAsia="sk-SK"/>
                </w:rPr>
                <w:t>English</w:t>
              </w:r>
              <w:proofErr w:type="spellEnd"/>
              <w:r w:rsidRPr="00FF6B5A" w:rsidR="00FF6B5A">
                <w:rPr>
                  <w:rFonts w:ascii="Calibri" w:hAnsi="Calibri" w:eastAsia="Times New Roman" w:cs="Times New Roman"/>
                  <w:lang w:eastAsia="sk-SK"/>
                </w:rPr>
                <w:t xml:space="preserve"> </w:t>
              </w:r>
              <w:r w:rsidR="00532FE9">
                <w:rPr>
                  <w:rStyle w:val="Odkaznapoznmkupodiarou"/>
                  <w:rFonts w:ascii="Calibri" w:hAnsi="Calibri" w:eastAsia="Times New Roman" w:cs="Times New Roman"/>
                  <w:lang w:eastAsia="sk-SK"/>
                </w:rPr>
                <w:footnoteReference w:id="9"/>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 xml:space="preserve">Rozsah do 200 slov / </w:t>
              </w:r>
              <w:proofErr w:type="spellStart"/>
              <w:r w:rsidRPr="00FF6B5A" w:rsidR="00FF6B5A">
                <w:rPr>
                  <w:rFonts w:ascii="Calibri" w:hAnsi="Calibri" w:eastAsia="Times New Roman" w:cs="Times New Roman"/>
                  <w:i/>
                  <w:iCs/>
                  <w:color w:val="808080"/>
                  <w:lang w:eastAsia="sk-SK"/>
                </w:rPr>
                <w:t>Range</w:t>
              </w:r>
              <w:proofErr w:type="spellEnd"/>
              <w:r w:rsidRPr="00FF6B5A" w:rsidR="00FF6B5A">
                <w:rPr>
                  <w:rFonts w:ascii="Calibri" w:hAnsi="Calibri" w:eastAsia="Times New Roman" w:cs="Times New Roman"/>
                  <w:i/>
                  <w:iCs/>
                  <w:color w:val="808080"/>
                  <w:lang w:eastAsia="sk-SK"/>
                </w:rPr>
                <w:t xml:space="preserve"> </w:t>
              </w:r>
              <w:proofErr w:type="spellStart"/>
              <w:r w:rsidRPr="00FF6B5A" w:rsidR="00FF6B5A">
                <w:rPr>
                  <w:rFonts w:ascii="Calibri" w:hAnsi="Calibri" w:eastAsia="Times New Roman" w:cs="Times New Roman"/>
                  <w:i/>
                  <w:iCs/>
                  <w:color w:val="808080"/>
                  <w:lang w:eastAsia="sk-SK"/>
                </w:rPr>
                <w:t>up</w:t>
              </w:r>
              <w:proofErr w:type="spellEnd"/>
              <w:r w:rsidRPr="00FF6B5A" w:rsidR="00FF6B5A">
                <w:rPr>
                  <w:rFonts w:ascii="Calibri" w:hAnsi="Calibri" w:eastAsia="Times New Roman" w:cs="Times New Roman"/>
                  <w:i/>
                  <w:iCs/>
                  <w:color w:val="808080"/>
                  <w:lang w:eastAsia="sk-SK"/>
                </w:rPr>
                <w:t xml:space="preserve"> to 200 </w:t>
              </w:r>
              <w:proofErr w:type="spellStart"/>
              <w:r w:rsidRPr="00FF6B5A" w:rsidR="00FF6B5A">
                <w:rPr>
                  <w:rFonts w:ascii="Calibri" w:hAnsi="Calibri" w:eastAsia="Times New Roman" w:cs="Times New Roman"/>
                  <w:i/>
                  <w:iCs/>
                  <w:color w:val="808080"/>
                  <w:lang w:eastAsia="sk-SK"/>
                </w:rPr>
                <w:t>words</w:t>
              </w:r>
              <w:proofErr w:type="spellEnd"/>
            </w:hyperlink>
          </w:p>
        </w:tc>
        <w:tc>
          <w:tcPr>
            <w:tcW w:w="0" w:type="auto"/>
            <w:shd w:val="clear" w:color="auto" w:fill="auto"/>
            <w:tcMar/>
            <w:hideMark/>
          </w:tcPr>
          <w:p w:rsidRPr="00FF6B5A" w:rsidR="00422600" w:rsidP="09AFD8C6" w:rsidRDefault="00FF6B5A" w14:paraId="296FC21E" w14:textId="25227798">
            <w:pPr>
              <w:spacing w:after="0" w:line="240" w:lineRule="auto"/>
              <w:jc w:val="both"/>
              <w:rPr>
                <w:rFonts w:ascii="Calibri" w:hAnsi="Calibri" w:eastAsia="Times New Roman" w:cs="Times New Roman"/>
                <w:color w:val="000000"/>
                <w:lang w:eastAsia="sk-SK"/>
              </w:rPr>
            </w:pPr>
            <w:r w:rsidRPr="09AFD8C6" w:rsidR="00FF6B5A">
              <w:rPr>
                <w:rFonts w:ascii="Calibri" w:hAnsi="Calibri" w:eastAsia="Times New Roman" w:cs="Times New Roman"/>
                <w:color w:val="000000" w:themeColor="text1" w:themeTint="FF" w:themeShade="FF"/>
                <w:lang w:eastAsia="sk-SK"/>
              </w:rPr>
              <w:t> </w:t>
            </w:r>
            <w:proofErr w:type="spellStart"/>
            <w:r w:rsidRPr="09AFD8C6" w:rsidR="00ED363E">
              <w:rPr>
                <w:rFonts w:ascii="Calibri" w:hAnsi="Calibri" w:eastAsia="Times New Roman" w:cs="Times New Roman"/>
                <w:color w:val="000000" w:themeColor="text1" w:themeTint="FF" w:themeShade="FF"/>
                <w:lang w:eastAsia="sk-SK"/>
              </w:rPr>
              <w:t>The</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legal</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regulation</w:t>
            </w:r>
            <w:proofErr w:type="spellEnd"/>
            <w:r w:rsidRPr="09AFD8C6" w:rsidR="00ED363E">
              <w:rPr>
                <w:rFonts w:ascii="Calibri" w:hAnsi="Calibri" w:eastAsia="Times New Roman" w:cs="Times New Roman"/>
                <w:color w:val="000000" w:themeColor="text1" w:themeTint="FF" w:themeShade="FF"/>
                <w:lang w:eastAsia="sk-SK"/>
              </w:rPr>
              <w:t xml:space="preserve"> </w:t>
            </w:r>
            <w:r w:rsidRPr="09AFD8C6" w:rsidR="00ED363E">
              <w:rPr>
                <w:rFonts w:ascii="Calibri" w:hAnsi="Calibri" w:eastAsia="Times New Roman" w:cs="Times New Roman"/>
                <w:color w:val="000000" w:themeColor="text1" w:themeTint="FF" w:themeShade="FF"/>
                <w:lang w:eastAsia="sk-SK"/>
              </w:rPr>
              <w:t>of</w:t>
            </w:r>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maternity</w:t>
            </w:r>
            <w:proofErr w:type="spellEnd"/>
            <w:r w:rsidRPr="09AFD8C6" w:rsidR="00ED363E">
              <w:rPr>
                <w:rFonts w:ascii="Calibri" w:hAnsi="Calibri" w:eastAsia="Times New Roman" w:cs="Times New Roman"/>
                <w:color w:val="000000" w:themeColor="text1" w:themeTint="FF" w:themeShade="FF"/>
                <w:lang w:eastAsia="sk-SK"/>
              </w:rPr>
              <w:t xml:space="preserve"> and </w:t>
            </w:r>
            <w:proofErr w:type="spellStart"/>
            <w:r w:rsidRPr="09AFD8C6" w:rsidR="00ED363E">
              <w:rPr>
                <w:rFonts w:ascii="Calibri" w:hAnsi="Calibri" w:eastAsia="Times New Roman" w:cs="Times New Roman"/>
                <w:color w:val="000000" w:themeColor="text1" w:themeTint="FF" w:themeShade="FF"/>
                <w:lang w:eastAsia="sk-SK"/>
              </w:rPr>
              <w:t>parental</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leave</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is</w:t>
            </w:r>
            <w:proofErr w:type="spellEnd"/>
            <w:r w:rsidRPr="09AFD8C6" w:rsidR="00ED363E">
              <w:rPr>
                <w:rFonts w:ascii="Calibri" w:hAnsi="Calibri" w:eastAsia="Times New Roman" w:cs="Times New Roman"/>
                <w:color w:val="000000" w:themeColor="text1" w:themeTint="FF" w:themeShade="FF"/>
                <w:lang w:eastAsia="sk-SK"/>
              </w:rPr>
              <w:t xml:space="preserve"> a </w:t>
            </w:r>
            <w:proofErr w:type="spellStart"/>
            <w:r w:rsidRPr="09AFD8C6" w:rsidR="00ED363E">
              <w:rPr>
                <w:rFonts w:ascii="Calibri" w:hAnsi="Calibri" w:eastAsia="Times New Roman" w:cs="Times New Roman"/>
                <w:color w:val="000000" w:themeColor="text1" w:themeTint="FF" w:themeShade="FF"/>
                <w:lang w:eastAsia="sk-SK"/>
              </w:rPr>
              <w:t>valu</w:t>
            </w:r>
            <w:r w:rsidRPr="09AFD8C6" w:rsidR="705A3423">
              <w:rPr>
                <w:rFonts w:ascii="Calibri" w:hAnsi="Calibri" w:eastAsia="Times New Roman" w:cs="Times New Roman"/>
                <w:color w:val="000000" w:themeColor="text1" w:themeTint="FF" w:themeShade="FF"/>
                <w:lang w:eastAsia="sk-SK"/>
              </w:rPr>
              <w:t>abl</w:t>
            </w:r>
            <w:r w:rsidRPr="09AFD8C6" w:rsidR="00ED363E">
              <w:rPr>
                <w:rFonts w:ascii="Calibri" w:hAnsi="Calibri" w:eastAsia="Times New Roman" w:cs="Times New Roman"/>
                <w:color w:val="000000" w:themeColor="text1" w:themeTint="FF" w:themeShade="FF"/>
                <w:lang w:eastAsia="sk-SK"/>
              </w:rPr>
              <w:t>e</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reflection</w:t>
            </w:r>
            <w:proofErr w:type="spellEnd"/>
            <w:r w:rsidRPr="09AFD8C6" w:rsidR="00ED363E">
              <w:rPr>
                <w:rFonts w:ascii="Calibri" w:hAnsi="Calibri" w:eastAsia="Times New Roman" w:cs="Times New Roman"/>
                <w:color w:val="000000" w:themeColor="text1" w:themeTint="FF" w:themeShade="FF"/>
                <w:lang w:eastAsia="sk-SK"/>
              </w:rPr>
              <w:t xml:space="preserve"> </w:t>
            </w:r>
            <w:r w:rsidRPr="09AFD8C6" w:rsidR="00ED363E">
              <w:rPr>
                <w:rFonts w:ascii="Calibri" w:hAnsi="Calibri" w:eastAsia="Times New Roman" w:cs="Times New Roman"/>
                <w:color w:val="000000" w:themeColor="text1" w:themeTint="FF" w:themeShade="FF"/>
                <w:lang w:eastAsia="sk-SK"/>
              </w:rPr>
              <w:t>of</w:t>
            </w:r>
            <w:r w:rsidRPr="09AFD8C6" w:rsidR="00ED363E">
              <w:rPr>
                <w:rFonts w:ascii="Calibri" w:hAnsi="Calibri" w:eastAsia="Times New Roman" w:cs="Times New Roman"/>
                <w:color w:val="000000" w:themeColor="text1" w:themeTint="FF" w:themeShade="FF"/>
                <w:lang w:eastAsia="sk-SK"/>
              </w:rPr>
              <w:t xml:space="preserve"> society on </w:t>
            </w:r>
            <w:proofErr w:type="spellStart"/>
            <w:r w:rsidRPr="09AFD8C6" w:rsidR="00ED363E">
              <w:rPr>
                <w:rFonts w:ascii="Calibri" w:hAnsi="Calibri" w:eastAsia="Times New Roman" w:cs="Times New Roman"/>
                <w:color w:val="000000" w:themeColor="text1" w:themeTint="FF" w:themeShade="FF"/>
                <w:lang w:eastAsia="sk-SK"/>
              </w:rPr>
              <w:t>the</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need</w:t>
            </w:r>
            <w:proofErr w:type="spellEnd"/>
            <w:r w:rsidRPr="09AFD8C6" w:rsidR="00ED363E">
              <w:rPr>
                <w:rFonts w:ascii="Calibri" w:hAnsi="Calibri" w:eastAsia="Times New Roman" w:cs="Times New Roman"/>
                <w:color w:val="000000" w:themeColor="text1" w:themeTint="FF" w:themeShade="FF"/>
                <w:lang w:eastAsia="sk-SK"/>
              </w:rPr>
              <w:t xml:space="preserve"> to </w:t>
            </w:r>
            <w:proofErr w:type="spellStart"/>
            <w:r w:rsidRPr="09AFD8C6" w:rsidR="00ED363E">
              <w:rPr>
                <w:rFonts w:ascii="Calibri" w:hAnsi="Calibri" w:eastAsia="Times New Roman" w:cs="Times New Roman"/>
                <w:color w:val="000000" w:themeColor="text1" w:themeTint="FF" w:themeShade="FF"/>
                <w:lang w:eastAsia="sk-SK"/>
              </w:rPr>
              <w:t>ensure</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social</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protection</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for</w:t>
            </w:r>
            <w:proofErr w:type="spellEnd"/>
            <w:r w:rsidRPr="09AFD8C6" w:rsidR="00ED363E">
              <w:rPr>
                <w:rFonts w:ascii="Calibri" w:hAnsi="Calibri" w:eastAsia="Times New Roman" w:cs="Times New Roman"/>
                <w:color w:val="000000" w:themeColor="text1" w:themeTint="FF" w:themeShade="FF"/>
                <w:lang w:eastAsia="sk-SK"/>
              </w:rPr>
              <w:t xml:space="preserve"> a </w:t>
            </w:r>
            <w:proofErr w:type="spellStart"/>
            <w:r w:rsidRPr="09AFD8C6" w:rsidR="00ED363E">
              <w:rPr>
                <w:rFonts w:ascii="Calibri" w:hAnsi="Calibri" w:eastAsia="Times New Roman" w:cs="Times New Roman"/>
                <w:color w:val="000000" w:themeColor="text1" w:themeTint="FF" w:themeShade="FF"/>
                <w:lang w:eastAsia="sk-SK"/>
              </w:rPr>
              <w:t>pregnant</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worker</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shortly</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after</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giving</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birth</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The</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publication</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comprehensively</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analyzes</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the</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international</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European</w:t>
            </w:r>
            <w:proofErr w:type="spellEnd"/>
            <w:r w:rsidRPr="09AFD8C6" w:rsidR="00ED363E">
              <w:rPr>
                <w:rFonts w:ascii="Calibri" w:hAnsi="Calibri" w:eastAsia="Times New Roman" w:cs="Times New Roman"/>
                <w:color w:val="000000" w:themeColor="text1" w:themeTint="FF" w:themeShade="FF"/>
                <w:lang w:eastAsia="sk-SK"/>
              </w:rPr>
              <w:t xml:space="preserve"> and </w:t>
            </w:r>
            <w:proofErr w:type="spellStart"/>
            <w:r w:rsidRPr="09AFD8C6" w:rsidR="00ED363E">
              <w:rPr>
                <w:rFonts w:ascii="Calibri" w:hAnsi="Calibri" w:eastAsia="Times New Roman" w:cs="Times New Roman"/>
                <w:color w:val="000000" w:themeColor="text1" w:themeTint="FF" w:themeShade="FF"/>
                <w:lang w:eastAsia="sk-SK"/>
              </w:rPr>
              <w:t>Union</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including</w:t>
            </w:r>
            <w:proofErr w:type="spellEnd"/>
            <w:r w:rsidRPr="09AFD8C6" w:rsidR="00ED363E">
              <w:rPr>
                <w:rFonts w:ascii="Calibri" w:hAnsi="Calibri" w:eastAsia="Times New Roman" w:cs="Times New Roman"/>
                <w:color w:val="000000" w:themeColor="text1" w:themeTint="FF" w:themeShade="FF"/>
                <w:lang w:eastAsia="sk-SK"/>
              </w:rPr>
              <w:t xml:space="preserve"> </w:t>
            </w:r>
            <w:r w:rsidRPr="09AFD8C6" w:rsidR="00ED363E">
              <w:rPr>
                <w:rFonts w:ascii="Calibri" w:hAnsi="Calibri" w:eastAsia="Times New Roman" w:cs="Times New Roman"/>
                <w:color w:val="000000" w:themeColor="text1" w:themeTint="FF" w:themeShade="FF"/>
                <w:lang w:eastAsia="sk-SK"/>
              </w:rPr>
              <w:t>benefit</w:t>
            </w:r>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coordination</w:t>
            </w:r>
            <w:proofErr w:type="spellEnd"/>
            <w:r w:rsidRPr="09AFD8C6" w:rsidR="00ED363E">
              <w:rPr>
                <w:rFonts w:ascii="Calibri" w:hAnsi="Calibri" w:eastAsia="Times New Roman" w:cs="Times New Roman"/>
                <w:color w:val="000000" w:themeColor="text1" w:themeTint="FF" w:themeShade="FF"/>
                <w:lang w:eastAsia="sk-SK"/>
              </w:rPr>
              <w:t xml:space="preserve"> in </w:t>
            </w:r>
            <w:proofErr w:type="spellStart"/>
            <w:r w:rsidRPr="09AFD8C6" w:rsidR="00ED363E">
              <w:rPr>
                <w:rFonts w:ascii="Calibri" w:hAnsi="Calibri" w:eastAsia="Times New Roman" w:cs="Times New Roman"/>
                <w:color w:val="000000" w:themeColor="text1" w:themeTint="FF" w:themeShade="FF"/>
                <w:lang w:eastAsia="sk-SK"/>
              </w:rPr>
              <w:t>the</w:t>
            </w:r>
            <w:proofErr w:type="spellEnd"/>
            <w:r w:rsidRPr="09AFD8C6" w:rsidR="00ED363E">
              <w:rPr>
                <w:rFonts w:ascii="Calibri" w:hAnsi="Calibri" w:eastAsia="Times New Roman" w:cs="Times New Roman"/>
                <w:color w:val="000000" w:themeColor="text1" w:themeTint="FF" w:themeShade="FF"/>
                <w:lang w:eastAsia="sk-SK"/>
              </w:rPr>
              <w:t xml:space="preserve"> </w:t>
            </w:r>
            <w:r w:rsidRPr="09AFD8C6" w:rsidR="00ED363E">
              <w:rPr>
                <w:rFonts w:ascii="Calibri" w:hAnsi="Calibri" w:eastAsia="Times New Roman" w:cs="Times New Roman"/>
                <w:color w:val="000000" w:themeColor="text1" w:themeTint="FF" w:themeShade="FF"/>
                <w:lang w:eastAsia="sk-SK"/>
              </w:rPr>
              <w:t>event</w:t>
            </w:r>
            <w:r w:rsidRPr="09AFD8C6" w:rsidR="00ED363E">
              <w:rPr>
                <w:rFonts w:ascii="Calibri" w:hAnsi="Calibri" w:eastAsia="Times New Roman" w:cs="Times New Roman"/>
                <w:color w:val="000000" w:themeColor="text1" w:themeTint="FF" w:themeShade="FF"/>
                <w:lang w:eastAsia="sk-SK"/>
              </w:rPr>
              <w:t xml:space="preserve"> </w:t>
            </w:r>
            <w:r w:rsidRPr="09AFD8C6" w:rsidR="00ED363E">
              <w:rPr>
                <w:rFonts w:ascii="Calibri" w:hAnsi="Calibri" w:eastAsia="Times New Roman" w:cs="Times New Roman"/>
                <w:color w:val="000000" w:themeColor="text1" w:themeTint="FF" w:themeShade="FF"/>
                <w:lang w:eastAsia="sk-SK"/>
              </w:rPr>
              <w:t>of</w:t>
            </w:r>
            <w:r w:rsidRPr="09AFD8C6" w:rsidR="00ED363E">
              <w:rPr>
                <w:rFonts w:ascii="Calibri" w:hAnsi="Calibri" w:eastAsia="Times New Roman" w:cs="Times New Roman"/>
                <w:color w:val="000000" w:themeColor="text1" w:themeTint="FF" w:themeShade="FF"/>
                <w:lang w:eastAsia="sk-SK"/>
              </w:rPr>
              <w:t xml:space="preserve"> a </w:t>
            </w:r>
            <w:proofErr w:type="spellStart"/>
            <w:r w:rsidRPr="09AFD8C6" w:rsidR="00ED363E">
              <w:rPr>
                <w:rFonts w:ascii="Calibri" w:hAnsi="Calibri" w:eastAsia="Times New Roman" w:cs="Times New Roman"/>
                <w:color w:val="000000" w:themeColor="text1" w:themeTint="FF" w:themeShade="FF"/>
                <w:lang w:eastAsia="sk-SK"/>
              </w:rPr>
              <w:t>clash</w:t>
            </w:r>
            <w:proofErr w:type="spellEnd"/>
            <w:r w:rsidRPr="09AFD8C6" w:rsidR="00ED363E">
              <w:rPr>
                <w:rFonts w:ascii="Calibri" w:hAnsi="Calibri" w:eastAsia="Times New Roman" w:cs="Times New Roman"/>
                <w:color w:val="000000" w:themeColor="text1" w:themeTint="FF" w:themeShade="FF"/>
                <w:lang w:eastAsia="sk-SK"/>
              </w:rPr>
              <w:t xml:space="preserve"> </w:t>
            </w:r>
            <w:r w:rsidRPr="09AFD8C6" w:rsidR="00ED363E">
              <w:rPr>
                <w:rFonts w:ascii="Calibri" w:hAnsi="Calibri" w:eastAsia="Times New Roman" w:cs="Times New Roman"/>
                <w:color w:val="000000" w:themeColor="text1" w:themeTint="FF" w:themeShade="FF"/>
                <w:lang w:eastAsia="sk-SK"/>
              </w:rPr>
              <w:t>of</w:t>
            </w:r>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national</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social</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security</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systems</w:t>
            </w:r>
            <w:proofErr w:type="spellEnd"/>
            <w:r w:rsidRPr="09AFD8C6" w:rsidR="00ED363E">
              <w:rPr>
                <w:rFonts w:ascii="Calibri" w:hAnsi="Calibri" w:eastAsia="Times New Roman" w:cs="Times New Roman"/>
                <w:color w:val="000000" w:themeColor="text1" w:themeTint="FF" w:themeShade="FF"/>
                <w:lang w:eastAsia="sk-SK"/>
              </w:rPr>
              <w:t xml:space="preserve">) and </w:t>
            </w:r>
            <w:proofErr w:type="spellStart"/>
            <w:r w:rsidRPr="09AFD8C6" w:rsidR="00ED363E">
              <w:rPr>
                <w:rFonts w:ascii="Calibri" w:hAnsi="Calibri" w:eastAsia="Times New Roman" w:cs="Times New Roman"/>
                <w:color w:val="000000" w:themeColor="text1" w:themeTint="FF" w:themeShade="FF"/>
                <w:lang w:eastAsia="sk-SK"/>
              </w:rPr>
              <w:t>the</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national</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context</w:t>
            </w:r>
            <w:proofErr w:type="spellEnd"/>
            <w:r w:rsidRPr="09AFD8C6" w:rsidR="00ED363E">
              <w:rPr>
                <w:rFonts w:ascii="Calibri" w:hAnsi="Calibri" w:eastAsia="Times New Roman" w:cs="Times New Roman"/>
                <w:color w:val="000000" w:themeColor="text1" w:themeTint="FF" w:themeShade="FF"/>
                <w:lang w:eastAsia="sk-SK"/>
              </w:rPr>
              <w:t xml:space="preserve"> </w:t>
            </w:r>
            <w:r w:rsidRPr="09AFD8C6" w:rsidR="00ED363E">
              <w:rPr>
                <w:rFonts w:ascii="Calibri" w:hAnsi="Calibri" w:eastAsia="Times New Roman" w:cs="Times New Roman"/>
                <w:color w:val="000000" w:themeColor="text1" w:themeTint="FF" w:themeShade="FF"/>
                <w:lang w:eastAsia="sk-SK"/>
              </w:rPr>
              <w:t>of</w:t>
            </w:r>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employee</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protection</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during</w:t>
            </w:r>
            <w:proofErr w:type="spellEnd"/>
            <w:r w:rsidRPr="09AFD8C6" w:rsidR="00ED363E">
              <w:rPr>
                <w:rFonts w:ascii="Calibri" w:hAnsi="Calibri" w:eastAsia="Times New Roman" w:cs="Times New Roman"/>
                <w:color w:val="000000" w:themeColor="text1" w:themeTint="FF" w:themeShade="FF"/>
                <w:lang w:eastAsia="sk-SK"/>
              </w:rPr>
              <w:t xml:space="preserve"> a </w:t>
            </w:r>
            <w:proofErr w:type="spellStart"/>
            <w:r w:rsidRPr="09AFD8C6" w:rsidR="00ED363E">
              <w:rPr>
                <w:rFonts w:ascii="Calibri" w:hAnsi="Calibri" w:eastAsia="Times New Roman" w:cs="Times New Roman"/>
                <w:color w:val="000000" w:themeColor="text1" w:themeTint="FF" w:themeShade="FF"/>
                <w:lang w:eastAsia="sk-SK"/>
              </w:rPr>
              <w:t>maternity</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social</w:t>
            </w:r>
            <w:proofErr w:type="spellEnd"/>
            <w:r w:rsidRPr="09AFD8C6" w:rsidR="00ED363E">
              <w:rPr>
                <w:rFonts w:ascii="Calibri" w:hAnsi="Calibri" w:eastAsia="Times New Roman" w:cs="Times New Roman"/>
                <w:color w:val="000000" w:themeColor="text1" w:themeTint="FF" w:themeShade="FF"/>
                <w:lang w:eastAsia="sk-SK"/>
              </w:rPr>
              <w:t xml:space="preserve"> </w:t>
            </w:r>
            <w:r w:rsidRPr="09AFD8C6" w:rsidR="00ED363E">
              <w:rPr>
                <w:rFonts w:ascii="Calibri" w:hAnsi="Calibri" w:eastAsia="Times New Roman" w:cs="Times New Roman"/>
                <w:color w:val="000000" w:themeColor="text1" w:themeTint="FF" w:themeShade="FF"/>
                <w:lang w:eastAsia="sk-SK"/>
              </w:rPr>
              <w:t>event</w:t>
            </w:r>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including</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assisting</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the</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other</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parent</w:t>
            </w:r>
            <w:proofErr w:type="spellEnd"/>
            <w:r w:rsidRPr="09AFD8C6" w:rsidR="00ED363E">
              <w:rPr>
                <w:rFonts w:ascii="Calibri" w:hAnsi="Calibri" w:eastAsia="Times New Roman" w:cs="Times New Roman"/>
                <w:color w:val="000000" w:themeColor="text1" w:themeTint="FF" w:themeShade="FF"/>
                <w:lang w:eastAsia="sk-SK"/>
              </w:rPr>
              <w:t xml:space="preserve"> in </w:t>
            </w:r>
            <w:proofErr w:type="spellStart"/>
            <w:r w:rsidRPr="09AFD8C6" w:rsidR="00ED363E">
              <w:rPr>
                <w:rFonts w:ascii="Calibri" w:hAnsi="Calibri" w:eastAsia="Times New Roman" w:cs="Times New Roman"/>
                <w:color w:val="000000" w:themeColor="text1" w:themeTint="FF" w:themeShade="FF"/>
                <w:lang w:eastAsia="sk-SK"/>
              </w:rPr>
              <w:t>caring</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for</w:t>
            </w:r>
            <w:proofErr w:type="spellEnd"/>
            <w:r w:rsidRPr="09AFD8C6" w:rsidR="00ED363E">
              <w:rPr>
                <w:rFonts w:ascii="Calibri" w:hAnsi="Calibri" w:eastAsia="Times New Roman" w:cs="Times New Roman"/>
                <w:color w:val="000000" w:themeColor="text1" w:themeTint="FF" w:themeShade="FF"/>
                <w:lang w:eastAsia="sk-SK"/>
              </w:rPr>
              <w:t xml:space="preserve"> a </w:t>
            </w:r>
            <w:proofErr w:type="spellStart"/>
            <w:r w:rsidRPr="09AFD8C6" w:rsidR="00ED363E">
              <w:rPr>
                <w:rFonts w:ascii="Calibri" w:hAnsi="Calibri" w:eastAsia="Times New Roman" w:cs="Times New Roman"/>
                <w:color w:val="000000" w:themeColor="text1" w:themeTint="FF" w:themeShade="FF"/>
                <w:lang w:eastAsia="sk-SK"/>
              </w:rPr>
              <w:t>child</w:t>
            </w:r>
            <w:proofErr w:type="spellEnd"/>
            <w:r w:rsidRPr="09AFD8C6" w:rsidR="00ED363E">
              <w:rPr>
                <w:rFonts w:ascii="Calibri" w:hAnsi="Calibri" w:eastAsia="Times New Roman" w:cs="Times New Roman"/>
                <w:color w:val="000000" w:themeColor="text1" w:themeTint="FF" w:themeShade="FF"/>
                <w:lang w:eastAsia="sk-SK"/>
              </w:rPr>
              <w:t xml:space="preserve">. , or </w:t>
            </w:r>
            <w:proofErr w:type="spellStart"/>
            <w:r w:rsidRPr="09AFD8C6" w:rsidR="00ED363E">
              <w:rPr>
                <w:rFonts w:ascii="Calibri" w:hAnsi="Calibri" w:eastAsia="Times New Roman" w:cs="Times New Roman"/>
                <w:color w:val="000000" w:themeColor="text1" w:themeTint="FF" w:themeShade="FF"/>
                <w:lang w:eastAsia="sk-SK"/>
              </w:rPr>
              <w:t>the</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European</w:t>
            </w:r>
            <w:proofErr w:type="spellEnd"/>
            <w:r w:rsidRPr="09AFD8C6" w:rsidR="00ED363E">
              <w:rPr>
                <w:rFonts w:ascii="Calibri" w:hAnsi="Calibri" w:eastAsia="Times New Roman" w:cs="Times New Roman"/>
                <w:color w:val="000000" w:themeColor="text1" w:themeTint="FF" w:themeShade="FF"/>
                <w:lang w:eastAsia="sk-SK"/>
              </w:rPr>
              <w:t xml:space="preserve"> trend </w:t>
            </w:r>
            <w:r w:rsidRPr="09AFD8C6" w:rsidR="00ED363E">
              <w:rPr>
                <w:rFonts w:ascii="Calibri" w:hAnsi="Calibri" w:eastAsia="Times New Roman" w:cs="Times New Roman"/>
                <w:color w:val="000000" w:themeColor="text1" w:themeTint="FF" w:themeShade="FF"/>
                <w:lang w:eastAsia="sk-SK"/>
              </w:rPr>
              <w:t>of</w:t>
            </w:r>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reconciling</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work</w:t>
            </w:r>
            <w:proofErr w:type="spellEnd"/>
            <w:r w:rsidRPr="09AFD8C6" w:rsidR="00ED363E">
              <w:rPr>
                <w:rFonts w:ascii="Calibri" w:hAnsi="Calibri" w:eastAsia="Times New Roman" w:cs="Times New Roman"/>
                <w:color w:val="000000" w:themeColor="text1" w:themeTint="FF" w:themeShade="FF"/>
                <w:lang w:eastAsia="sk-SK"/>
              </w:rPr>
              <w:t xml:space="preserve"> and </w:t>
            </w:r>
            <w:proofErr w:type="spellStart"/>
            <w:r w:rsidRPr="09AFD8C6" w:rsidR="00ED363E">
              <w:rPr>
                <w:rFonts w:ascii="Calibri" w:hAnsi="Calibri" w:eastAsia="Times New Roman" w:cs="Times New Roman"/>
                <w:color w:val="000000" w:themeColor="text1" w:themeTint="FF" w:themeShade="FF"/>
                <w:lang w:eastAsia="sk-SK"/>
              </w:rPr>
              <w:t>family</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life</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The</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publication</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also</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deals</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with</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the</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traditional</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protective</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concept</w:t>
            </w:r>
            <w:proofErr w:type="spellEnd"/>
            <w:r w:rsidRPr="09AFD8C6" w:rsidR="00ED363E">
              <w:rPr>
                <w:rFonts w:ascii="Calibri" w:hAnsi="Calibri" w:eastAsia="Times New Roman" w:cs="Times New Roman"/>
                <w:color w:val="000000" w:themeColor="text1" w:themeTint="FF" w:themeShade="FF"/>
                <w:lang w:eastAsia="sk-SK"/>
              </w:rPr>
              <w:t xml:space="preserve"> </w:t>
            </w:r>
            <w:r w:rsidRPr="09AFD8C6" w:rsidR="00ED363E">
              <w:rPr>
                <w:rFonts w:ascii="Calibri" w:hAnsi="Calibri" w:eastAsia="Times New Roman" w:cs="Times New Roman"/>
                <w:color w:val="000000" w:themeColor="text1" w:themeTint="FF" w:themeShade="FF"/>
                <w:lang w:eastAsia="sk-SK"/>
              </w:rPr>
              <w:t>of</w:t>
            </w:r>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women</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which</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is</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clearly</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supported</w:t>
            </w:r>
            <w:proofErr w:type="spellEnd"/>
            <w:r w:rsidRPr="09AFD8C6" w:rsidR="00ED363E">
              <w:rPr>
                <w:rFonts w:ascii="Calibri" w:hAnsi="Calibri" w:eastAsia="Times New Roman" w:cs="Times New Roman"/>
                <w:color w:val="000000" w:themeColor="text1" w:themeTint="FF" w:themeShade="FF"/>
                <w:lang w:eastAsia="sk-SK"/>
              </w:rPr>
              <w:t xml:space="preserve"> by </w:t>
            </w:r>
            <w:proofErr w:type="spellStart"/>
            <w:r w:rsidRPr="09AFD8C6" w:rsidR="00ED363E">
              <w:rPr>
                <w:rFonts w:ascii="Calibri" w:hAnsi="Calibri" w:eastAsia="Times New Roman" w:cs="Times New Roman"/>
                <w:color w:val="000000" w:themeColor="text1" w:themeTint="FF" w:themeShade="FF"/>
                <w:lang w:eastAsia="sk-SK"/>
              </w:rPr>
              <w:t>the</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prohibition</w:t>
            </w:r>
            <w:proofErr w:type="spellEnd"/>
            <w:r w:rsidRPr="09AFD8C6" w:rsidR="00ED363E">
              <w:rPr>
                <w:rFonts w:ascii="Calibri" w:hAnsi="Calibri" w:eastAsia="Times New Roman" w:cs="Times New Roman"/>
                <w:color w:val="000000" w:themeColor="text1" w:themeTint="FF" w:themeShade="FF"/>
                <w:lang w:eastAsia="sk-SK"/>
              </w:rPr>
              <w:t xml:space="preserve"> </w:t>
            </w:r>
            <w:r w:rsidRPr="09AFD8C6" w:rsidR="00ED363E">
              <w:rPr>
                <w:rFonts w:ascii="Calibri" w:hAnsi="Calibri" w:eastAsia="Times New Roman" w:cs="Times New Roman"/>
                <w:color w:val="000000" w:themeColor="text1" w:themeTint="FF" w:themeShade="FF"/>
                <w:lang w:eastAsia="sk-SK"/>
              </w:rPr>
              <w:t>of</w:t>
            </w:r>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discrimination</w:t>
            </w:r>
            <w:proofErr w:type="spellEnd"/>
            <w:r w:rsidRPr="09AFD8C6" w:rsidR="00ED363E">
              <w:rPr>
                <w:rFonts w:ascii="Calibri" w:hAnsi="Calibri" w:eastAsia="Times New Roman" w:cs="Times New Roman"/>
                <w:color w:val="000000" w:themeColor="text1" w:themeTint="FF" w:themeShade="FF"/>
                <w:lang w:eastAsia="sk-SK"/>
              </w:rPr>
              <w:t xml:space="preserve"> on </w:t>
            </w:r>
            <w:proofErr w:type="spellStart"/>
            <w:r w:rsidRPr="09AFD8C6" w:rsidR="00ED363E">
              <w:rPr>
                <w:rFonts w:ascii="Calibri" w:hAnsi="Calibri" w:eastAsia="Times New Roman" w:cs="Times New Roman"/>
                <w:color w:val="000000" w:themeColor="text1" w:themeTint="FF" w:themeShade="FF"/>
                <w:lang w:eastAsia="sk-SK"/>
              </w:rPr>
              <w:t>the</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grounds</w:t>
            </w:r>
            <w:proofErr w:type="spellEnd"/>
            <w:r w:rsidRPr="09AFD8C6" w:rsidR="00ED363E">
              <w:rPr>
                <w:rFonts w:ascii="Calibri" w:hAnsi="Calibri" w:eastAsia="Times New Roman" w:cs="Times New Roman"/>
                <w:color w:val="000000" w:themeColor="text1" w:themeTint="FF" w:themeShade="FF"/>
                <w:lang w:eastAsia="sk-SK"/>
              </w:rPr>
              <w:t xml:space="preserve"> </w:t>
            </w:r>
            <w:r w:rsidRPr="09AFD8C6" w:rsidR="00ED363E">
              <w:rPr>
                <w:rFonts w:ascii="Calibri" w:hAnsi="Calibri" w:eastAsia="Times New Roman" w:cs="Times New Roman"/>
                <w:color w:val="000000" w:themeColor="text1" w:themeTint="FF" w:themeShade="FF"/>
                <w:lang w:eastAsia="sk-SK"/>
              </w:rPr>
              <w:t>of</w:t>
            </w:r>
            <w:r w:rsidRPr="09AFD8C6" w:rsidR="00ED363E">
              <w:rPr>
                <w:rFonts w:ascii="Calibri" w:hAnsi="Calibri" w:eastAsia="Times New Roman" w:cs="Times New Roman"/>
                <w:color w:val="000000" w:themeColor="text1" w:themeTint="FF" w:themeShade="FF"/>
                <w:lang w:eastAsia="sk-SK"/>
              </w:rPr>
              <w:t xml:space="preserve"> sex, </w:t>
            </w:r>
            <w:proofErr w:type="spellStart"/>
            <w:r w:rsidRPr="09AFD8C6" w:rsidR="00ED363E">
              <w:rPr>
                <w:rFonts w:ascii="Calibri" w:hAnsi="Calibri" w:eastAsia="Times New Roman" w:cs="Times New Roman"/>
                <w:color w:val="000000" w:themeColor="text1" w:themeTint="FF" w:themeShade="FF"/>
                <w:lang w:eastAsia="sk-SK"/>
              </w:rPr>
              <w:t>taking</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into</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account</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the</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constitutionally</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confirmed</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constitutional</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aspect</w:t>
            </w:r>
            <w:proofErr w:type="spellEnd"/>
            <w:r w:rsidRPr="09AFD8C6" w:rsidR="00ED363E">
              <w:rPr>
                <w:rFonts w:ascii="Calibri" w:hAnsi="Calibri" w:eastAsia="Times New Roman" w:cs="Times New Roman"/>
                <w:color w:val="000000" w:themeColor="text1" w:themeTint="FF" w:themeShade="FF"/>
                <w:lang w:eastAsia="sk-SK"/>
              </w:rPr>
              <w:t xml:space="preserve"> </w:t>
            </w:r>
            <w:r w:rsidRPr="09AFD8C6" w:rsidR="00ED363E">
              <w:rPr>
                <w:rFonts w:ascii="Calibri" w:hAnsi="Calibri" w:eastAsia="Times New Roman" w:cs="Times New Roman"/>
                <w:color w:val="000000" w:themeColor="text1" w:themeTint="FF" w:themeShade="FF"/>
                <w:lang w:eastAsia="sk-SK"/>
              </w:rPr>
              <w:t>of</w:t>
            </w:r>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positive</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measures</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against</w:t>
            </w:r>
            <w:proofErr w:type="spellEnd"/>
            <w:r w:rsidRPr="09AFD8C6" w:rsidR="00ED363E">
              <w:rPr>
                <w:rFonts w:ascii="Calibri" w:hAnsi="Calibri" w:eastAsia="Times New Roman" w:cs="Times New Roman"/>
                <w:color w:val="000000" w:themeColor="text1" w:themeTint="FF" w:themeShade="FF"/>
                <w:lang w:eastAsia="sk-SK"/>
              </w:rPr>
              <w:t xml:space="preserve"> a </w:t>
            </w:r>
            <w:proofErr w:type="spellStart"/>
            <w:r w:rsidRPr="09AFD8C6" w:rsidR="00ED363E">
              <w:rPr>
                <w:rFonts w:ascii="Calibri" w:hAnsi="Calibri" w:eastAsia="Times New Roman" w:cs="Times New Roman"/>
                <w:color w:val="000000" w:themeColor="text1" w:themeTint="FF" w:themeShade="FF"/>
                <w:lang w:eastAsia="sk-SK"/>
              </w:rPr>
              <w:t>pregnant</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woman</w:t>
            </w:r>
            <w:proofErr w:type="spellEnd"/>
            <w:r w:rsidRPr="09AFD8C6" w:rsidR="00ED363E">
              <w:rPr>
                <w:rFonts w:ascii="Calibri" w:hAnsi="Calibri" w:eastAsia="Times New Roman" w:cs="Times New Roman"/>
                <w:color w:val="000000" w:themeColor="text1" w:themeTint="FF" w:themeShade="FF"/>
                <w:lang w:eastAsia="sk-SK"/>
              </w:rPr>
              <w:t xml:space="preserve"> and </w:t>
            </w:r>
            <w:proofErr w:type="spellStart"/>
            <w:r w:rsidRPr="09AFD8C6" w:rsidR="00ED363E">
              <w:rPr>
                <w:rFonts w:ascii="Calibri" w:hAnsi="Calibri" w:eastAsia="Times New Roman" w:cs="Times New Roman"/>
                <w:color w:val="000000" w:themeColor="text1" w:themeTint="FF" w:themeShade="FF"/>
                <w:lang w:eastAsia="sk-SK"/>
              </w:rPr>
              <w:t>subsequently</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the</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mother</w:t>
            </w:r>
            <w:proofErr w:type="spellEnd"/>
            <w:r w:rsidRPr="09AFD8C6" w:rsidR="00ED363E">
              <w:rPr>
                <w:rFonts w:ascii="Calibri" w:hAnsi="Calibri" w:eastAsia="Times New Roman" w:cs="Times New Roman"/>
                <w:color w:val="000000" w:themeColor="text1" w:themeTint="FF" w:themeShade="FF"/>
                <w:lang w:eastAsia="sk-SK"/>
              </w:rPr>
              <w:t xml:space="preserve"> or </w:t>
            </w:r>
            <w:proofErr w:type="spellStart"/>
            <w:r w:rsidRPr="09AFD8C6" w:rsidR="00ED363E">
              <w:rPr>
                <w:rFonts w:ascii="Calibri" w:hAnsi="Calibri" w:eastAsia="Times New Roman" w:cs="Times New Roman"/>
                <w:color w:val="000000" w:themeColor="text1" w:themeTint="FF" w:themeShade="FF"/>
                <w:lang w:eastAsia="sk-SK"/>
              </w:rPr>
              <w:t>second</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parent</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providing</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childcare</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Although</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the</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publication</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focuses</w:t>
            </w:r>
            <w:proofErr w:type="spellEnd"/>
            <w:r w:rsidRPr="09AFD8C6" w:rsidR="00ED363E">
              <w:rPr>
                <w:rFonts w:ascii="Calibri" w:hAnsi="Calibri" w:eastAsia="Times New Roman" w:cs="Times New Roman"/>
                <w:color w:val="000000" w:themeColor="text1" w:themeTint="FF" w:themeShade="FF"/>
                <w:lang w:eastAsia="sk-SK"/>
              </w:rPr>
              <w:t xml:space="preserve"> on </w:t>
            </w:r>
            <w:proofErr w:type="spellStart"/>
            <w:r w:rsidRPr="09AFD8C6" w:rsidR="00ED363E">
              <w:rPr>
                <w:rFonts w:ascii="Calibri" w:hAnsi="Calibri" w:eastAsia="Times New Roman" w:cs="Times New Roman"/>
                <w:color w:val="000000" w:themeColor="text1" w:themeTint="FF" w:themeShade="FF"/>
                <w:lang w:eastAsia="sk-SK"/>
              </w:rPr>
              <w:t>benefits</w:t>
            </w:r>
            <w:proofErr w:type="spellEnd"/>
            <w:r w:rsidRPr="09AFD8C6" w:rsidR="00ED363E">
              <w:rPr>
                <w:rFonts w:ascii="Calibri" w:hAnsi="Calibri" w:eastAsia="Times New Roman" w:cs="Times New Roman"/>
                <w:color w:val="000000" w:themeColor="text1" w:themeTint="FF" w:themeShade="FF"/>
                <w:lang w:eastAsia="sk-SK"/>
              </w:rPr>
              <w:t xml:space="preserve"> and </w:t>
            </w:r>
            <w:proofErr w:type="spellStart"/>
            <w:r w:rsidRPr="09AFD8C6" w:rsidR="00ED363E">
              <w:rPr>
                <w:rFonts w:ascii="Calibri" w:hAnsi="Calibri" w:eastAsia="Times New Roman" w:cs="Times New Roman"/>
                <w:color w:val="000000" w:themeColor="text1" w:themeTint="FF" w:themeShade="FF"/>
                <w:lang w:eastAsia="sk-SK"/>
              </w:rPr>
              <w:t>social</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services</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related</w:t>
            </w:r>
            <w:proofErr w:type="spellEnd"/>
            <w:r w:rsidRPr="09AFD8C6" w:rsidR="00ED363E">
              <w:rPr>
                <w:rFonts w:ascii="Calibri" w:hAnsi="Calibri" w:eastAsia="Times New Roman" w:cs="Times New Roman"/>
                <w:color w:val="000000" w:themeColor="text1" w:themeTint="FF" w:themeShade="FF"/>
                <w:lang w:eastAsia="sk-SK"/>
              </w:rPr>
              <w:t xml:space="preserve"> to </w:t>
            </w:r>
            <w:proofErr w:type="spellStart"/>
            <w:r w:rsidRPr="09AFD8C6" w:rsidR="00ED363E">
              <w:rPr>
                <w:rFonts w:ascii="Calibri" w:hAnsi="Calibri" w:eastAsia="Times New Roman" w:cs="Times New Roman"/>
                <w:color w:val="000000" w:themeColor="text1" w:themeTint="FF" w:themeShade="FF"/>
                <w:lang w:eastAsia="sk-SK"/>
              </w:rPr>
              <w:t>the</w:t>
            </w:r>
            <w:proofErr w:type="spellEnd"/>
            <w:r w:rsidRPr="09AFD8C6" w:rsidR="00ED363E">
              <w:rPr>
                <w:rFonts w:ascii="Calibri" w:hAnsi="Calibri" w:eastAsia="Times New Roman" w:cs="Times New Roman"/>
                <w:color w:val="000000" w:themeColor="text1" w:themeTint="FF" w:themeShade="FF"/>
                <w:lang w:eastAsia="sk-SK"/>
              </w:rPr>
              <w:t xml:space="preserve"> </w:t>
            </w:r>
            <w:r w:rsidRPr="09AFD8C6" w:rsidR="00ED363E">
              <w:rPr>
                <w:rFonts w:ascii="Calibri" w:hAnsi="Calibri" w:eastAsia="Times New Roman" w:cs="Times New Roman"/>
                <w:color w:val="000000" w:themeColor="text1" w:themeTint="FF" w:themeShade="FF"/>
                <w:lang w:eastAsia="sk-SK"/>
              </w:rPr>
              <w:t>fulfilment</w:t>
            </w:r>
            <w:r w:rsidRPr="09AFD8C6" w:rsidR="00ED363E">
              <w:rPr>
                <w:rFonts w:ascii="Calibri" w:hAnsi="Calibri" w:eastAsia="Times New Roman" w:cs="Times New Roman"/>
                <w:color w:val="000000" w:themeColor="text1" w:themeTint="FF" w:themeShade="FF"/>
                <w:lang w:eastAsia="sk-SK"/>
              </w:rPr>
              <w:t xml:space="preserve"> </w:t>
            </w:r>
            <w:r w:rsidRPr="09AFD8C6" w:rsidR="00ED363E">
              <w:rPr>
                <w:rFonts w:ascii="Calibri" w:hAnsi="Calibri" w:eastAsia="Times New Roman" w:cs="Times New Roman"/>
                <w:color w:val="000000" w:themeColor="text1" w:themeTint="FF" w:themeShade="FF"/>
                <w:lang w:eastAsia="sk-SK"/>
              </w:rPr>
              <w:t>of</w:t>
            </w:r>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the</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constitutional</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obligation</w:t>
            </w:r>
            <w:proofErr w:type="spellEnd"/>
            <w:r w:rsidRPr="09AFD8C6" w:rsidR="00ED363E">
              <w:rPr>
                <w:rFonts w:ascii="Calibri" w:hAnsi="Calibri" w:eastAsia="Times New Roman" w:cs="Times New Roman"/>
                <w:color w:val="000000" w:themeColor="text1" w:themeTint="FF" w:themeShade="FF"/>
                <w:lang w:eastAsia="sk-SK"/>
              </w:rPr>
              <w:t xml:space="preserve"> to </w:t>
            </w:r>
            <w:proofErr w:type="spellStart"/>
            <w:r w:rsidRPr="09AFD8C6" w:rsidR="00ED363E">
              <w:rPr>
                <w:rFonts w:ascii="Calibri" w:hAnsi="Calibri" w:eastAsia="Times New Roman" w:cs="Times New Roman"/>
                <w:color w:val="000000" w:themeColor="text1" w:themeTint="FF" w:themeShade="FF"/>
                <w:lang w:eastAsia="sk-SK"/>
              </w:rPr>
              <w:t>assist</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the</w:t>
            </w:r>
            <w:proofErr w:type="spellEnd"/>
            <w:r w:rsidRPr="09AFD8C6" w:rsidR="00ED363E">
              <w:rPr>
                <w:rFonts w:ascii="Calibri" w:hAnsi="Calibri" w:eastAsia="Times New Roman" w:cs="Times New Roman"/>
                <w:color w:val="000000" w:themeColor="text1" w:themeTint="FF" w:themeShade="FF"/>
                <w:lang w:eastAsia="sk-SK"/>
              </w:rPr>
              <w:t xml:space="preserve"> state </w:t>
            </w:r>
            <w:proofErr w:type="spellStart"/>
            <w:r w:rsidRPr="09AFD8C6" w:rsidR="00ED363E">
              <w:rPr>
                <w:rFonts w:ascii="Calibri" w:hAnsi="Calibri" w:eastAsia="Times New Roman" w:cs="Times New Roman"/>
                <w:color w:val="000000" w:themeColor="text1" w:themeTint="FF" w:themeShade="FF"/>
                <w:lang w:eastAsia="sk-SK"/>
              </w:rPr>
              <w:t>with</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parents</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caring</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for</w:t>
            </w:r>
            <w:proofErr w:type="spellEnd"/>
            <w:r w:rsidRPr="09AFD8C6" w:rsidR="00ED363E">
              <w:rPr>
                <w:rFonts w:ascii="Calibri" w:hAnsi="Calibri" w:eastAsia="Times New Roman" w:cs="Times New Roman"/>
                <w:color w:val="000000" w:themeColor="text1" w:themeTint="FF" w:themeShade="FF"/>
                <w:lang w:eastAsia="sk-SK"/>
              </w:rPr>
              <w:t xml:space="preserve"> a </w:t>
            </w:r>
            <w:proofErr w:type="spellStart"/>
            <w:r w:rsidRPr="09AFD8C6" w:rsidR="00ED363E">
              <w:rPr>
                <w:rFonts w:ascii="Calibri" w:hAnsi="Calibri" w:eastAsia="Times New Roman" w:cs="Times New Roman"/>
                <w:color w:val="000000" w:themeColor="text1" w:themeTint="FF" w:themeShade="FF"/>
                <w:lang w:eastAsia="sk-SK"/>
              </w:rPr>
              <w:t>child</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the</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publication</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also</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draws</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attention</w:t>
            </w:r>
            <w:proofErr w:type="spellEnd"/>
            <w:r w:rsidRPr="09AFD8C6" w:rsidR="00ED363E">
              <w:rPr>
                <w:rFonts w:ascii="Calibri" w:hAnsi="Calibri" w:eastAsia="Times New Roman" w:cs="Times New Roman"/>
                <w:color w:val="000000" w:themeColor="text1" w:themeTint="FF" w:themeShade="FF"/>
                <w:lang w:eastAsia="sk-SK"/>
              </w:rPr>
              <w:t xml:space="preserve"> to </w:t>
            </w:r>
            <w:proofErr w:type="spellStart"/>
            <w:r w:rsidRPr="09AFD8C6" w:rsidR="00ED363E">
              <w:rPr>
                <w:rFonts w:ascii="Calibri" w:hAnsi="Calibri" w:eastAsia="Times New Roman" w:cs="Times New Roman"/>
                <w:color w:val="000000" w:themeColor="text1" w:themeTint="FF" w:themeShade="FF"/>
                <w:lang w:eastAsia="sk-SK"/>
              </w:rPr>
              <w:t>controversial</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application</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moments</w:t>
            </w:r>
            <w:proofErr w:type="spellEnd"/>
            <w:r w:rsidRPr="09AFD8C6" w:rsidR="00ED363E">
              <w:rPr>
                <w:rFonts w:ascii="Calibri" w:hAnsi="Calibri" w:eastAsia="Times New Roman" w:cs="Times New Roman"/>
                <w:color w:val="000000" w:themeColor="text1" w:themeTint="FF" w:themeShade="FF"/>
                <w:lang w:eastAsia="sk-SK"/>
              </w:rPr>
              <w:t xml:space="preserve"> or </w:t>
            </w:r>
            <w:proofErr w:type="spellStart"/>
            <w:r w:rsidRPr="09AFD8C6" w:rsidR="00ED363E">
              <w:rPr>
                <w:rFonts w:ascii="Calibri" w:hAnsi="Calibri" w:eastAsia="Times New Roman" w:cs="Times New Roman"/>
                <w:color w:val="000000" w:themeColor="text1" w:themeTint="FF" w:themeShade="FF"/>
                <w:lang w:eastAsia="sk-SK"/>
              </w:rPr>
              <w:t>violations</w:t>
            </w:r>
            <w:proofErr w:type="spellEnd"/>
            <w:r w:rsidRPr="09AFD8C6" w:rsidR="00ED363E">
              <w:rPr>
                <w:rFonts w:ascii="Calibri" w:hAnsi="Calibri" w:eastAsia="Times New Roman" w:cs="Times New Roman"/>
                <w:color w:val="000000" w:themeColor="text1" w:themeTint="FF" w:themeShade="FF"/>
                <w:lang w:eastAsia="sk-SK"/>
              </w:rPr>
              <w:t xml:space="preserve"> </w:t>
            </w:r>
            <w:r w:rsidRPr="09AFD8C6" w:rsidR="00ED363E">
              <w:rPr>
                <w:rFonts w:ascii="Calibri" w:hAnsi="Calibri" w:eastAsia="Times New Roman" w:cs="Times New Roman"/>
                <w:color w:val="000000" w:themeColor="text1" w:themeTint="FF" w:themeShade="FF"/>
                <w:lang w:eastAsia="sk-SK"/>
              </w:rPr>
              <w:t>of</w:t>
            </w:r>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equal</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treatment</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contained</w:t>
            </w:r>
            <w:proofErr w:type="spellEnd"/>
            <w:r w:rsidRPr="09AFD8C6" w:rsidR="00ED363E">
              <w:rPr>
                <w:rFonts w:ascii="Calibri" w:hAnsi="Calibri" w:eastAsia="Times New Roman" w:cs="Times New Roman"/>
                <w:color w:val="000000" w:themeColor="text1" w:themeTint="FF" w:themeShade="FF"/>
                <w:lang w:eastAsia="sk-SK"/>
              </w:rPr>
              <w:t xml:space="preserve"> in </w:t>
            </w:r>
            <w:proofErr w:type="spellStart"/>
            <w:r w:rsidRPr="09AFD8C6" w:rsidR="00ED363E">
              <w:rPr>
                <w:rFonts w:ascii="Calibri" w:hAnsi="Calibri" w:eastAsia="Times New Roman" w:cs="Times New Roman"/>
                <w:color w:val="000000" w:themeColor="text1" w:themeTint="FF" w:themeShade="FF"/>
                <w:lang w:eastAsia="sk-SK"/>
              </w:rPr>
              <w:t>the</w:t>
            </w:r>
            <w:proofErr w:type="spellEnd"/>
            <w:r w:rsidRPr="09AFD8C6" w:rsidR="00ED363E">
              <w:rPr>
                <w:rFonts w:ascii="Calibri" w:hAnsi="Calibri" w:eastAsia="Times New Roman" w:cs="Times New Roman"/>
                <w:color w:val="000000" w:themeColor="text1" w:themeTint="FF" w:themeShade="FF"/>
                <w:lang w:eastAsia="sk-SK"/>
              </w:rPr>
              <w:t xml:space="preserve"> EU </w:t>
            </w:r>
            <w:proofErr w:type="spellStart"/>
            <w:r w:rsidRPr="09AFD8C6" w:rsidR="00ED363E">
              <w:rPr>
                <w:rFonts w:ascii="Calibri" w:hAnsi="Calibri" w:eastAsia="Times New Roman" w:cs="Times New Roman"/>
                <w:color w:val="000000" w:themeColor="text1" w:themeTint="FF" w:themeShade="FF"/>
                <w:lang w:eastAsia="sk-SK"/>
              </w:rPr>
              <w:t>Court</w:t>
            </w:r>
            <w:proofErr w:type="spellEnd"/>
            <w:r w:rsidRPr="09AFD8C6" w:rsidR="00ED363E">
              <w:rPr>
                <w:rFonts w:ascii="Calibri" w:hAnsi="Calibri" w:eastAsia="Times New Roman" w:cs="Times New Roman"/>
                <w:color w:val="000000" w:themeColor="text1" w:themeTint="FF" w:themeShade="FF"/>
                <w:lang w:eastAsia="sk-SK"/>
              </w:rPr>
              <w:t xml:space="preserve"> </w:t>
            </w:r>
            <w:r w:rsidRPr="09AFD8C6" w:rsidR="00ED363E">
              <w:rPr>
                <w:rFonts w:ascii="Calibri" w:hAnsi="Calibri" w:eastAsia="Times New Roman" w:cs="Times New Roman"/>
                <w:color w:val="000000" w:themeColor="text1" w:themeTint="FF" w:themeShade="FF"/>
                <w:lang w:eastAsia="sk-SK"/>
              </w:rPr>
              <w:t>of</w:t>
            </w:r>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Justice's</w:t>
            </w:r>
            <w:proofErr w:type="spellEnd"/>
            <w:r w:rsidRPr="09AFD8C6" w:rsidR="00ED363E">
              <w:rPr>
                <w:rFonts w:ascii="Calibri" w:hAnsi="Calibri" w:eastAsia="Times New Roman" w:cs="Times New Roman"/>
                <w:color w:val="000000" w:themeColor="text1" w:themeTint="FF" w:themeShade="FF"/>
                <w:lang w:eastAsia="sk-SK"/>
              </w:rPr>
              <w:t xml:space="preserve"> </w:t>
            </w:r>
            <w:proofErr w:type="spellStart"/>
            <w:r w:rsidRPr="09AFD8C6" w:rsidR="00ED363E">
              <w:rPr>
                <w:rFonts w:ascii="Calibri" w:hAnsi="Calibri" w:eastAsia="Times New Roman" w:cs="Times New Roman"/>
                <w:color w:val="000000" w:themeColor="text1" w:themeTint="FF" w:themeShade="FF"/>
                <w:lang w:eastAsia="sk-SK"/>
              </w:rPr>
              <w:t>decision-making</w:t>
            </w:r>
            <w:proofErr w:type="spellEnd"/>
            <w:r w:rsidRPr="09AFD8C6" w:rsidR="00ED363E">
              <w:rPr>
                <w:rFonts w:ascii="Calibri" w:hAnsi="Calibri" w:eastAsia="Times New Roman" w:cs="Times New Roman"/>
                <w:color w:val="000000" w:themeColor="text1" w:themeTint="FF" w:themeShade="FF"/>
                <w:lang w:eastAsia="sk-SK"/>
              </w:rPr>
              <w:t>.</w:t>
            </w:r>
          </w:p>
        </w:tc>
      </w:tr>
      <w:tr w:rsidRPr="00FF6B5A" w:rsidR="00FF6B5A" w:rsidTr="09AFD8C6" w14:paraId="401F8171" w14:textId="77777777">
        <w:trPr>
          <w:trHeight w:val="810"/>
        </w:trPr>
        <w:tc>
          <w:tcPr>
            <w:tcW w:w="0" w:type="auto"/>
            <w:shd w:val="clear" w:color="auto" w:fill="auto"/>
            <w:tcMar/>
            <w:vAlign w:val="bottom"/>
            <w:hideMark/>
          </w:tcPr>
          <w:p w:rsidRPr="00FF6B5A" w:rsidR="00FF6B5A" w:rsidP="00FF6B5A" w:rsidRDefault="00FF6B5A" w14:paraId="2DBF0D7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1D033F64"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w:t>
            </w:r>
            <w:proofErr w:type="spellStart"/>
            <w:r w:rsidRPr="00FF6B5A">
              <w:rPr>
                <w:rFonts w:ascii="Calibri" w:hAnsi="Calibri" w:eastAsia="Times New Roman" w:cs="Times New Roman"/>
                <w:color w:val="000000"/>
                <w:lang w:eastAsia="sk-SK"/>
              </w:rPr>
              <w:t>of</w:t>
            </w:r>
            <w:proofErr w:type="spellEnd"/>
            <w:r w:rsidRPr="00FF6B5A">
              <w:rPr>
                <w:rFonts w:ascii="Calibri" w:hAnsi="Calibri" w:eastAsia="Times New Roman" w:cs="Times New Roman"/>
                <w:color w:val="000000"/>
                <w:lang w:eastAsia="sk-SK"/>
              </w:rPr>
              <w:t xml:space="preserve"> maximum 5 most </w:t>
            </w:r>
            <w:proofErr w:type="spellStart"/>
            <w:r w:rsidRPr="00FF6B5A">
              <w:rPr>
                <w:rFonts w:ascii="Calibri" w:hAnsi="Calibri" w:eastAsia="Times New Roman" w:cs="Times New Roman"/>
                <w:color w:val="000000"/>
                <w:lang w:eastAsia="sk-SK"/>
              </w:rPr>
              <w:t>significant</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citations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corresponding</w:t>
            </w:r>
            <w:proofErr w:type="spellEnd"/>
            <w:r w:rsidRPr="00FF6B5A">
              <w:rPr>
                <w:rFonts w:ascii="Calibri" w:hAnsi="Calibri" w:eastAsia="Times New Roman" w:cs="Times New Roman"/>
                <w:color w:val="000000"/>
                <w:lang w:eastAsia="sk-SK"/>
              </w:rPr>
              <w:t xml:space="preserve"> to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output</w:t>
            </w:r>
            <w:proofErr w:type="spellEnd"/>
            <w:r w:rsidRPr="00FF6B5A">
              <w:rPr>
                <w:rFonts w:ascii="Calibri" w:hAnsi="Calibri" w:eastAsia="Times New Roman" w:cs="Times New Roman"/>
                <w:color w:val="000000"/>
                <w:lang w:eastAsia="sk-SK"/>
              </w:rPr>
              <w:t xml:space="preserv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 xml:space="preserve">Rozsah do 200 slov / </w:t>
            </w:r>
            <w:proofErr w:type="spellStart"/>
            <w:r w:rsidRPr="00FF6B5A">
              <w:rPr>
                <w:rFonts w:ascii="Calibri" w:hAnsi="Calibri" w:eastAsia="Times New Roman" w:cs="Times New Roman"/>
                <w:i/>
                <w:iCs/>
                <w:color w:val="808080"/>
                <w:lang w:eastAsia="sk-SK"/>
              </w:rPr>
              <w:t>Range</w:t>
            </w:r>
            <w:proofErr w:type="spellEnd"/>
            <w:r w:rsidRPr="00FF6B5A">
              <w:rPr>
                <w:rFonts w:ascii="Calibri" w:hAnsi="Calibri" w:eastAsia="Times New Roman" w:cs="Times New Roman"/>
                <w:i/>
                <w:iCs/>
                <w:color w:val="808080"/>
                <w:lang w:eastAsia="sk-SK"/>
              </w:rPr>
              <w:t xml:space="preserve"> </w:t>
            </w:r>
            <w:proofErr w:type="spellStart"/>
            <w:r w:rsidRPr="00FF6B5A">
              <w:rPr>
                <w:rFonts w:ascii="Calibri" w:hAnsi="Calibri" w:eastAsia="Times New Roman" w:cs="Times New Roman"/>
                <w:i/>
                <w:iCs/>
                <w:color w:val="808080"/>
                <w:lang w:eastAsia="sk-SK"/>
              </w:rPr>
              <w:t>up</w:t>
            </w:r>
            <w:proofErr w:type="spellEnd"/>
            <w:r w:rsidRPr="00FF6B5A">
              <w:rPr>
                <w:rFonts w:ascii="Calibri" w:hAnsi="Calibri" w:eastAsia="Times New Roman" w:cs="Times New Roman"/>
                <w:i/>
                <w:iCs/>
                <w:color w:val="808080"/>
                <w:lang w:eastAsia="sk-SK"/>
              </w:rPr>
              <w:t xml:space="preserve"> to 200 </w:t>
            </w:r>
            <w:proofErr w:type="spellStart"/>
            <w:r w:rsidRPr="00FF6B5A">
              <w:rPr>
                <w:rFonts w:ascii="Calibri" w:hAnsi="Calibri" w:eastAsia="Times New Roman" w:cs="Times New Roman"/>
                <w:i/>
                <w:iCs/>
                <w:color w:val="808080"/>
                <w:lang w:eastAsia="sk-SK"/>
              </w:rPr>
              <w:t>words</w:t>
            </w:r>
            <w:proofErr w:type="spellEnd"/>
          </w:p>
        </w:tc>
        <w:tc>
          <w:tcPr>
            <w:tcW w:w="0" w:type="auto"/>
            <w:shd w:val="clear" w:color="auto" w:fill="auto"/>
            <w:tcMar/>
            <w:hideMark/>
          </w:tcPr>
          <w:p w:rsidRPr="00C3088A" w:rsidR="00A14958" w:rsidP="00C3088A" w:rsidRDefault="00A14958" w14:paraId="7DEF66EC" w14:textId="47F9768A">
            <w:pPr>
              <w:pStyle w:val="Odsekzoznamu"/>
              <w:widowControl w:val="0"/>
              <w:numPr>
                <w:ilvl w:val="0"/>
                <w:numId w:val="1"/>
              </w:numPr>
              <w:autoSpaceDE w:val="0"/>
              <w:autoSpaceDN w:val="0"/>
              <w:adjustRightInd w:val="0"/>
              <w:spacing w:beforeAutospacing="1" w:after="0" w:afterAutospacing="1" w:line="240" w:lineRule="auto"/>
              <w:rPr>
                <w:rFonts w:ascii="Arial" w:hAnsi="Arial" w:eastAsia="Times New Roman" w:cs="Arial"/>
                <w:sz w:val="20"/>
                <w:szCs w:val="20"/>
                <w:lang w:val="en-US" w:eastAsia="sk-SK"/>
              </w:rPr>
            </w:pPr>
            <w:r w:rsidRPr="00C3088A">
              <w:rPr>
                <w:rFonts w:ascii="Arial" w:hAnsi="Arial" w:eastAsia="Times New Roman" w:cs="Arial"/>
                <w:sz w:val="20"/>
                <w:szCs w:val="20"/>
                <w:lang w:val="en-US" w:eastAsia="sk-SK"/>
              </w:rPr>
              <w:t xml:space="preserve">2019 [1] TREĽOVÁ, S. - PROCHAZKOVA, L. The Status of Pregnant Women (Employees) in Employment Relations in Slovakia. In </w:t>
            </w:r>
            <w:proofErr w:type="spellStart"/>
            <w:r w:rsidRPr="00C3088A">
              <w:rPr>
                <w:rFonts w:ascii="Arial" w:hAnsi="Arial" w:eastAsia="Times New Roman" w:cs="Arial"/>
                <w:sz w:val="20"/>
                <w:szCs w:val="20"/>
                <w:lang w:val="en-US" w:eastAsia="sk-SK"/>
              </w:rPr>
              <w:t>Soliman</w:t>
            </w:r>
            <w:proofErr w:type="spellEnd"/>
            <w:r w:rsidRPr="00C3088A">
              <w:rPr>
                <w:rFonts w:ascii="Arial" w:hAnsi="Arial" w:eastAsia="Times New Roman" w:cs="Arial"/>
                <w:sz w:val="20"/>
                <w:szCs w:val="20"/>
                <w:lang w:val="en-US" w:eastAsia="sk-SK"/>
              </w:rPr>
              <w:t xml:space="preserve">, KS (ed.) Education excellence and innovation management through Vision 2020. </w:t>
            </w:r>
            <w:proofErr w:type="gramStart"/>
            <w:r w:rsidRPr="00C3088A">
              <w:rPr>
                <w:rFonts w:ascii="Arial" w:hAnsi="Arial" w:eastAsia="Times New Roman" w:cs="Arial"/>
                <w:sz w:val="20"/>
                <w:szCs w:val="20"/>
                <w:lang w:val="en-US" w:eastAsia="sk-SK"/>
              </w:rPr>
              <w:t>Norristown :</w:t>
            </w:r>
            <w:proofErr w:type="gramEnd"/>
            <w:r w:rsidRPr="00C3088A">
              <w:rPr>
                <w:rFonts w:ascii="Arial" w:hAnsi="Arial" w:eastAsia="Times New Roman" w:cs="Arial"/>
                <w:sz w:val="20"/>
                <w:szCs w:val="20"/>
                <w:lang w:val="en-US" w:eastAsia="sk-SK"/>
              </w:rPr>
              <w:t xml:space="preserve"> IBIMA, 2019, p. 5239-5245. ISBN 978-0-9998551-2-6. - WOS. - SCOPUS</w:t>
            </w:r>
          </w:p>
          <w:p w:rsidRPr="00C3088A" w:rsidR="00A14958" w:rsidP="00C3088A" w:rsidRDefault="00A14958" w14:paraId="2B925186" w14:textId="77777777">
            <w:pPr>
              <w:pStyle w:val="Odsekzoznamu"/>
              <w:widowControl w:val="0"/>
              <w:numPr>
                <w:ilvl w:val="0"/>
                <w:numId w:val="1"/>
              </w:numPr>
              <w:autoSpaceDE w:val="0"/>
              <w:autoSpaceDN w:val="0"/>
              <w:adjustRightInd w:val="0"/>
              <w:spacing w:beforeAutospacing="1" w:after="0" w:afterAutospacing="1" w:line="240" w:lineRule="auto"/>
              <w:rPr>
                <w:rFonts w:ascii="Arial" w:hAnsi="Arial" w:eastAsia="Times New Roman" w:cs="Arial"/>
                <w:sz w:val="20"/>
                <w:szCs w:val="20"/>
                <w:lang w:val="en-US" w:eastAsia="sk-SK"/>
              </w:rPr>
            </w:pPr>
            <w:r w:rsidRPr="00C3088A">
              <w:rPr>
                <w:rFonts w:ascii="Arial" w:hAnsi="Arial" w:eastAsia="Times New Roman" w:cs="Arial"/>
                <w:sz w:val="20"/>
                <w:szCs w:val="20"/>
                <w:lang w:val="en-US" w:eastAsia="sk-SK"/>
              </w:rPr>
              <w:t xml:space="preserve">2021 [3] KRIŽAN, V. Obstacles to work due to childcare. In ed. </w:t>
            </w:r>
            <w:proofErr w:type="spellStart"/>
            <w:r w:rsidRPr="00C3088A">
              <w:rPr>
                <w:rFonts w:ascii="Arial" w:hAnsi="Arial" w:eastAsia="Times New Roman" w:cs="Arial"/>
                <w:sz w:val="20"/>
                <w:szCs w:val="20"/>
                <w:lang w:val="en-US" w:eastAsia="sk-SK"/>
              </w:rPr>
              <w:t>Hekimler</w:t>
            </w:r>
            <w:proofErr w:type="spellEnd"/>
            <w:r w:rsidRPr="00C3088A">
              <w:rPr>
                <w:rFonts w:ascii="Arial" w:hAnsi="Arial" w:eastAsia="Times New Roman" w:cs="Arial"/>
                <w:sz w:val="20"/>
                <w:szCs w:val="20"/>
                <w:lang w:val="en-US" w:eastAsia="sk-SK"/>
              </w:rPr>
              <w:t xml:space="preserve">, A. Festschrift </w:t>
            </w:r>
            <w:proofErr w:type="spellStart"/>
            <w:r w:rsidRPr="00C3088A">
              <w:rPr>
                <w:rFonts w:ascii="Arial" w:hAnsi="Arial" w:eastAsia="Times New Roman" w:cs="Arial"/>
                <w:sz w:val="20"/>
                <w:szCs w:val="20"/>
                <w:lang w:val="en-US" w:eastAsia="sk-SK"/>
              </w:rPr>
              <w:t>für</w:t>
            </w:r>
            <w:proofErr w:type="spellEnd"/>
            <w:r w:rsidRPr="00C3088A">
              <w:rPr>
                <w:rFonts w:ascii="Arial" w:hAnsi="Arial" w:eastAsia="Times New Roman" w:cs="Arial"/>
                <w:sz w:val="20"/>
                <w:szCs w:val="20"/>
                <w:lang w:val="en-US" w:eastAsia="sk-SK"/>
              </w:rPr>
              <w:t xml:space="preserve"> Otto Kaufmann </w:t>
            </w:r>
            <w:proofErr w:type="spellStart"/>
            <w:r w:rsidRPr="00C3088A">
              <w:rPr>
                <w:rFonts w:ascii="Arial" w:hAnsi="Arial" w:eastAsia="Times New Roman" w:cs="Arial"/>
                <w:sz w:val="20"/>
                <w:szCs w:val="20"/>
                <w:lang w:val="en-US" w:eastAsia="sk-SK"/>
              </w:rPr>
              <w:t>Armağanı</w:t>
            </w:r>
            <w:proofErr w:type="spellEnd"/>
            <w:r w:rsidRPr="00C3088A">
              <w:rPr>
                <w:rFonts w:ascii="Arial" w:hAnsi="Arial" w:eastAsia="Times New Roman" w:cs="Arial"/>
                <w:sz w:val="20"/>
                <w:szCs w:val="20"/>
                <w:lang w:val="en-US" w:eastAsia="sk-SK"/>
              </w:rPr>
              <w:t xml:space="preserve">. - </w:t>
            </w:r>
            <w:proofErr w:type="gramStart"/>
            <w:r w:rsidRPr="00C3088A">
              <w:rPr>
                <w:rFonts w:ascii="Arial" w:hAnsi="Arial" w:eastAsia="Times New Roman" w:cs="Arial"/>
                <w:sz w:val="20"/>
                <w:szCs w:val="20"/>
                <w:lang w:val="en-US" w:eastAsia="sk-SK"/>
              </w:rPr>
              <w:t>Istanbul :</w:t>
            </w:r>
            <w:proofErr w:type="gramEnd"/>
            <w:r w:rsidRPr="00C3088A">
              <w:rPr>
                <w:rFonts w:ascii="Arial" w:hAnsi="Arial" w:eastAsia="Times New Roman" w:cs="Arial"/>
                <w:sz w:val="20"/>
                <w:szCs w:val="20"/>
                <w:lang w:val="en-US" w:eastAsia="sk-SK"/>
              </w:rPr>
              <w:t xml:space="preserve"> Legal </w:t>
            </w:r>
            <w:proofErr w:type="spellStart"/>
            <w:r w:rsidRPr="00C3088A">
              <w:rPr>
                <w:rFonts w:ascii="Arial" w:hAnsi="Arial" w:eastAsia="Times New Roman" w:cs="Arial"/>
                <w:sz w:val="20"/>
                <w:szCs w:val="20"/>
                <w:lang w:val="en-US" w:eastAsia="sk-SK"/>
              </w:rPr>
              <w:t>yayincilik</w:t>
            </w:r>
            <w:proofErr w:type="spellEnd"/>
            <w:r w:rsidRPr="00C3088A">
              <w:rPr>
                <w:rFonts w:ascii="Arial" w:hAnsi="Arial" w:eastAsia="Times New Roman" w:cs="Arial"/>
                <w:sz w:val="20"/>
                <w:szCs w:val="20"/>
                <w:lang w:val="en-US" w:eastAsia="sk-SK"/>
              </w:rPr>
              <w:t xml:space="preserve"> san. </w:t>
            </w:r>
            <w:proofErr w:type="spellStart"/>
            <w:proofErr w:type="gramStart"/>
            <w:r w:rsidRPr="00C3088A">
              <w:rPr>
                <w:rFonts w:ascii="Arial" w:hAnsi="Arial" w:eastAsia="Times New Roman" w:cs="Arial"/>
                <w:sz w:val="20"/>
                <w:szCs w:val="20"/>
                <w:lang w:val="en-US" w:eastAsia="sk-SK"/>
              </w:rPr>
              <w:t>ve</w:t>
            </w:r>
            <w:proofErr w:type="spellEnd"/>
            <w:proofErr w:type="gramEnd"/>
            <w:r w:rsidRPr="00C3088A">
              <w:rPr>
                <w:rFonts w:ascii="Arial" w:hAnsi="Arial" w:eastAsia="Times New Roman" w:cs="Arial"/>
                <w:sz w:val="20"/>
                <w:szCs w:val="20"/>
                <w:lang w:val="en-US" w:eastAsia="sk-SK"/>
              </w:rPr>
              <w:t xml:space="preserve"> tic. ltd. </w:t>
            </w:r>
            <w:proofErr w:type="spellStart"/>
            <w:r w:rsidRPr="00C3088A">
              <w:rPr>
                <w:rFonts w:ascii="Arial" w:hAnsi="Arial" w:eastAsia="Times New Roman" w:cs="Arial"/>
                <w:sz w:val="20"/>
                <w:szCs w:val="20"/>
                <w:lang w:val="en-US" w:eastAsia="sk-SK"/>
              </w:rPr>
              <w:t>şti</w:t>
            </w:r>
            <w:proofErr w:type="spellEnd"/>
            <w:r w:rsidRPr="00C3088A">
              <w:rPr>
                <w:rFonts w:ascii="Arial" w:hAnsi="Arial" w:eastAsia="Times New Roman" w:cs="Arial"/>
                <w:sz w:val="20"/>
                <w:szCs w:val="20"/>
                <w:lang w:val="en-US" w:eastAsia="sk-SK"/>
              </w:rPr>
              <w:t>., 2021, s. 356,361 ISBN 978-605-315-920-9</w:t>
            </w:r>
          </w:p>
          <w:p w:rsidRPr="00C3088A" w:rsidR="00A14958" w:rsidP="00C3088A" w:rsidRDefault="00A14958" w14:paraId="4C53E492" w14:textId="77777777">
            <w:pPr>
              <w:pStyle w:val="Odsekzoznamu"/>
              <w:widowControl w:val="0"/>
              <w:numPr>
                <w:ilvl w:val="0"/>
                <w:numId w:val="1"/>
              </w:numPr>
              <w:autoSpaceDE w:val="0"/>
              <w:autoSpaceDN w:val="0"/>
              <w:adjustRightInd w:val="0"/>
              <w:spacing w:beforeAutospacing="1" w:after="0" w:afterAutospacing="1" w:line="240" w:lineRule="auto"/>
              <w:rPr>
                <w:rFonts w:ascii="Arial" w:hAnsi="Arial" w:eastAsia="Times New Roman" w:cs="Arial"/>
                <w:sz w:val="20"/>
                <w:szCs w:val="20"/>
                <w:lang w:val="en-US" w:eastAsia="sk-SK"/>
              </w:rPr>
            </w:pPr>
            <w:r w:rsidRPr="00C3088A">
              <w:rPr>
                <w:rFonts w:ascii="Arial" w:hAnsi="Arial" w:eastAsia="Times New Roman" w:cs="Arial"/>
                <w:sz w:val="20"/>
                <w:szCs w:val="20"/>
                <w:lang w:val="en-US" w:eastAsia="sk-SK"/>
              </w:rPr>
              <w:t xml:space="preserve">2020 [3] ŠIMEČKOVÁ, E. </w:t>
            </w:r>
            <w:proofErr w:type="spellStart"/>
            <w:r w:rsidRPr="00C3088A">
              <w:rPr>
                <w:rFonts w:ascii="Arial" w:hAnsi="Arial" w:eastAsia="Times New Roman" w:cs="Arial"/>
                <w:sz w:val="20"/>
                <w:szCs w:val="20"/>
                <w:lang w:val="en-US" w:eastAsia="sk-SK"/>
              </w:rPr>
              <w:t>Zákaz</w:t>
            </w:r>
            <w:proofErr w:type="spellEnd"/>
            <w:r w:rsidRPr="00C3088A">
              <w:rPr>
                <w:rFonts w:ascii="Arial" w:hAnsi="Arial" w:eastAsia="Times New Roman" w:cs="Arial"/>
                <w:sz w:val="20"/>
                <w:szCs w:val="20"/>
                <w:lang w:val="en-US" w:eastAsia="sk-SK"/>
              </w:rPr>
              <w:t xml:space="preserve"> </w:t>
            </w:r>
            <w:proofErr w:type="spellStart"/>
            <w:r w:rsidRPr="00C3088A">
              <w:rPr>
                <w:rFonts w:ascii="Arial" w:hAnsi="Arial" w:eastAsia="Times New Roman" w:cs="Arial"/>
                <w:sz w:val="20"/>
                <w:szCs w:val="20"/>
                <w:lang w:val="en-US" w:eastAsia="sk-SK"/>
              </w:rPr>
              <w:t>diskriminace</w:t>
            </w:r>
            <w:proofErr w:type="spellEnd"/>
            <w:r w:rsidRPr="00C3088A">
              <w:rPr>
                <w:rFonts w:ascii="Arial" w:hAnsi="Arial" w:eastAsia="Times New Roman" w:cs="Arial"/>
                <w:sz w:val="20"/>
                <w:szCs w:val="20"/>
                <w:lang w:val="en-US" w:eastAsia="sk-SK"/>
              </w:rPr>
              <w:t xml:space="preserve"> v </w:t>
            </w:r>
            <w:proofErr w:type="spellStart"/>
            <w:r w:rsidRPr="00C3088A">
              <w:rPr>
                <w:rFonts w:ascii="Arial" w:hAnsi="Arial" w:eastAsia="Times New Roman" w:cs="Arial"/>
                <w:sz w:val="20"/>
                <w:szCs w:val="20"/>
                <w:lang w:val="en-US" w:eastAsia="sk-SK"/>
              </w:rPr>
              <w:t>pracovněprávních</w:t>
            </w:r>
            <w:proofErr w:type="spellEnd"/>
            <w:r w:rsidRPr="00C3088A">
              <w:rPr>
                <w:rFonts w:ascii="Arial" w:hAnsi="Arial" w:eastAsia="Times New Roman" w:cs="Arial"/>
                <w:sz w:val="20"/>
                <w:szCs w:val="20"/>
                <w:lang w:val="en-US" w:eastAsia="sk-SK"/>
              </w:rPr>
              <w:t xml:space="preserve"> </w:t>
            </w:r>
            <w:proofErr w:type="spellStart"/>
            <w:r w:rsidRPr="00C3088A">
              <w:rPr>
                <w:rFonts w:ascii="Arial" w:hAnsi="Arial" w:eastAsia="Times New Roman" w:cs="Arial"/>
                <w:sz w:val="20"/>
                <w:szCs w:val="20"/>
                <w:lang w:val="en-US" w:eastAsia="sk-SK"/>
              </w:rPr>
              <w:t>vztazích</w:t>
            </w:r>
            <w:proofErr w:type="spellEnd"/>
            <w:r w:rsidRPr="00C3088A">
              <w:rPr>
                <w:rFonts w:ascii="Arial" w:hAnsi="Arial" w:eastAsia="Times New Roman" w:cs="Arial"/>
                <w:sz w:val="20"/>
                <w:szCs w:val="20"/>
                <w:lang w:val="en-US" w:eastAsia="sk-SK"/>
              </w:rPr>
              <w:t xml:space="preserve">. </w:t>
            </w:r>
            <w:proofErr w:type="gramStart"/>
            <w:r w:rsidRPr="00C3088A">
              <w:rPr>
                <w:rFonts w:ascii="Arial" w:hAnsi="Arial" w:eastAsia="Times New Roman" w:cs="Arial"/>
                <w:sz w:val="20"/>
                <w:szCs w:val="20"/>
                <w:lang w:val="en-US" w:eastAsia="sk-SK"/>
              </w:rPr>
              <w:t>Praha :</w:t>
            </w:r>
            <w:proofErr w:type="gramEnd"/>
            <w:r w:rsidRPr="00C3088A">
              <w:rPr>
                <w:rFonts w:ascii="Arial" w:hAnsi="Arial" w:eastAsia="Times New Roman" w:cs="Arial"/>
                <w:sz w:val="20"/>
                <w:szCs w:val="20"/>
                <w:lang w:val="en-US" w:eastAsia="sk-SK"/>
              </w:rPr>
              <w:t xml:space="preserve"> Leges, 2020, s. 98,259. ISBN 978-80-7502-470-1</w:t>
            </w:r>
          </w:p>
          <w:p w:rsidRPr="00C3088A" w:rsidR="00A14958" w:rsidP="00C3088A" w:rsidRDefault="00A14958" w14:paraId="6FF2F8AE" w14:textId="77777777">
            <w:pPr>
              <w:pStyle w:val="Odsekzoznamu"/>
              <w:widowControl w:val="0"/>
              <w:numPr>
                <w:ilvl w:val="0"/>
                <w:numId w:val="1"/>
              </w:numPr>
              <w:autoSpaceDE w:val="0"/>
              <w:autoSpaceDN w:val="0"/>
              <w:adjustRightInd w:val="0"/>
              <w:spacing w:beforeAutospacing="1" w:after="0" w:afterAutospacing="1" w:line="240" w:lineRule="auto"/>
              <w:rPr>
                <w:rFonts w:ascii="Arial" w:hAnsi="Arial" w:eastAsia="Times New Roman" w:cs="Arial"/>
                <w:sz w:val="20"/>
                <w:szCs w:val="20"/>
                <w:lang w:val="en-US" w:eastAsia="sk-SK"/>
              </w:rPr>
            </w:pPr>
            <w:r w:rsidRPr="00C3088A">
              <w:rPr>
                <w:rFonts w:ascii="Arial" w:hAnsi="Arial" w:eastAsia="Times New Roman" w:cs="Arial"/>
                <w:sz w:val="20"/>
                <w:szCs w:val="20"/>
                <w:lang w:val="en-US" w:eastAsia="sk-SK"/>
              </w:rPr>
              <w:t xml:space="preserve">2019 [3] TREĽOVÁ, S. </w:t>
            </w:r>
            <w:proofErr w:type="spellStart"/>
            <w:r w:rsidRPr="00C3088A">
              <w:rPr>
                <w:rFonts w:ascii="Arial" w:hAnsi="Arial" w:eastAsia="Times New Roman" w:cs="Arial"/>
                <w:sz w:val="20"/>
                <w:szCs w:val="20"/>
                <w:lang w:val="en-US" w:eastAsia="sk-SK"/>
              </w:rPr>
              <w:t>Rovnaké</w:t>
            </w:r>
            <w:proofErr w:type="spellEnd"/>
            <w:r w:rsidRPr="00C3088A">
              <w:rPr>
                <w:rFonts w:ascii="Arial" w:hAnsi="Arial" w:eastAsia="Times New Roman" w:cs="Arial"/>
                <w:sz w:val="20"/>
                <w:szCs w:val="20"/>
                <w:lang w:val="en-US" w:eastAsia="sk-SK"/>
              </w:rPr>
              <w:t xml:space="preserve"> </w:t>
            </w:r>
            <w:proofErr w:type="spellStart"/>
            <w:r w:rsidRPr="00C3088A">
              <w:rPr>
                <w:rFonts w:ascii="Arial" w:hAnsi="Arial" w:eastAsia="Times New Roman" w:cs="Arial"/>
                <w:sz w:val="20"/>
                <w:szCs w:val="20"/>
                <w:lang w:val="en-US" w:eastAsia="sk-SK"/>
              </w:rPr>
              <w:t>zaobchádzanie</w:t>
            </w:r>
            <w:proofErr w:type="spellEnd"/>
            <w:r w:rsidRPr="00C3088A">
              <w:rPr>
                <w:rFonts w:ascii="Arial" w:hAnsi="Arial" w:eastAsia="Times New Roman" w:cs="Arial"/>
                <w:sz w:val="20"/>
                <w:szCs w:val="20"/>
                <w:lang w:val="en-US" w:eastAsia="sk-SK"/>
              </w:rPr>
              <w:t xml:space="preserve"> so </w:t>
            </w:r>
            <w:proofErr w:type="spellStart"/>
            <w:r w:rsidRPr="00C3088A">
              <w:rPr>
                <w:rFonts w:ascii="Arial" w:hAnsi="Arial" w:eastAsia="Times New Roman" w:cs="Arial"/>
                <w:sz w:val="20"/>
                <w:szCs w:val="20"/>
                <w:lang w:val="en-US" w:eastAsia="sk-SK"/>
              </w:rPr>
              <w:t>ženami</w:t>
            </w:r>
            <w:proofErr w:type="spellEnd"/>
            <w:r w:rsidRPr="00C3088A">
              <w:rPr>
                <w:rFonts w:ascii="Arial" w:hAnsi="Arial" w:eastAsia="Times New Roman" w:cs="Arial"/>
                <w:sz w:val="20"/>
                <w:szCs w:val="20"/>
                <w:lang w:val="en-US" w:eastAsia="sk-SK"/>
              </w:rPr>
              <w:t xml:space="preserve"> a </w:t>
            </w:r>
            <w:proofErr w:type="spellStart"/>
            <w:r w:rsidRPr="00C3088A">
              <w:rPr>
                <w:rFonts w:ascii="Arial" w:hAnsi="Arial" w:eastAsia="Times New Roman" w:cs="Arial"/>
                <w:sz w:val="20"/>
                <w:szCs w:val="20"/>
                <w:lang w:val="en-US" w:eastAsia="sk-SK"/>
              </w:rPr>
              <w:t>mužmi</w:t>
            </w:r>
            <w:proofErr w:type="spellEnd"/>
            <w:r w:rsidRPr="00C3088A">
              <w:rPr>
                <w:rFonts w:ascii="Arial" w:hAnsi="Arial" w:eastAsia="Times New Roman" w:cs="Arial"/>
                <w:sz w:val="20"/>
                <w:szCs w:val="20"/>
                <w:lang w:val="en-US" w:eastAsia="sk-SK"/>
              </w:rPr>
              <w:t xml:space="preserve">. </w:t>
            </w:r>
            <w:proofErr w:type="gramStart"/>
            <w:r w:rsidRPr="00C3088A">
              <w:rPr>
                <w:rFonts w:ascii="Arial" w:hAnsi="Arial" w:eastAsia="Times New Roman" w:cs="Arial"/>
                <w:sz w:val="20"/>
                <w:szCs w:val="20"/>
                <w:lang w:val="en-US" w:eastAsia="sk-SK"/>
              </w:rPr>
              <w:t>Praha :</w:t>
            </w:r>
            <w:proofErr w:type="gramEnd"/>
            <w:r w:rsidRPr="00C3088A">
              <w:rPr>
                <w:rFonts w:ascii="Arial" w:hAnsi="Arial" w:eastAsia="Times New Roman" w:cs="Arial"/>
                <w:sz w:val="20"/>
                <w:szCs w:val="20"/>
                <w:lang w:val="en-US" w:eastAsia="sk-SK"/>
              </w:rPr>
              <w:t xml:space="preserve"> Leges, 2019, s. 39,43,205. ISBN 978-80-7502-389-6</w:t>
            </w:r>
          </w:p>
          <w:p w:rsidRPr="00FF6B5A" w:rsidR="00422600" w:rsidP="00C3088A" w:rsidRDefault="00A14958" w14:paraId="02F2C34E" w14:textId="59A16531">
            <w:pPr>
              <w:pStyle w:val="Odsekzoznamu"/>
              <w:widowControl w:val="0"/>
              <w:numPr>
                <w:ilvl w:val="0"/>
                <w:numId w:val="1"/>
              </w:numPr>
              <w:autoSpaceDE w:val="0"/>
              <w:autoSpaceDN w:val="0"/>
              <w:adjustRightInd w:val="0"/>
              <w:spacing w:beforeAutospacing="1" w:after="0" w:afterAutospacing="1" w:line="240" w:lineRule="auto"/>
              <w:rPr>
                <w:rFonts w:ascii="Calibri" w:hAnsi="Calibri" w:eastAsia="Times New Roman" w:cs="Times New Roman"/>
                <w:color w:val="000000"/>
                <w:lang w:eastAsia="sk-SK"/>
              </w:rPr>
            </w:pPr>
            <w:r w:rsidRPr="00C3088A">
              <w:rPr>
                <w:rFonts w:ascii="Arial" w:hAnsi="Arial" w:eastAsia="Times New Roman" w:cs="Arial"/>
                <w:sz w:val="20"/>
                <w:szCs w:val="20"/>
                <w:lang w:val="en-US" w:eastAsia="sk-SK"/>
              </w:rPr>
              <w:t xml:space="preserve">2018 [3] HALÍŘOVÁ, G. </w:t>
            </w:r>
            <w:proofErr w:type="spellStart"/>
            <w:r w:rsidRPr="00C3088A">
              <w:rPr>
                <w:rFonts w:ascii="Arial" w:hAnsi="Arial" w:eastAsia="Times New Roman" w:cs="Arial"/>
                <w:sz w:val="20"/>
                <w:szCs w:val="20"/>
                <w:lang w:val="en-US" w:eastAsia="sk-SK"/>
              </w:rPr>
              <w:t>Nové</w:t>
            </w:r>
            <w:proofErr w:type="spellEnd"/>
            <w:r w:rsidRPr="00C3088A">
              <w:rPr>
                <w:rFonts w:ascii="Arial" w:hAnsi="Arial" w:eastAsia="Times New Roman" w:cs="Arial"/>
                <w:sz w:val="20"/>
                <w:szCs w:val="20"/>
                <w:lang w:val="en-US" w:eastAsia="sk-SK"/>
              </w:rPr>
              <w:t xml:space="preserve"> </w:t>
            </w:r>
            <w:proofErr w:type="spellStart"/>
            <w:r w:rsidRPr="00C3088A">
              <w:rPr>
                <w:rFonts w:ascii="Arial" w:hAnsi="Arial" w:eastAsia="Times New Roman" w:cs="Arial"/>
                <w:sz w:val="20"/>
                <w:szCs w:val="20"/>
                <w:lang w:val="en-US" w:eastAsia="sk-SK"/>
              </w:rPr>
              <w:t>rodinné</w:t>
            </w:r>
            <w:proofErr w:type="spellEnd"/>
            <w:r w:rsidRPr="00C3088A">
              <w:rPr>
                <w:rFonts w:ascii="Arial" w:hAnsi="Arial" w:eastAsia="Times New Roman" w:cs="Arial"/>
                <w:sz w:val="20"/>
                <w:szCs w:val="20"/>
                <w:lang w:val="en-US" w:eastAsia="sk-SK"/>
              </w:rPr>
              <w:t xml:space="preserve"> </w:t>
            </w:r>
            <w:proofErr w:type="spellStart"/>
            <w:r w:rsidRPr="00C3088A">
              <w:rPr>
                <w:rFonts w:ascii="Arial" w:hAnsi="Arial" w:eastAsia="Times New Roman" w:cs="Arial"/>
                <w:sz w:val="20"/>
                <w:szCs w:val="20"/>
                <w:lang w:val="en-US" w:eastAsia="sk-SK"/>
              </w:rPr>
              <w:t>dávky</w:t>
            </w:r>
            <w:proofErr w:type="spellEnd"/>
            <w:r w:rsidRPr="00C3088A">
              <w:rPr>
                <w:rFonts w:ascii="Arial" w:hAnsi="Arial" w:eastAsia="Times New Roman" w:cs="Arial"/>
                <w:sz w:val="20"/>
                <w:szCs w:val="20"/>
                <w:lang w:val="en-US" w:eastAsia="sk-SK"/>
              </w:rPr>
              <w:t xml:space="preserve"> v </w:t>
            </w:r>
            <w:proofErr w:type="spellStart"/>
            <w:r w:rsidRPr="00C3088A">
              <w:rPr>
                <w:rFonts w:ascii="Arial" w:hAnsi="Arial" w:eastAsia="Times New Roman" w:cs="Arial"/>
                <w:sz w:val="20"/>
                <w:szCs w:val="20"/>
                <w:lang w:val="en-US" w:eastAsia="sk-SK"/>
              </w:rPr>
              <w:t>české</w:t>
            </w:r>
            <w:proofErr w:type="spellEnd"/>
            <w:r w:rsidRPr="00C3088A">
              <w:rPr>
                <w:rFonts w:ascii="Arial" w:hAnsi="Arial" w:eastAsia="Times New Roman" w:cs="Arial"/>
                <w:sz w:val="20"/>
                <w:szCs w:val="20"/>
                <w:lang w:val="en-US" w:eastAsia="sk-SK"/>
              </w:rPr>
              <w:t xml:space="preserve"> </w:t>
            </w:r>
            <w:proofErr w:type="spellStart"/>
            <w:r w:rsidRPr="00C3088A">
              <w:rPr>
                <w:rFonts w:ascii="Arial" w:hAnsi="Arial" w:eastAsia="Times New Roman" w:cs="Arial"/>
                <w:sz w:val="20"/>
                <w:szCs w:val="20"/>
                <w:lang w:val="en-US" w:eastAsia="sk-SK"/>
              </w:rPr>
              <w:t>právní</w:t>
            </w:r>
            <w:proofErr w:type="spellEnd"/>
            <w:r w:rsidRPr="00C3088A">
              <w:rPr>
                <w:rFonts w:ascii="Arial" w:hAnsi="Arial" w:eastAsia="Times New Roman" w:cs="Arial"/>
                <w:sz w:val="20"/>
                <w:szCs w:val="20"/>
                <w:lang w:val="en-US" w:eastAsia="sk-SK"/>
              </w:rPr>
              <w:t xml:space="preserve"> </w:t>
            </w:r>
            <w:proofErr w:type="spellStart"/>
            <w:r w:rsidRPr="00C3088A">
              <w:rPr>
                <w:rFonts w:ascii="Arial" w:hAnsi="Arial" w:eastAsia="Times New Roman" w:cs="Arial"/>
                <w:sz w:val="20"/>
                <w:szCs w:val="20"/>
                <w:lang w:val="en-US" w:eastAsia="sk-SK"/>
              </w:rPr>
              <w:t>úpravě</w:t>
            </w:r>
            <w:proofErr w:type="spellEnd"/>
            <w:r w:rsidRPr="00C3088A">
              <w:rPr>
                <w:rFonts w:ascii="Arial" w:hAnsi="Arial" w:eastAsia="Times New Roman" w:cs="Arial"/>
                <w:sz w:val="20"/>
                <w:szCs w:val="20"/>
                <w:lang w:val="en-US" w:eastAsia="sk-SK"/>
              </w:rPr>
              <w:t xml:space="preserve"> </w:t>
            </w:r>
            <w:proofErr w:type="spellStart"/>
            <w:r w:rsidRPr="00C3088A">
              <w:rPr>
                <w:rFonts w:ascii="Arial" w:hAnsi="Arial" w:eastAsia="Times New Roman" w:cs="Arial"/>
                <w:sz w:val="20"/>
                <w:szCs w:val="20"/>
                <w:lang w:val="en-US" w:eastAsia="sk-SK"/>
              </w:rPr>
              <w:t>jako</w:t>
            </w:r>
            <w:proofErr w:type="spellEnd"/>
            <w:r w:rsidRPr="00C3088A">
              <w:rPr>
                <w:rFonts w:ascii="Arial" w:hAnsi="Arial" w:eastAsia="Times New Roman" w:cs="Arial"/>
                <w:sz w:val="20"/>
                <w:szCs w:val="20"/>
                <w:lang w:val="en-US" w:eastAsia="sk-SK"/>
              </w:rPr>
              <w:t xml:space="preserve"> </w:t>
            </w:r>
            <w:proofErr w:type="spellStart"/>
            <w:r w:rsidRPr="00C3088A">
              <w:rPr>
                <w:rFonts w:ascii="Arial" w:hAnsi="Arial" w:eastAsia="Times New Roman" w:cs="Arial"/>
                <w:sz w:val="20"/>
                <w:szCs w:val="20"/>
                <w:lang w:val="en-US" w:eastAsia="sk-SK"/>
              </w:rPr>
              <w:t>nástroj</w:t>
            </w:r>
            <w:proofErr w:type="spellEnd"/>
            <w:r w:rsidRPr="00C3088A">
              <w:rPr>
                <w:rFonts w:ascii="Arial" w:hAnsi="Arial" w:eastAsia="Times New Roman" w:cs="Arial"/>
                <w:sz w:val="20"/>
                <w:szCs w:val="20"/>
                <w:lang w:val="en-US" w:eastAsia="sk-SK"/>
              </w:rPr>
              <w:t xml:space="preserve"> </w:t>
            </w:r>
            <w:proofErr w:type="spellStart"/>
            <w:r w:rsidRPr="00C3088A">
              <w:rPr>
                <w:rFonts w:ascii="Arial" w:hAnsi="Arial" w:eastAsia="Times New Roman" w:cs="Arial"/>
                <w:sz w:val="20"/>
                <w:szCs w:val="20"/>
                <w:lang w:val="en-US" w:eastAsia="sk-SK"/>
              </w:rPr>
              <w:t>slaďování</w:t>
            </w:r>
            <w:proofErr w:type="spellEnd"/>
            <w:r w:rsidRPr="00C3088A">
              <w:rPr>
                <w:rFonts w:ascii="Arial" w:hAnsi="Arial" w:eastAsia="Times New Roman" w:cs="Arial"/>
                <w:sz w:val="20"/>
                <w:szCs w:val="20"/>
                <w:lang w:val="en-US" w:eastAsia="sk-SK"/>
              </w:rPr>
              <w:t xml:space="preserve"> </w:t>
            </w:r>
            <w:proofErr w:type="spellStart"/>
            <w:r w:rsidRPr="00C3088A">
              <w:rPr>
                <w:rFonts w:ascii="Arial" w:hAnsi="Arial" w:eastAsia="Times New Roman" w:cs="Arial"/>
                <w:sz w:val="20"/>
                <w:szCs w:val="20"/>
                <w:lang w:val="en-US" w:eastAsia="sk-SK"/>
              </w:rPr>
              <w:t>práce</w:t>
            </w:r>
            <w:proofErr w:type="spellEnd"/>
            <w:r w:rsidRPr="00C3088A">
              <w:rPr>
                <w:rFonts w:ascii="Arial" w:hAnsi="Arial" w:eastAsia="Times New Roman" w:cs="Arial"/>
                <w:sz w:val="20"/>
                <w:szCs w:val="20"/>
                <w:lang w:val="en-US" w:eastAsia="sk-SK"/>
              </w:rPr>
              <w:t xml:space="preserve"> a </w:t>
            </w:r>
            <w:proofErr w:type="spellStart"/>
            <w:r w:rsidRPr="00C3088A">
              <w:rPr>
                <w:rFonts w:ascii="Arial" w:hAnsi="Arial" w:eastAsia="Times New Roman" w:cs="Arial"/>
                <w:sz w:val="20"/>
                <w:szCs w:val="20"/>
                <w:lang w:val="en-US" w:eastAsia="sk-SK"/>
              </w:rPr>
              <w:t>rodiny</w:t>
            </w:r>
            <w:proofErr w:type="spellEnd"/>
            <w:r w:rsidRPr="00C3088A">
              <w:rPr>
                <w:rFonts w:ascii="Arial" w:hAnsi="Arial" w:eastAsia="Times New Roman" w:cs="Arial"/>
                <w:sz w:val="20"/>
                <w:szCs w:val="20"/>
                <w:lang w:val="en-US" w:eastAsia="sk-SK"/>
              </w:rPr>
              <w:t xml:space="preserve">. In Barancová, H. (ed.) </w:t>
            </w:r>
            <w:proofErr w:type="spellStart"/>
            <w:r w:rsidRPr="00C3088A">
              <w:rPr>
                <w:rFonts w:ascii="Arial" w:hAnsi="Arial" w:eastAsia="Times New Roman" w:cs="Arial"/>
                <w:sz w:val="20"/>
                <w:szCs w:val="20"/>
                <w:lang w:val="en-US" w:eastAsia="sk-SK"/>
              </w:rPr>
              <w:t>Európsky</w:t>
            </w:r>
            <w:proofErr w:type="spellEnd"/>
            <w:r w:rsidRPr="00C3088A">
              <w:rPr>
                <w:rFonts w:ascii="Arial" w:hAnsi="Arial" w:eastAsia="Times New Roman" w:cs="Arial"/>
                <w:sz w:val="20"/>
                <w:szCs w:val="20"/>
                <w:lang w:val="en-US" w:eastAsia="sk-SK"/>
              </w:rPr>
              <w:t xml:space="preserve"> </w:t>
            </w:r>
            <w:proofErr w:type="spellStart"/>
            <w:r w:rsidRPr="00C3088A">
              <w:rPr>
                <w:rFonts w:ascii="Arial" w:hAnsi="Arial" w:eastAsia="Times New Roman" w:cs="Arial"/>
                <w:sz w:val="20"/>
                <w:szCs w:val="20"/>
                <w:lang w:val="en-US" w:eastAsia="sk-SK"/>
              </w:rPr>
              <w:t>pilier</w:t>
            </w:r>
            <w:proofErr w:type="spellEnd"/>
            <w:r w:rsidRPr="00C3088A">
              <w:rPr>
                <w:rFonts w:ascii="Arial" w:hAnsi="Arial" w:eastAsia="Times New Roman" w:cs="Arial"/>
                <w:sz w:val="20"/>
                <w:szCs w:val="20"/>
                <w:lang w:val="en-US" w:eastAsia="sk-SK"/>
              </w:rPr>
              <w:t xml:space="preserve"> </w:t>
            </w:r>
            <w:proofErr w:type="spellStart"/>
            <w:r w:rsidRPr="00C3088A">
              <w:rPr>
                <w:rFonts w:ascii="Arial" w:hAnsi="Arial" w:eastAsia="Times New Roman" w:cs="Arial"/>
                <w:sz w:val="20"/>
                <w:szCs w:val="20"/>
                <w:lang w:val="en-US" w:eastAsia="sk-SK"/>
              </w:rPr>
              <w:t>sociálnych</w:t>
            </w:r>
            <w:proofErr w:type="spellEnd"/>
            <w:r w:rsidRPr="00C3088A">
              <w:rPr>
                <w:rFonts w:ascii="Arial" w:hAnsi="Arial" w:eastAsia="Times New Roman" w:cs="Arial"/>
                <w:sz w:val="20"/>
                <w:szCs w:val="20"/>
                <w:lang w:val="en-US" w:eastAsia="sk-SK"/>
              </w:rPr>
              <w:t xml:space="preserve"> </w:t>
            </w:r>
            <w:proofErr w:type="spellStart"/>
            <w:r w:rsidRPr="00C3088A">
              <w:rPr>
                <w:rFonts w:ascii="Arial" w:hAnsi="Arial" w:eastAsia="Times New Roman" w:cs="Arial"/>
                <w:sz w:val="20"/>
                <w:szCs w:val="20"/>
                <w:lang w:val="en-US" w:eastAsia="sk-SK"/>
              </w:rPr>
              <w:t>práv</w:t>
            </w:r>
            <w:proofErr w:type="spellEnd"/>
            <w:r w:rsidRPr="00C3088A">
              <w:rPr>
                <w:rFonts w:ascii="Arial" w:hAnsi="Arial" w:eastAsia="Times New Roman" w:cs="Arial"/>
                <w:sz w:val="20"/>
                <w:szCs w:val="20"/>
                <w:lang w:val="en-US" w:eastAsia="sk-SK"/>
              </w:rPr>
              <w:t xml:space="preserve"> a </w:t>
            </w:r>
            <w:proofErr w:type="spellStart"/>
            <w:r w:rsidRPr="00C3088A">
              <w:rPr>
                <w:rFonts w:ascii="Arial" w:hAnsi="Arial" w:eastAsia="Times New Roman" w:cs="Arial"/>
                <w:sz w:val="20"/>
                <w:szCs w:val="20"/>
                <w:lang w:val="en-US" w:eastAsia="sk-SK"/>
              </w:rPr>
              <w:t>spoločnosť</w:t>
            </w:r>
            <w:proofErr w:type="spellEnd"/>
            <w:r w:rsidRPr="00C3088A">
              <w:rPr>
                <w:rFonts w:ascii="Arial" w:hAnsi="Arial" w:eastAsia="Times New Roman" w:cs="Arial"/>
                <w:sz w:val="20"/>
                <w:szCs w:val="20"/>
                <w:lang w:val="en-US" w:eastAsia="sk-SK"/>
              </w:rPr>
              <w:t xml:space="preserve"> 5.0. </w:t>
            </w:r>
            <w:proofErr w:type="gramStart"/>
            <w:r w:rsidRPr="00C3088A">
              <w:rPr>
                <w:rFonts w:ascii="Arial" w:hAnsi="Arial" w:eastAsia="Times New Roman" w:cs="Arial"/>
                <w:sz w:val="20"/>
                <w:szCs w:val="20"/>
                <w:lang w:val="en-US" w:eastAsia="sk-SK"/>
              </w:rPr>
              <w:t>Praha :</w:t>
            </w:r>
            <w:proofErr w:type="gramEnd"/>
            <w:r w:rsidRPr="00C3088A">
              <w:rPr>
                <w:rFonts w:ascii="Arial" w:hAnsi="Arial" w:eastAsia="Times New Roman" w:cs="Arial"/>
                <w:sz w:val="20"/>
                <w:szCs w:val="20"/>
                <w:lang w:val="en-US" w:eastAsia="sk-SK"/>
              </w:rPr>
              <w:t xml:space="preserve"> Leges, 2018, s. 153,160. ISBN 978-80-7205-325-4</w:t>
            </w:r>
          </w:p>
        </w:tc>
      </w:tr>
      <w:tr w:rsidRPr="00FF6B5A" w:rsidR="00FF6B5A" w:rsidTr="09AFD8C6" w14:paraId="608385D8" w14:textId="77777777">
        <w:trPr>
          <w:trHeight w:val="1170"/>
        </w:trPr>
        <w:tc>
          <w:tcPr>
            <w:tcW w:w="0" w:type="auto"/>
            <w:shd w:val="clear" w:color="auto" w:fill="auto"/>
            <w:tcMar/>
            <w:vAlign w:val="bottom"/>
            <w:hideMark/>
          </w:tcPr>
          <w:p w:rsidRPr="00FF6B5A" w:rsidR="00FF6B5A" w:rsidP="00FF6B5A" w:rsidRDefault="00FF6B5A" w14:paraId="680A4E5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3CAE804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w:t>
            </w:r>
            <w:proofErr w:type="spellStart"/>
            <w:r w:rsidRPr="00FF6B5A">
              <w:rPr>
                <w:rFonts w:ascii="Calibri" w:hAnsi="Calibri" w:eastAsia="Times New Roman" w:cs="Times New Roman"/>
                <w:color w:val="000000"/>
                <w:lang w:eastAsia="sk-SK"/>
              </w:rPr>
              <w:t>Characteristics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of</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output's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impact</w:t>
            </w:r>
            <w:proofErr w:type="spellEnd"/>
            <w:r w:rsidRPr="00FF6B5A">
              <w:rPr>
                <w:rFonts w:ascii="Calibri" w:hAnsi="Calibri" w:eastAsia="Times New Roman" w:cs="Times New Roman"/>
                <w:color w:val="000000"/>
                <w:lang w:eastAsia="sk-SK"/>
              </w:rPr>
              <w:t xml:space="preserve"> on </w:t>
            </w:r>
            <w:proofErr w:type="spellStart"/>
            <w:r w:rsidRPr="00FF6B5A">
              <w:rPr>
                <w:rFonts w:ascii="Calibri" w:hAnsi="Calibri" w:eastAsia="Times New Roman" w:cs="Times New Roman"/>
                <w:color w:val="000000"/>
                <w:lang w:eastAsia="sk-SK"/>
              </w:rPr>
              <w:t>socio-economic</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practice</w:t>
            </w:r>
            <w:proofErr w:type="spellEnd"/>
            <w:r w:rsidRPr="00FF6B5A">
              <w:rPr>
                <w:rFonts w:ascii="Calibri" w:hAnsi="Calibri" w:eastAsia="Times New Roman" w:cs="Times New Roman"/>
                <w:color w:val="000000"/>
                <w:lang w:eastAsia="sk-SK"/>
              </w:rPr>
              <w:t xml:space="preserv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 xml:space="preserve">Rozsah do 200 slov v slovenskom jazyku / </w:t>
            </w:r>
            <w:proofErr w:type="spellStart"/>
            <w:r w:rsidRPr="00FF6B5A">
              <w:rPr>
                <w:rFonts w:ascii="Calibri" w:hAnsi="Calibri" w:eastAsia="Times New Roman" w:cs="Times New Roman"/>
                <w:i/>
                <w:iCs/>
                <w:color w:val="808080"/>
                <w:lang w:eastAsia="sk-SK"/>
              </w:rPr>
              <w:t>Range</w:t>
            </w:r>
            <w:proofErr w:type="spellEnd"/>
            <w:r w:rsidRPr="00FF6B5A">
              <w:rPr>
                <w:rFonts w:ascii="Calibri" w:hAnsi="Calibri" w:eastAsia="Times New Roman" w:cs="Times New Roman"/>
                <w:i/>
                <w:iCs/>
                <w:color w:val="808080"/>
                <w:lang w:eastAsia="sk-SK"/>
              </w:rPr>
              <w:t xml:space="preserve"> </w:t>
            </w:r>
            <w:proofErr w:type="spellStart"/>
            <w:r w:rsidRPr="00FF6B5A">
              <w:rPr>
                <w:rFonts w:ascii="Calibri" w:hAnsi="Calibri" w:eastAsia="Times New Roman" w:cs="Times New Roman"/>
                <w:i/>
                <w:iCs/>
                <w:color w:val="808080"/>
                <w:lang w:eastAsia="sk-SK"/>
              </w:rPr>
              <w:t>up</w:t>
            </w:r>
            <w:proofErr w:type="spellEnd"/>
            <w:r w:rsidRPr="00FF6B5A">
              <w:rPr>
                <w:rFonts w:ascii="Calibri" w:hAnsi="Calibri" w:eastAsia="Times New Roman" w:cs="Times New Roman"/>
                <w:i/>
                <w:iCs/>
                <w:color w:val="808080"/>
                <w:lang w:eastAsia="sk-SK"/>
              </w:rPr>
              <w:t xml:space="preserve"> to 200 </w:t>
            </w:r>
            <w:proofErr w:type="spellStart"/>
            <w:r w:rsidRPr="00FF6B5A">
              <w:rPr>
                <w:rFonts w:ascii="Calibri" w:hAnsi="Calibri" w:eastAsia="Times New Roman" w:cs="Times New Roman"/>
                <w:i/>
                <w:iCs/>
                <w:color w:val="808080"/>
                <w:lang w:eastAsia="sk-SK"/>
              </w:rPr>
              <w:t>words</w:t>
            </w:r>
            <w:proofErr w:type="spellEnd"/>
            <w:r w:rsidRPr="00FF6B5A">
              <w:rPr>
                <w:rFonts w:ascii="Calibri" w:hAnsi="Calibri" w:eastAsia="Times New Roman" w:cs="Times New Roman"/>
                <w:i/>
                <w:iCs/>
                <w:color w:val="808080"/>
                <w:lang w:eastAsia="sk-SK"/>
              </w:rPr>
              <w:t xml:space="preserve">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 xml:space="preserve">Rozsah do 200 slov v anglickom jazyku / </w:t>
            </w:r>
            <w:proofErr w:type="spellStart"/>
            <w:r w:rsidRPr="00FF6B5A">
              <w:rPr>
                <w:rFonts w:ascii="Calibri" w:hAnsi="Calibri" w:eastAsia="Times New Roman" w:cs="Times New Roman"/>
                <w:i/>
                <w:iCs/>
                <w:color w:val="808080"/>
                <w:lang w:eastAsia="sk-SK"/>
              </w:rPr>
              <w:t>Range</w:t>
            </w:r>
            <w:proofErr w:type="spellEnd"/>
            <w:r w:rsidRPr="00FF6B5A">
              <w:rPr>
                <w:rFonts w:ascii="Calibri" w:hAnsi="Calibri" w:eastAsia="Times New Roman" w:cs="Times New Roman"/>
                <w:i/>
                <w:iCs/>
                <w:color w:val="808080"/>
                <w:lang w:eastAsia="sk-SK"/>
              </w:rPr>
              <w:t xml:space="preserve"> </w:t>
            </w:r>
            <w:proofErr w:type="spellStart"/>
            <w:r w:rsidRPr="00FF6B5A">
              <w:rPr>
                <w:rFonts w:ascii="Calibri" w:hAnsi="Calibri" w:eastAsia="Times New Roman" w:cs="Times New Roman"/>
                <w:i/>
                <w:iCs/>
                <w:color w:val="808080"/>
                <w:lang w:eastAsia="sk-SK"/>
              </w:rPr>
              <w:t>up</w:t>
            </w:r>
            <w:proofErr w:type="spellEnd"/>
            <w:r w:rsidRPr="00FF6B5A">
              <w:rPr>
                <w:rFonts w:ascii="Calibri" w:hAnsi="Calibri" w:eastAsia="Times New Roman" w:cs="Times New Roman"/>
                <w:i/>
                <w:iCs/>
                <w:color w:val="808080"/>
                <w:lang w:eastAsia="sk-SK"/>
              </w:rPr>
              <w:t xml:space="preserve"> to 200 </w:t>
            </w:r>
            <w:proofErr w:type="spellStart"/>
            <w:r w:rsidRPr="00FF6B5A">
              <w:rPr>
                <w:rFonts w:ascii="Calibri" w:hAnsi="Calibri" w:eastAsia="Times New Roman" w:cs="Times New Roman"/>
                <w:i/>
                <w:iCs/>
                <w:color w:val="808080"/>
                <w:lang w:eastAsia="sk-SK"/>
              </w:rPr>
              <w:t>words</w:t>
            </w:r>
            <w:proofErr w:type="spellEnd"/>
            <w:r w:rsidRPr="00FF6B5A">
              <w:rPr>
                <w:rFonts w:ascii="Calibri" w:hAnsi="Calibri" w:eastAsia="Times New Roman" w:cs="Times New Roman"/>
                <w:i/>
                <w:iCs/>
                <w:color w:val="808080"/>
                <w:lang w:eastAsia="sk-SK"/>
              </w:rPr>
              <w:t xml:space="preserve"> in </w:t>
            </w:r>
            <w:proofErr w:type="spellStart"/>
            <w:r w:rsidRPr="00FF6B5A">
              <w:rPr>
                <w:rFonts w:ascii="Calibri" w:hAnsi="Calibri" w:eastAsia="Times New Roman" w:cs="Times New Roman"/>
                <w:i/>
                <w:iCs/>
                <w:color w:val="808080"/>
                <w:lang w:eastAsia="sk-SK"/>
              </w:rPr>
              <w:t>English</w:t>
            </w:r>
            <w:proofErr w:type="spellEnd"/>
          </w:p>
        </w:tc>
        <w:tc>
          <w:tcPr>
            <w:tcW w:w="0" w:type="auto"/>
            <w:shd w:val="clear" w:color="auto" w:fill="auto"/>
            <w:tcMar/>
            <w:hideMark/>
          </w:tcPr>
          <w:p w:rsidR="00ED363E" w:rsidP="00193B42" w:rsidRDefault="00ED363E" w14:paraId="08FFC687" w14:textId="77777777">
            <w:pPr>
              <w:spacing w:after="0" w:line="240" w:lineRule="auto"/>
              <w:jc w:val="both"/>
              <w:rPr>
                <w:rFonts w:eastAsia="Times New Roman"/>
                <w:color w:val="000000"/>
                <w:lang w:eastAsia="sk-SK"/>
              </w:rPr>
            </w:pPr>
            <w:r>
              <w:rPr>
                <w:rFonts w:eastAsia="Times New Roman"/>
                <w:color w:val="000000"/>
                <w:lang w:eastAsia="sk-SK"/>
              </w:rPr>
              <w:t xml:space="preserve">Publikácia predstavuje komplexnú analýzu pracovnoprávneho inštitútu materskej dovolenky a rodičovskej dovolenky vrátane sociálnoprávneho (dávkového) rozmeru. Pozornosť je tak sústredená na zaistenie sociálneho statusu tehotnej ženy (zamestnankyne) a matky krátko po pôrode. Práva a povinnosti spojené s uvedeným sociálnym statusom sú významné nielen pre odborníkov alebo niektoré orgány verejnej moci ale aj pre subjekty laickej verejnosti, akými sú predovšetkým zamestnávateľské subjekty a samotných zamestnancov. Poznatky uvedené v tejto publikácii majú tak relevantný význam v odborných kruhoch ako aj v laickej aplikačnej oblasti. Napokon závery a návrhy </w:t>
            </w:r>
            <w:proofErr w:type="spellStart"/>
            <w:r>
              <w:rPr>
                <w:rFonts w:eastAsia="Times New Roman"/>
                <w:color w:val="000000"/>
                <w:lang w:eastAsia="sk-SK"/>
              </w:rPr>
              <w:t>de</w:t>
            </w:r>
            <w:proofErr w:type="spellEnd"/>
            <w:r>
              <w:rPr>
                <w:rFonts w:eastAsia="Times New Roman"/>
                <w:color w:val="000000"/>
                <w:lang w:eastAsia="sk-SK"/>
              </w:rPr>
              <w:t xml:space="preserve"> </w:t>
            </w:r>
            <w:proofErr w:type="spellStart"/>
            <w:r>
              <w:rPr>
                <w:rFonts w:eastAsia="Times New Roman"/>
                <w:color w:val="000000"/>
                <w:lang w:eastAsia="sk-SK"/>
              </w:rPr>
              <w:t>le</w:t>
            </w:r>
            <w:proofErr w:type="spellEnd"/>
            <w:r>
              <w:rPr>
                <w:rFonts w:eastAsia="Times New Roman"/>
                <w:color w:val="000000"/>
                <w:lang w:eastAsia="sk-SK"/>
              </w:rPr>
              <w:t xml:space="preserve"> </w:t>
            </w:r>
            <w:proofErr w:type="spellStart"/>
            <w:r>
              <w:rPr>
                <w:rFonts w:eastAsia="Times New Roman"/>
                <w:color w:val="000000"/>
                <w:lang w:eastAsia="sk-SK"/>
              </w:rPr>
              <w:t>ferenda</w:t>
            </w:r>
            <w:proofErr w:type="spellEnd"/>
            <w:r>
              <w:rPr>
                <w:rFonts w:eastAsia="Times New Roman"/>
                <w:color w:val="000000"/>
                <w:lang w:eastAsia="sk-SK"/>
              </w:rPr>
              <w:t xml:space="preserve"> v tejto problematike sú jasným námetom pre legislatívny proces a skvalitnenie právnej úpravy (sporný moment výkonu zárobkovej činnosti popri súčasnom poberaní materského, návrh na zavedenie otcovského ako nemocenskej dávky, zvýšenie sumy rodičovského príspevku pre rodičov, ktorí pred narodením dieťaťa vykonávali zárobkovú činnosť alebo identifikácia limitov uplatňovania zásady  rovnakého zaobchádzania s tehotnou ženou a následne matkou dieťaťa).</w:t>
            </w:r>
          </w:p>
          <w:p w:rsidR="00ED363E" w:rsidP="00193B42" w:rsidRDefault="00ED363E" w14:paraId="19219836" w14:textId="77777777">
            <w:pPr>
              <w:spacing w:after="0" w:line="240" w:lineRule="auto"/>
              <w:jc w:val="both"/>
              <w:rPr>
                <w:rFonts w:eastAsia="Times New Roman"/>
                <w:color w:val="000000"/>
                <w:lang w:eastAsia="sk-SK"/>
              </w:rPr>
            </w:pPr>
          </w:p>
          <w:p w:rsidRPr="00C3088A" w:rsidR="00A14958" w:rsidP="00193B42" w:rsidRDefault="00ED363E" w14:paraId="2C77861D" w14:textId="77777777">
            <w:pPr>
              <w:spacing w:after="0" w:line="240" w:lineRule="auto"/>
              <w:jc w:val="both"/>
              <w:rPr>
                <w:rFonts w:ascii="Calibri" w:hAnsi="Calibri" w:eastAsia="Times New Roman" w:cs="Times New Roman"/>
                <w:i/>
                <w:color w:val="000000"/>
                <w:lang w:eastAsia="sk-SK"/>
              </w:rPr>
            </w:pPr>
            <w:proofErr w:type="spellStart"/>
            <w:r w:rsidRPr="00C3088A">
              <w:rPr>
                <w:rFonts w:ascii="Calibri" w:hAnsi="Calibri" w:eastAsia="Times New Roman" w:cs="Times New Roman"/>
                <w:i/>
                <w:color w:val="000000"/>
                <w:lang w:eastAsia="sk-SK"/>
              </w:rPr>
              <w:t>The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publication</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presents</w:t>
            </w:r>
            <w:proofErr w:type="spellEnd"/>
            <w:r w:rsidRPr="00C3088A">
              <w:rPr>
                <w:rFonts w:ascii="Calibri" w:hAnsi="Calibri" w:eastAsia="Times New Roman" w:cs="Times New Roman"/>
                <w:i/>
                <w:color w:val="000000"/>
                <w:lang w:eastAsia="sk-SK"/>
              </w:rPr>
              <w:t xml:space="preserve"> a </w:t>
            </w:r>
            <w:proofErr w:type="spellStart"/>
            <w:r w:rsidRPr="00C3088A">
              <w:rPr>
                <w:rFonts w:ascii="Calibri" w:hAnsi="Calibri" w:eastAsia="Times New Roman" w:cs="Times New Roman"/>
                <w:i/>
                <w:color w:val="000000"/>
                <w:lang w:eastAsia="sk-SK"/>
              </w:rPr>
              <w:t>comprehensive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analysis</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of</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the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labor</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law</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institution</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of</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maternity</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leave</w:t>
            </w:r>
            <w:proofErr w:type="spellEnd"/>
            <w:r w:rsidRPr="00C3088A">
              <w:rPr>
                <w:rFonts w:ascii="Calibri" w:hAnsi="Calibri" w:eastAsia="Times New Roman" w:cs="Times New Roman"/>
                <w:i/>
                <w:color w:val="000000"/>
                <w:lang w:eastAsia="sk-SK"/>
              </w:rPr>
              <w:t xml:space="preserve"> and </w:t>
            </w:r>
            <w:proofErr w:type="spellStart"/>
            <w:r w:rsidRPr="00C3088A">
              <w:rPr>
                <w:rFonts w:ascii="Calibri" w:hAnsi="Calibri" w:eastAsia="Times New Roman" w:cs="Times New Roman"/>
                <w:i/>
                <w:color w:val="000000"/>
                <w:lang w:eastAsia="sk-SK"/>
              </w:rPr>
              <w:t>parental</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leave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including</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the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social</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benefit</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dimension</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Thus</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attention</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is</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focused</w:t>
            </w:r>
            <w:proofErr w:type="spellEnd"/>
            <w:r w:rsidRPr="00C3088A">
              <w:rPr>
                <w:rFonts w:ascii="Calibri" w:hAnsi="Calibri" w:eastAsia="Times New Roman" w:cs="Times New Roman"/>
                <w:i/>
                <w:color w:val="000000"/>
                <w:lang w:eastAsia="sk-SK"/>
              </w:rPr>
              <w:t xml:space="preserve"> on </w:t>
            </w:r>
            <w:proofErr w:type="spellStart"/>
            <w:r w:rsidRPr="00C3088A">
              <w:rPr>
                <w:rFonts w:ascii="Calibri" w:hAnsi="Calibri" w:eastAsia="Times New Roman" w:cs="Times New Roman"/>
                <w:i/>
                <w:color w:val="000000"/>
                <w:lang w:eastAsia="sk-SK"/>
              </w:rPr>
              <w:t>ensuring</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the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social</w:t>
            </w:r>
            <w:proofErr w:type="spellEnd"/>
            <w:r w:rsidRPr="00C3088A">
              <w:rPr>
                <w:rFonts w:ascii="Calibri" w:hAnsi="Calibri" w:eastAsia="Times New Roman" w:cs="Times New Roman"/>
                <w:i/>
                <w:color w:val="000000"/>
                <w:lang w:eastAsia="sk-SK"/>
              </w:rPr>
              <w:t xml:space="preserve"> status </w:t>
            </w:r>
            <w:proofErr w:type="spellStart"/>
            <w:r w:rsidRPr="00C3088A">
              <w:rPr>
                <w:rFonts w:ascii="Calibri" w:hAnsi="Calibri" w:eastAsia="Times New Roman" w:cs="Times New Roman"/>
                <w:i/>
                <w:color w:val="000000"/>
                <w:lang w:eastAsia="sk-SK"/>
              </w:rPr>
              <w:t>of</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the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pregnant</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woman</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employee</w:t>
            </w:r>
            <w:proofErr w:type="spellEnd"/>
            <w:r w:rsidRPr="00C3088A">
              <w:rPr>
                <w:rFonts w:ascii="Calibri" w:hAnsi="Calibri" w:eastAsia="Times New Roman" w:cs="Times New Roman"/>
                <w:i/>
                <w:color w:val="000000"/>
                <w:lang w:eastAsia="sk-SK"/>
              </w:rPr>
              <w:t xml:space="preserve">) and </w:t>
            </w:r>
            <w:proofErr w:type="spellStart"/>
            <w:r w:rsidRPr="00C3088A">
              <w:rPr>
                <w:rFonts w:ascii="Calibri" w:hAnsi="Calibri" w:eastAsia="Times New Roman" w:cs="Times New Roman"/>
                <w:i/>
                <w:color w:val="000000"/>
                <w:lang w:eastAsia="sk-SK"/>
              </w:rPr>
              <w:t>the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mother</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shortly</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after</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giving</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birth</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The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rights</w:t>
            </w:r>
            <w:proofErr w:type="spellEnd"/>
            <w:r w:rsidRPr="00C3088A">
              <w:rPr>
                <w:rFonts w:ascii="Calibri" w:hAnsi="Calibri" w:eastAsia="Times New Roman" w:cs="Times New Roman"/>
                <w:i/>
                <w:color w:val="000000"/>
                <w:lang w:eastAsia="sk-SK"/>
              </w:rPr>
              <w:t xml:space="preserve"> and </w:t>
            </w:r>
            <w:proofErr w:type="spellStart"/>
            <w:r w:rsidRPr="00C3088A">
              <w:rPr>
                <w:rFonts w:ascii="Calibri" w:hAnsi="Calibri" w:eastAsia="Times New Roman" w:cs="Times New Roman"/>
                <w:i/>
                <w:color w:val="000000"/>
                <w:lang w:eastAsia="sk-SK"/>
              </w:rPr>
              <w:t>obligations</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associated</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with</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this</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social</w:t>
            </w:r>
            <w:proofErr w:type="spellEnd"/>
            <w:r w:rsidRPr="00C3088A">
              <w:rPr>
                <w:rFonts w:ascii="Calibri" w:hAnsi="Calibri" w:eastAsia="Times New Roman" w:cs="Times New Roman"/>
                <w:i/>
                <w:color w:val="000000"/>
                <w:lang w:eastAsia="sk-SK"/>
              </w:rPr>
              <w:t xml:space="preserve"> status are </w:t>
            </w:r>
            <w:proofErr w:type="spellStart"/>
            <w:r w:rsidRPr="00C3088A">
              <w:rPr>
                <w:rFonts w:ascii="Calibri" w:hAnsi="Calibri" w:eastAsia="Times New Roman" w:cs="Times New Roman"/>
                <w:i/>
                <w:color w:val="000000"/>
                <w:lang w:eastAsia="sk-SK"/>
              </w:rPr>
              <w:t>important</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not</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only</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for</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professionals</w:t>
            </w:r>
            <w:proofErr w:type="spellEnd"/>
            <w:r w:rsidRPr="00C3088A">
              <w:rPr>
                <w:rFonts w:ascii="Calibri" w:hAnsi="Calibri" w:eastAsia="Times New Roman" w:cs="Times New Roman"/>
                <w:i/>
                <w:color w:val="000000"/>
                <w:lang w:eastAsia="sk-SK"/>
              </w:rPr>
              <w:t xml:space="preserve"> or </w:t>
            </w:r>
            <w:proofErr w:type="spellStart"/>
            <w:r w:rsidRPr="00C3088A">
              <w:rPr>
                <w:rFonts w:ascii="Calibri" w:hAnsi="Calibri" w:eastAsia="Times New Roman" w:cs="Times New Roman"/>
                <w:i/>
                <w:color w:val="000000"/>
                <w:lang w:eastAsia="sk-SK"/>
              </w:rPr>
              <w:t>some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public</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authorities</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but</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also</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for</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the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general</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public</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such</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as</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employers</w:t>
            </w:r>
            <w:proofErr w:type="spellEnd"/>
            <w:r w:rsidRPr="00C3088A">
              <w:rPr>
                <w:rFonts w:ascii="Calibri" w:hAnsi="Calibri" w:eastAsia="Times New Roman" w:cs="Times New Roman"/>
                <w:i/>
                <w:color w:val="000000"/>
                <w:lang w:eastAsia="sk-SK"/>
              </w:rPr>
              <w:t xml:space="preserve"> and </w:t>
            </w:r>
            <w:proofErr w:type="spellStart"/>
            <w:r w:rsidRPr="00C3088A">
              <w:rPr>
                <w:rFonts w:ascii="Calibri" w:hAnsi="Calibri" w:eastAsia="Times New Roman" w:cs="Times New Roman"/>
                <w:i/>
                <w:color w:val="000000"/>
                <w:lang w:eastAsia="sk-SK"/>
              </w:rPr>
              <w:t>employees</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themselves</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The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knowledge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presented</w:t>
            </w:r>
            <w:proofErr w:type="spellEnd"/>
            <w:r w:rsidRPr="00C3088A">
              <w:rPr>
                <w:rFonts w:ascii="Calibri" w:hAnsi="Calibri" w:eastAsia="Times New Roman" w:cs="Times New Roman"/>
                <w:i/>
                <w:color w:val="000000"/>
                <w:lang w:eastAsia="sk-SK"/>
              </w:rPr>
              <w:t xml:space="preserve"> in </w:t>
            </w:r>
            <w:proofErr w:type="spellStart"/>
            <w:r w:rsidRPr="00C3088A">
              <w:rPr>
                <w:rFonts w:ascii="Calibri" w:hAnsi="Calibri" w:eastAsia="Times New Roman" w:cs="Times New Roman"/>
                <w:i/>
                <w:color w:val="000000"/>
                <w:lang w:eastAsia="sk-SK"/>
              </w:rPr>
              <w:t>this</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publication</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is</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of</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both</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relevant</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importance</w:t>
            </w:r>
            <w:proofErr w:type="spellEnd"/>
            <w:r w:rsidRPr="00C3088A">
              <w:rPr>
                <w:rFonts w:ascii="Calibri" w:hAnsi="Calibri" w:eastAsia="Times New Roman" w:cs="Times New Roman"/>
                <w:i/>
                <w:color w:val="000000"/>
                <w:lang w:eastAsia="sk-SK"/>
              </w:rPr>
              <w:t xml:space="preserve"> in </w:t>
            </w:r>
            <w:proofErr w:type="spellStart"/>
            <w:r w:rsidRPr="00C3088A">
              <w:rPr>
                <w:rFonts w:ascii="Calibri" w:hAnsi="Calibri" w:eastAsia="Times New Roman" w:cs="Times New Roman"/>
                <w:i/>
                <w:color w:val="000000"/>
                <w:lang w:eastAsia="sk-SK"/>
              </w:rPr>
              <w:t>professional</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circles</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as</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well</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as</w:t>
            </w:r>
            <w:proofErr w:type="spellEnd"/>
            <w:r w:rsidRPr="00C3088A">
              <w:rPr>
                <w:rFonts w:ascii="Calibri" w:hAnsi="Calibri" w:eastAsia="Times New Roman" w:cs="Times New Roman"/>
                <w:i/>
                <w:color w:val="000000"/>
                <w:lang w:eastAsia="sk-SK"/>
              </w:rPr>
              <w:t xml:space="preserve"> in </w:t>
            </w:r>
            <w:proofErr w:type="spellStart"/>
            <w:r w:rsidRPr="00C3088A">
              <w:rPr>
                <w:rFonts w:ascii="Calibri" w:hAnsi="Calibri" w:eastAsia="Times New Roman" w:cs="Times New Roman"/>
                <w:i/>
                <w:color w:val="000000"/>
                <w:lang w:eastAsia="sk-SK"/>
              </w:rPr>
              <w:t>the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field</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of</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application</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Finally</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the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de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le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ferenda</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conclusions</w:t>
            </w:r>
            <w:proofErr w:type="spellEnd"/>
            <w:r w:rsidRPr="00C3088A">
              <w:rPr>
                <w:rFonts w:ascii="Calibri" w:hAnsi="Calibri" w:eastAsia="Times New Roman" w:cs="Times New Roman"/>
                <w:i/>
                <w:color w:val="000000"/>
                <w:lang w:eastAsia="sk-SK"/>
              </w:rPr>
              <w:t xml:space="preserve"> and </w:t>
            </w:r>
            <w:proofErr w:type="spellStart"/>
            <w:r w:rsidRPr="00C3088A">
              <w:rPr>
                <w:rFonts w:ascii="Calibri" w:hAnsi="Calibri" w:eastAsia="Times New Roman" w:cs="Times New Roman"/>
                <w:i/>
                <w:color w:val="000000"/>
                <w:lang w:eastAsia="sk-SK"/>
              </w:rPr>
              <w:t>proposals</w:t>
            </w:r>
            <w:proofErr w:type="spellEnd"/>
            <w:r w:rsidRPr="00C3088A">
              <w:rPr>
                <w:rFonts w:ascii="Calibri" w:hAnsi="Calibri" w:eastAsia="Times New Roman" w:cs="Times New Roman"/>
                <w:i/>
                <w:color w:val="000000"/>
                <w:lang w:eastAsia="sk-SK"/>
              </w:rPr>
              <w:t xml:space="preserve"> on </w:t>
            </w:r>
            <w:proofErr w:type="spellStart"/>
            <w:r w:rsidRPr="00C3088A">
              <w:rPr>
                <w:rFonts w:ascii="Calibri" w:hAnsi="Calibri" w:eastAsia="Times New Roman" w:cs="Times New Roman"/>
                <w:i/>
                <w:color w:val="000000"/>
                <w:lang w:eastAsia="sk-SK"/>
              </w:rPr>
              <w:t>this</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issue</w:t>
            </w:r>
            <w:proofErr w:type="spellEnd"/>
            <w:r w:rsidRPr="00C3088A">
              <w:rPr>
                <w:rFonts w:ascii="Calibri" w:hAnsi="Calibri" w:eastAsia="Times New Roman" w:cs="Times New Roman"/>
                <w:i/>
                <w:color w:val="000000"/>
                <w:lang w:eastAsia="sk-SK"/>
              </w:rPr>
              <w:t xml:space="preserve"> are a </w:t>
            </w:r>
            <w:proofErr w:type="spellStart"/>
            <w:r w:rsidRPr="00C3088A">
              <w:rPr>
                <w:rFonts w:ascii="Calibri" w:hAnsi="Calibri" w:eastAsia="Times New Roman" w:cs="Times New Roman"/>
                <w:i/>
                <w:color w:val="000000"/>
                <w:lang w:eastAsia="sk-SK"/>
              </w:rPr>
              <w:t>clear</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subject</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for</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the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legislative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process</w:t>
            </w:r>
            <w:proofErr w:type="spellEnd"/>
            <w:r w:rsidRPr="00C3088A">
              <w:rPr>
                <w:rFonts w:ascii="Calibri" w:hAnsi="Calibri" w:eastAsia="Times New Roman" w:cs="Times New Roman"/>
                <w:i/>
                <w:color w:val="000000"/>
                <w:lang w:eastAsia="sk-SK"/>
              </w:rPr>
              <w:t xml:space="preserve"> and </w:t>
            </w:r>
            <w:proofErr w:type="spellStart"/>
            <w:r w:rsidRPr="00C3088A">
              <w:rPr>
                <w:rFonts w:ascii="Calibri" w:hAnsi="Calibri" w:eastAsia="Times New Roman" w:cs="Times New Roman"/>
                <w:i/>
                <w:color w:val="000000"/>
                <w:lang w:eastAsia="sk-SK"/>
              </w:rPr>
              <w:t>better</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regulation</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controversial</w:t>
            </w:r>
            <w:proofErr w:type="spellEnd"/>
            <w:r w:rsidRPr="00C3088A">
              <w:rPr>
                <w:rFonts w:ascii="Calibri" w:hAnsi="Calibri" w:eastAsia="Times New Roman" w:cs="Times New Roman"/>
                <w:i/>
                <w:color w:val="000000"/>
                <w:lang w:eastAsia="sk-SK"/>
              </w:rPr>
              <w:t xml:space="preserve"> moment </w:t>
            </w:r>
            <w:proofErr w:type="spellStart"/>
            <w:r w:rsidRPr="00C3088A">
              <w:rPr>
                <w:rFonts w:ascii="Calibri" w:hAnsi="Calibri" w:eastAsia="Times New Roman" w:cs="Times New Roman"/>
                <w:i/>
                <w:color w:val="000000"/>
                <w:lang w:eastAsia="sk-SK"/>
              </w:rPr>
              <w:t>of</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gainful</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employment</w:t>
            </w:r>
            <w:proofErr w:type="spellEnd"/>
            <w:r w:rsidRPr="00C3088A">
              <w:rPr>
                <w:rFonts w:ascii="Calibri" w:hAnsi="Calibri" w:eastAsia="Times New Roman" w:cs="Times New Roman"/>
                <w:i/>
                <w:color w:val="000000"/>
                <w:lang w:eastAsia="sk-SK"/>
              </w:rPr>
              <w:t xml:space="preserve"> in </w:t>
            </w:r>
            <w:proofErr w:type="spellStart"/>
            <w:r w:rsidRPr="00C3088A">
              <w:rPr>
                <w:rFonts w:ascii="Calibri" w:hAnsi="Calibri" w:eastAsia="Times New Roman" w:cs="Times New Roman"/>
                <w:i/>
                <w:color w:val="000000"/>
                <w:lang w:eastAsia="sk-SK"/>
              </w:rPr>
              <w:t>addition</w:t>
            </w:r>
            <w:proofErr w:type="spellEnd"/>
            <w:r w:rsidRPr="00C3088A">
              <w:rPr>
                <w:rFonts w:ascii="Calibri" w:hAnsi="Calibri" w:eastAsia="Times New Roman" w:cs="Times New Roman"/>
                <w:i/>
                <w:color w:val="000000"/>
                <w:lang w:eastAsia="sk-SK"/>
              </w:rPr>
              <w:t xml:space="preserve"> to </w:t>
            </w:r>
            <w:proofErr w:type="spellStart"/>
            <w:r w:rsidRPr="00C3088A">
              <w:rPr>
                <w:rFonts w:ascii="Calibri" w:hAnsi="Calibri" w:eastAsia="Times New Roman" w:cs="Times New Roman"/>
                <w:i/>
                <w:color w:val="000000"/>
                <w:lang w:eastAsia="sk-SK"/>
              </w:rPr>
              <w:t>the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current</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maternity</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allowance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proposal</w:t>
            </w:r>
            <w:proofErr w:type="spellEnd"/>
            <w:r w:rsidRPr="00C3088A">
              <w:rPr>
                <w:rFonts w:ascii="Calibri" w:hAnsi="Calibri" w:eastAsia="Times New Roman" w:cs="Times New Roman"/>
                <w:i/>
                <w:color w:val="000000"/>
                <w:lang w:eastAsia="sk-SK"/>
              </w:rPr>
              <w:t xml:space="preserve"> to </w:t>
            </w:r>
            <w:proofErr w:type="spellStart"/>
            <w:r w:rsidRPr="00C3088A">
              <w:rPr>
                <w:rFonts w:ascii="Calibri" w:hAnsi="Calibri" w:eastAsia="Times New Roman" w:cs="Times New Roman"/>
                <w:i/>
                <w:color w:val="000000"/>
                <w:lang w:eastAsia="sk-SK"/>
              </w:rPr>
              <w:t>introduce</w:t>
            </w:r>
            <w:proofErr w:type="spellEnd"/>
            <w:r w:rsidRPr="00C3088A">
              <w:rPr>
                <w:rFonts w:ascii="Calibri" w:hAnsi="Calibri" w:eastAsia="Times New Roman" w:cs="Times New Roman"/>
                <w:i/>
                <w:color w:val="000000"/>
                <w:lang w:eastAsia="sk-SK"/>
              </w:rPr>
              <w:t xml:space="preserve"> paternity </w:t>
            </w:r>
            <w:proofErr w:type="spellStart"/>
            <w:r w:rsidRPr="00C3088A">
              <w:rPr>
                <w:rFonts w:ascii="Calibri" w:hAnsi="Calibri" w:eastAsia="Times New Roman" w:cs="Times New Roman"/>
                <w:i/>
                <w:color w:val="000000"/>
                <w:lang w:eastAsia="sk-SK"/>
              </w:rPr>
              <w:t>as</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sickness</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benefit</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engaged</w:t>
            </w:r>
            <w:proofErr w:type="spellEnd"/>
            <w:r w:rsidRPr="00C3088A">
              <w:rPr>
                <w:rFonts w:ascii="Calibri" w:hAnsi="Calibri" w:eastAsia="Times New Roman" w:cs="Times New Roman"/>
                <w:i/>
                <w:color w:val="000000"/>
                <w:lang w:eastAsia="sk-SK"/>
              </w:rPr>
              <w:t xml:space="preserve"> in </w:t>
            </w:r>
            <w:proofErr w:type="spellStart"/>
            <w:r w:rsidRPr="00C3088A">
              <w:rPr>
                <w:rFonts w:ascii="Calibri" w:hAnsi="Calibri" w:eastAsia="Times New Roman" w:cs="Times New Roman"/>
                <w:i/>
                <w:color w:val="000000"/>
                <w:lang w:eastAsia="sk-SK"/>
              </w:rPr>
              <w:t>gainful</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employment</w:t>
            </w:r>
            <w:proofErr w:type="spellEnd"/>
            <w:r w:rsidRPr="00C3088A">
              <w:rPr>
                <w:rFonts w:ascii="Calibri" w:hAnsi="Calibri" w:eastAsia="Times New Roman" w:cs="Times New Roman"/>
                <w:i/>
                <w:color w:val="000000"/>
                <w:lang w:eastAsia="sk-SK"/>
              </w:rPr>
              <w:t xml:space="preserve"> or </w:t>
            </w:r>
            <w:proofErr w:type="spellStart"/>
            <w:r w:rsidRPr="00C3088A">
              <w:rPr>
                <w:rFonts w:ascii="Calibri" w:hAnsi="Calibri" w:eastAsia="Times New Roman" w:cs="Times New Roman"/>
                <w:i/>
                <w:color w:val="000000"/>
                <w:lang w:eastAsia="sk-SK"/>
              </w:rPr>
              <w:t>identification</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of</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the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limits</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of</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application</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of</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the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principle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of</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equal</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treatment</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of</w:t>
            </w:r>
            <w:proofErr w:type="spellEnd"/>
            <w:r w:rsidRPr="00C3088A">
              <w:rPr>
                <w:rFonts w:ascii="Calibri" w:hAnsi="Calibri" w:eastAsia="Times New Roman" w:cs="Times New Roman"/>
                <w:i/>
                <w:color w:val="000000"/>
                <w:lang w:eastAsia="sk-SK"/>
              </w:rPr>
              <w:t xml:space="preserve"> a </w:t>
            </w:r>
            <w:proofErr w:type="spellStart"/>
            <w:r w:rsidRPr="00C3088A">
              <w:rPr>
                <w:rFonts w:ascii="Calibri" w:hAnsi="Calibri" w:eastAsia="Times New Roman" w:cs="Times New Roman"/>
                <w:i/>
                <w:color w:val="000000"/>
                <w:lang w:eastAsia="sk-SK"/>
              </w:rPr>
              <w:t>pregnant</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woman</w:t>
            </w:r>
            <w:proofErr w:type="spellEnd"/>
            <w:r w:rsidRPr="00C3088A">
              <w:rPr>
                <w:rFonts w:ascii="Calibri" w:hAnsi="Calibri" w:eastAsia="Times New Roman" w:cs="Times New Roman"/>
                <w:i/>
                <w:color w:val="000000"/>
                <w:lang w:eastAsia="sk-SK"/>
              </w:rPr>
              <w:t xml:space="preserve"> and </w:t>
            </w:r>
            <w:proofErr w:type="spellStart"/>
            <w:r w:rsidRPr="00C3088A">
              <w:rPr>
                <w:rFonts w:ascii="Calibri" w:hAnsi="Calibri" w:eastAsia="Times New Roman" w:cs="Times New Roman"/>
                <w:i/>
                <w:color w:val="000000"/>
                <w:lang w:eastAsia="sk-SK"/>
              </w:rPr>
              <w:t>subsequently</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the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mother</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of</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the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child</w:t>
            </w:r>
            <w:proofErr w:type="spellEnd"/>
            <w:r w:rsidRPr="00C3088A">
              <w:rPr>
                <w:rFonts w:ascii="Calibri" w:hAnsi="Calibri" w:eastAsia="Times New Roman" w:cs="Times New Roman"/>
                <w:i/>
                <w:color w:val="000000"/>
                <w:lang w:eastAsia="sk-SK"/>
              </w:rPr>
              <w:t>).</w:t>
            </w:r>
          </w:p>
        </w:tc>
      </w:tr>
      <w:tr w:rsidRPr="00FF6B5A" w:rsidR="00FF6B5A" w:rsidTr="09AFD8C6" w14:paraId="1EBD1DA6" w14:textId="77777777">
        <w:trPr>
          <w:trHeight w:val="1290"/>
        </w:trPr>
        <w:tc>
          <w:tcPr>
            <w:tcW w:w="0" w:type="auto"/>
            <w:shd w:val="clear" w:color="auto" w:fill="auto"/>
            <w:tcMar/>
            <w:vAlign w:val="bottom"/>
            <w:hideMark/>
          </w:tcPr>
          <w:p w:rsidRPr="00FF6B5A" w:rsidR="00FF6B5A" w:rsidP="00FF6B5A" w:rsidRDefault="00FF6B5A" w14:paraId="296FEF7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5FF12008"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w:t>
            </w:r>
            <w:proofErr w:type="spellStart"/>
            <w:r w:rsidRPr="00FF6B5A">
              <w:rPr>
                <w:rFonts w:ascii="Calibri" w:hAnsi="Calibri" w:eastAsia="Times New Roman" w:cs="Times New Roman"/>
                <w:color w:val="000000"/>
                <w:lang w:eastAsia="sk-SK"/>
              </w:rPr>
              <w:t>Characteristics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of</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output</w:t>
            </w:r>
            <w:proofErr w:type="spellEnd"/>
            <w:r w:rsidRPr="00FF6B5A">
              <w:rPr>
                <w:rFonts w:ascii="Calibri" w:hAnsi="Calibri" w:eastAsia="Times New Roman" w:cs="Times New Roman"/>
                <w:color w:val="000000"/>
                <w:lang w:eastAsia="sk-SK"/>
              </w:rPr>
              <w:t xml:space="preserve"> and </w:t>
            </w:r>
            <w:proofErr w:type="spellStart"/>
            <w:r w:rsidRPr="00FF6B5A">
              <w:rPr>
                <w:rFonts w:ascii="Calibri" w:hAnsi="Calibri" w:eastAsia="Times New Roman" w:cs="Times New Roman"/>
                <w:color w:val="000000"/>
                <w:lang w:eastAsia="sk-SK"/>
              </w:rPr>
              <w:t>related</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activities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impact</w:t>
            </w:r>
            <w:proofErr w:type="spellEnd"/>
            <w:r w:rsidRPr="00FF6B5A">
              <w:rPr>
                <w:rFonts w:ascii="Calibri" w:hAnsi="Calibri" w:eastAsia="Times New Roman" w:cs="Times New Roman"/>
                <w:color w:val="000000"/>
                <w:lang w:eastAsia="sk-SK"/>
              </w:rPr>
              <w:t xml:space="preserve"> on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educational</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process</w:t>
            </w:r>
            <w:proofErr w:type="spellEnd"/>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 xml:space="preserve">Rozsah do 200 slov v slovenskom jazyku / </w:t>
            </w:r>
            <w:proofErr w:type="spellStart"/>
            <w:r w:rsidRPr="00FF6B5A">
              <w:rPr>
                <w:rFonts w:ascii="Calibri" w:hAnsi="Calibri" w:eastAsia="Times New Roman" w:cs="Times New Roman"/>
                <w:i/>
                <w:iCs/>
                <w:color w:val="808080"/>
                <w:lang w:eastAsia="sk-SK"/>
              </w:rPr>
              <w:t>Range</w:t>
            </w:r>
            <w:proofErr w:type="spellEnd"/>
            <w:r w:rsidRPr="00FF6B5A">
              <w:rPr>
                <w:rFonts w:ascii="Calibri" w:hAnsi="Calibri" w:eastAsia="Times New Roman" w:cs="Times New Roman"/>
                <w:i/>
                <w:iCs/>
                <w:color w:val="808080"/>
                <w:lang w:eastAsia="sk-SK"/>
              </w:rPr>
              <w:t xml:space="preserve"> </w:t>
            </w:r>
            <w:proofErr w:type="spellStart"/>
            <w:r w:rsidRPr="00FF6B5A">
              <w:rPr>
                <w:rFonts w:ascii="Calibri" w:hAnsi="Calibri" w:eastAsia="Times New Roman" w:cs="Times New Roman"/>
                <w:i/>
                <w:iCs/>
                <w:color w:val="808080"/>
                <w:lang w:eastAsia="sk-SK"/>
              </w:rPr>
              <w:t>up</w:t>
            </w:r>
            <w:proofErr w:type="spellEnd"/>
            <w:r w:rsidRPr="00FF6B5A">
              <w:rPr>
                <w:rFonts w:ascii="Calibri" w:hAnsi="Calibri" w:eastAsia="Times New Roman" w:cs="Times New Roman"/>
                <w:i/>
                <w:iCs/>
                <w:color w:val="808080"/>
                <w:lang w:eastAsia="sk-SK"/>
              </w:rPr>
              <w:t xml:space="preserve"> to 200 </w:t>
            </w:r>
            <w:proofErr w:type="spellStart"/>
            <w:r w:rsidRPr="00FF6B5A">
              <w:rPr>
                <w:rFonts w:ascii="Calibri" w:hAnsi="Calibri" w:eastAsia="Times New Roman" w:cs="Times New Roman"/>
                <w:i/>
                <w:iCs/>
                <w:color w:val="808080"/>
                <w:lang w:eastAsia="sk-SK"/>
              </w:rPr>
              <w:t>words</w:t>
            </w:r>
            <w:proofErr w:type="spellEnd"/>
            <w:r w:rsidRPr="00FF6B5A">
              <w:rPr>
                <w:rFonts w:ascii="Calibri" w:hAnsi="Calibri" w:eastAsia="Times New Roman" w:cs="Times New Roman"/>
                <w:i/>
                <w:iCs/>
                <w:color w:val="808080"/>
                <w:lang w:eastAsia="sk-SK"/>
              </w:rPr>
              <w:t xml:space="preserve">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 xml:space="preserve">Rozsah do 200 slov v anglickom jazyku / </w:t>
            </w:r>
            <w:proofErr w:type="spellStart"/>
            <w:r w:rsidRPr="00FF6B5A">
              <w:rPr>
                <w:rFonts w:ascii="Calibri" w:hAnsi="Calibri" w:eastAsia="Times New Roman" w:cs="Times New Roman"/>
                <w:i/>
                <w:iCs/>
                <w:color w:val="808080"/>
                <w:lang w:eastAsia="sk-SK"/>
              </w:rPr>
              <w:t>Range</w:t>
            </w:r>
            <w:proofErr w:type="spellEnd"/>
            <w:r w:rsidRPr="00FF6B5A">
              <w:rPr>
                <w:rFonts w:ascii="Calibri" w:hAnsi="Calibri" w:eastAsia="Times New Roman" w:cs="Times New Roman"/>
                <w:i/>
                <w:iCs/>
                <w:color w:val="808080"/>
                <w:lang w:eastAsia="sk-SK"/>
              </w:rPr>
              <w:t xml:space="preserve"> </w:t>
            </w:r>
            <w:proofErr w:type="spellStart"/>
            <w:r w:rsidRPr="00FF6B5A">
              <w:rPr>
                <w:rFonts w:ascii="Calibri" w:hAnsi="Calibri" w:eastAsia="Times New Roman" w:cs="Times New Roman"/>
                <w:i/>
                <w:iCs/>
                <w:color w:val="808080"/>
                <w:lang w:eastAsia="sk-SK"/>
              </w:rPr>
              <w:t>up</w:t>
            </w:r>
            <w:proofErr w:type="spellEnd"/>
            <w:r w:rsidRPr="00FF6B5A">
              <w:rPr>
                <w:rFonts w:ascii="Calibri" w:hAnsi="Calibri" w:eastAsia="Times New Roman" w:cs="Times New Roman"/>
                <w:i/>
                <w:iCs/>
                <w:color w:val="808080"/>
                <w:lang w:eastAsia="sk-SK"/>
              </w:rPr>
              <w:t xml:space="preserve"> to 200 </w:t>
            </w:r>
            <w:proofErr w:type="spellStart"/>
            <w:r w:rsidRPr="00FF6B5A">
              <w:rPr>
                <w:rFonts w:ascii="Calibri" w:hAnsi="Calibri" w:eastAsia="Times New Roman" w:cs="Times New Roman"/>
                <w:i/>
                <w:iCs/>
                <w:color w:val="808080"/>
                <w:lang w:eastAsia="sk-SK"/>
              </w:rPr>
              <w:t>words</w:t>
            </w:r>
            <w:proofErr w:type="spellEnd"/>
            <w:r w:rsidRPr="00FF6B5A">
              <w:rPr>
                <w:rFonts w:ascii="Calibri" w:hAnsi="Calibri" w:eastAsia="Times New Roman" w:cs="Times New Roman"/>
                <w:i/>
                <w:iCs/>
                <w:color w:val="808080"/>
                <w:lang w:eastAsia="sk-SK"/>
              </w:rPr>
              <w:t xml:space="preserve"> in </w:t>
            </w:r>
            <w:proofErr w:type="spellStart"/>
            <w:r w:rsidRPr="00FF6B5A">
              <w:rPr>
                <w:rFonts w:ascii="Calibri" w:hAnsi="Calibri" w:eastAsia="Times New Roman" w:cs="Times New Roman"/>
                <w:i/>
                <w:iCs/>
                <w:color w:val="808080"/>
                <w:lang w:eastAsia="sk-SK"/>
              </w:rPr>
              <w:t>English</w:t>
            </w:r>
            <w:proofErr w:type="spellEnd"/>
          </w:p>
        </w:tc>
        <w:tc>
          <w:tcPr>
            <w:tcW w:w="0" w:type="auto"/>
            <w:shd w:val="clear" w:color="auto" w:fill="auto"/>
            <w:tcMar/>
            <w:hideMark/>
          </w:tcPr>
          <w:p w:rsidR="00FF6B5A" w:rsidP="00193B42" w:rsidRDefault="00193B42" w14:paraId="506AA87F" w14:textId="77777777">
            <w:pPr>
              <w:spacing w:after="0" w:line="240" w:lineRule="auto"/>
              <w:jc w:val="both"/>
            </w:pPr>
            <w:r>
              <w:t>V publikácii je podrobne a komplexne analyzovaný inštitút materskej a rodičovskej dovolenky tak z pracovnoprávneho ako aj sociálnoprávneho hľadiska, pričom tento právny inštitút je základným prvkom výučby pracovného práva, práva sociálneho zabezpečenia vrátane európskeho práva a je aj častým predmetom záverečných prác. Preto tento publikačný výstup predstavuje dobrý odborný a vedecký základ pre ďalší rozvoj pracovnoprávnej vedy v tejto problematike. Význam poznatkov tohto výstupu a ich aplikácia vo vzdelávacom procese je preto významný a zásadný. Právno-teoretické poznatky v ňom uvedené sú vhodným základom aj pre ďalšie spracovanie učebných textov.</w:t>
            </w:r>
          </w:p>
          <w:p w:rsidR="00193B42" w:rsidP="00193B42" w:rsidRDefault="00193B42" w14:paraId="7194DBDC" w14:textId="77777777">
            <w:pPr>
              <w:spacing w:after="0" w:line="240" w:lineRule="auto"/>
              <w:jc w:val="both"/>
            </w:pPr>
          </w:p>
          <w:p w:rsidRPr="00C3088A" w:rsidR="00193B42" w:rsidP="00193B42" w:rsidRDefault="00193B42" w14:paraId="6371BF30" w14:textId="77777777">
            <w:pPr>
              <w:spacing w:after="0" w:line="240" w:lineRule="auto"/>
              <w:jc w:val="both"/>
              <w:rPr>
                <w:rFonts w:ascii="Calibri" w:hAnsi="Calibri" w:eastAsia="Times New Roman" w:cs="Times New Roman"/>
                <w:i/>
                <w:color w:val="000000"/>
                <w:lang w:eastAsia="sk-SK"/>
              </w:rPr>
            </w:pPr>
            <w:proofErr w:type="spellStart"/>
            <w:r w:rsidRPr="00C3088A">
              <w:rPr>
                <w:rFonts w:ascii="Calibri" w:hAnsi="Calibri" w:eastAsia="Times New Roman" w:cs="Times New Roman"/>
                <w:i/>
                <w:color w:val="000000"/>
                <w:lang w:eastAsia="sk-SK"/>
              </w:rPr>
              <w:t>The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publication</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analyzes</w:t>
            </w:r>
            <w:proofErr w:type="spellEnd"/>
            <w:r w:rsidRPr="00C3088A">
              <w:rPr>
                <w:rFonts w:ascii="Calibri" w:hAnsi="Calibri" w:eastAsia="Times New Roman" w:cs="Times New Roman"/>
                <w:i/>
                <w:color w:val="000000"/>
                <w:lang w:eastAsia="sk-SK"/>
              </w:rPr>
              <w:t xml:space="preserve"> in detail and </w:t>
            </w:r>
            <w:proofErr w:type="spellStart"/>
            <w:r w:rsidRPr="00C3088A">
              <w:rPr>
                <w:rFonts w:ascii="Calibri" w:hAnsi="Calibri" w:eastAsia="Times New Roman" w:cs="Times New Roman"/>
                <w:i/>
                <w:color w:val="000000"/>
                <w:lang w:eastAsia="sk-SK"/>
              </w:rPr>
              <w:t>comprehensively</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the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institute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of</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maternity</w:t>
            </w:r>
            <w:proofErr w:type="spellEnd"/>
            <w:r w:rsidRPr="00C3088A">
              <w:rPr>
                <w:rFonts w:ascii="Calibri" w:hAnsi="Calibri" w:eastAsia="Times New Roman" w:cs="Times New Roman"/>
                <w:i/>
                <w:color w:val="000000"/>
                <w:lang w:eastAsia="sk-SK"/>
              </w:rPr>
              <w:t xml:space="preserve"> and </w:t>
            </w:r>
            <w:proofErr w:type="spellStart"/>
            <w:r w:rsidRPr="00C3088A">
              <w:rPr>
                <w:rFonts w:ascii="Calibri" w:hAnsi="Calibri" w:eastAsia="Times New Roman" w:cs="Times New Roman"/>
                <w:i/>
                <w:color w:val="000000"/>
                <w:lang w:eastAsia="sk-SK"/>
              </w:rPr>
              <w:t>parental</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leave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from</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both</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employment</w:t>
            </w:r>
            <w:proofErr w:type="spellEnd"/>
            <w:r w:rsidRPr="00C3088A">
              <w:rPr>
                <w:rFonts w:ascii="Calibri" w:hAnsi="Calibri" w:eastAsia="Times New Roman" w:cs="Times New Roman"/>
                <w:i/>
                <w:color w:val="000000"/>
                <w:lang w:eastAsia="sk-SK"/>
              </w:rPr>
              <w:t xml:space="preserve"> and </w:t>
            </w:r>
            <w:proofErr w:type="spellStart"/>
            <w:r w:rsidRPr="00C3088A">
              <w:rPr>
                <w:rFonts w:ascii="Calibri" w:hAnsi="Calibri" w:eastAsia="Times New Roman" w:cs="Times New Roman"/>
                <w:i/>
                <w:color w:val="000000"/>
                <w:lang w:eastAsia="sk-SK"/>
              </w:rPr>
              <w:t>social</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law</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while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this</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legal</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institute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is</w:t>
            </w:r>
            <w:proofErr w:type="spellEnd"/>
            <w:r w:rsidRPr="00C3088A">
              <w:rPr>
                <w:rFonts w:ascii="Calibri" w:hAnsi="Calibri" w:eastAsia="Times New Roman" w:cs="Times New Roman"/>
                <w:i/>
                <w:color w:val="000000"/>
                <w:lang w:eastAsia="sk-SK"/>
              </w:rPr>
              <w:t xml:space="preserve"> a </w:t>
            </w:r>
            <w:proofErr w:type="spellStart"/>
            <w:r w:rsidRPr="00C3088A">
              <w:rPr>
                <w:rFonts w:ascii="Calibri" w:hAnsi="Calibri" w:eastAsia="Times New Roman" w:cs="Times New Roman"/>
                <w:i/>
                <w:color w:val="000000"/>
                <w:lang w:eastAsia="sk-SK"/>
              </w:rPr>
              <w:t>basic</w:t>
            </w:r>
            <w:proofErr w:type="spellEnd"/>
            <w:r w:rsidRPr="00C3088A">
              <w:rPr>
                <w:rFonts w:ascii="Calibri" w:hAnsi="Calibri" w:eastAsia="Times New Roman" w:cs="Times New Roman"/>
                <w:i/>
                <w:color w:val="000000"/>
                <w:lang w:eastAsia="sk-SK"/>
              </w:rPr>
              <w:t xml:space="preserve"> element </w:t>
            </w:r>
            <w:proofErr w:type="spellStart"/>
            <w:r w:rsidRPr="00C3088A">
              <w:rPr>
                <w:rFonts w:ascii="Calibri" w:hAnsi="Calibri" w:eastAsia="Times New Roman" w:cs="Times New Roman"/>
                <w:i/>
                <w:color w:val="000000"/>
                <w:lang w:eastAsia="sk-SK"/>
              </w:rPr>
              <w:t>of</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teaching</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labor</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law</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social</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security</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law</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including</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European</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law</w:t>
            </w:r>
            <w:proofErr w:type="spellEnd"/>
            <w:r w:rsidRPr="00C3088A">
              <w:rPr>
                <w:rFonts w:ascii="Calibri" w:hAnsi="Calibri" w:eastAsia="Times New Roman" w:cs="Times New Roman"/>
                <w:i/>
                <w:color w:val="000000"/>
                <w:lang w:eastAsia="sk-SK"/>
              </w:rPr>
              <w:t xml:space="preserve">, and </w:t>
            </w:r>
            <w:proofErr w:type="spellStart"/>
            <w:r w:rsidRPr="00C3088A">
              <w:rPr>
                <w:rFonts w:ascii="Calibri" w:hAnsi="Calibri" w:eastAsia="Times New Roman" w:cs="Times New Roman"/>
                <w:i/>
                <w:color w:val="000000"/>
                <w:lang w:eastAsia="sk-SK"/>
              </w:rPr>
              <w:t>is</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also</w:t>
            </w:r>
            <w:proofErr w:type="spellEnd"/>
            <w:r w:rsidRPr="00C3088A">
              <w:rPr>
                <w:rFonts w:ascii="Calibri" w:hAnsi="Calibri" w:eastAsia="Times New Roman" w:cs="Times New Roman"/>
                <w:i/>
                <w:color w:val="000000"/>
                <w:lang w:eastAsia="sk-SK"/>
              </w:rPr>
              <w:t xml:space="preserve"> a </w:t>
            </w:r>
            <w:proofErr w:type="spellStart"/>
            <w:r w:rsidRPr="00C3088A">
              <w:rPr>
                <w:rFonts w:ascii="Calibri" w:hAnsi="Calibri" w:eastAsia="Times New Roman" w:cs="Times New Roman"/>
                <w:i/>
                <w:color w:val="000000"/>
                <w:lang w:eastAsia="sk-SK"/>
              </w:rPr>
              <w:t>frequent</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subject</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of</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final</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theses</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Therefore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this</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publication</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output</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represents</w:t>
            </w:r>
            <w:proofErr w:type="spellEnd"/>
            <w:r w:rsidRPr="00C3088A">
              <w:rPr>
                <w:rFonts w:ascii="Calibri" w:hAnsi="Calibri" w:eastAsia="Times New Roman" w:cs="Times New Roman"/>
                <w:i/>
                <w:color w:val="000000"/>
                <w:lang w:eastAsia="sk-SK"/>
              </w:rPr>
              <w:t xml:space="preserve"> a </w:t>
            </w:r>
            <w:proofErr w:type="spellStart"/>
            <w:r w:rsidRPr="00C3088A">
              <w:rPr>
                <w:rFonts w:ascii="Calibri" w:hAnsi="Calibri" w:eastAsia="Times New Roman" w:cs="Times New Roman"/>
                <w:i/>
                <w:color w:val="000000"/>
                <w:lang w:eastAsia="sk-SK"/>
              </w:rPr>
              <w:t>good</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professional</w:t>
            </w:r>
            <w:proofErr w:type="spellEnd"/>
            <w:r w:rsidRPr="00C3088A">
              <w:rPr>
                <w:rFonts w:ascii="Calibri" w:hAnsi="Calibri" w:eastAsia="Times New Roman" w:cs="Times New Roman"/>
                <w:i/>
                <w:color w:val="000000"/>
                <w:lang w:eastAsia="sk-SK"/>
              </w:rPr>
              <w:t xml:space="preserve"> and </w:t>
            </w:r>
            <w:proofErr w:type="spellStart"/>
            <w:r w:rsidRPr="00C3088A">
              <w:rPr>
                <w:rFonts w:ascii="Calibri" w:hAnsi="Calibri" w:eastAsia="Times New Roman" w:cs="Times New Roman"/>
                <w:i/>
                <w:color w:val="000000"/>
                <w:lang w:eastAsia="sk-SK"/>
              </w:rPr>
              <w:t>scientific</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basis</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for</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further</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development</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of</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labor</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law</w:t>
            </w:r>
            <w:proofErr w:type="spellEnd"/>
            <w:r w:rsidRPr="00C3088A">
              <w:rPr>
                <w:rFonts w:ascii="Calibri" w:hAnsi="Calibri" w:eastAsia="Times New Roman" w:cs="Times New Roman"/>
                <w:i/>
                <w:color w:val="000000"/>
                <w:lang w:eastAsia="sk-SK"/>
              </w:rPr>
              <w:t xml:space="preserve"> in </w:t>
            </w:r>
            <w:proofErr w:type="spellStart"/>
            <w:r w:rsidRPr="00C3088A">
              <w:rPr>
                <w:rFonts w:ascii="Calibri" w:hAnsi="Calibri" w:eastAsia="Times New Roman" w:cs="Times New Roman"/>
                <w:i/>
                <w:color w:val="000000"/>
                <w:lang w:eastAsia="sk-SK"/>
              </w:rPr>
              <w:t>this</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area</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The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importance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of</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the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knowledge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of</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this</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output</w:t>
            </w:r>
            <w:proofErr w:type="spellEnd"/>
            <w:r w:rsidRPr="00C3088A">
              <w:rPr>
                <w:rFonts w:ascii="Calibri" w:hAnsi="Calibri" w:eastAsia="Times New Roman" w:cs="Times New Roman"/>
                <w:i/>
                <w:color w:val="000000"/>
                <w:lang w:eastAsia="sk-SK"/>
              </w:rPr>
              <w:t xml:space="preserve"> and </w:t>
            </w:r>
            <w:proofErr w:type="spellStart"/>
            <w:r w:rsidRPr="00C3088A">
              <w:rPr>
                <w:rFonts w:ascii="Calibri" w:hAnsi="Calibri" w:eastAsia="Times New Roman" w:cs="Times New Roman"/>
                <w:i/>
                <w:color w:val="000000"/>
                <w:lang w:eastAsia="sk-SK"/>
              </w:rPr>
              <w:t>their</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application</w:t>
            </w:r>
            <w:proofErr w:type="spellEnd"/>
            <w:r w:rsidRPr="00C3088A">
              <w:rPr>
                <w:rFonts w:ascii="Calibri" w:hAnsi="Calibri" w:eastAsia="Times New Roman" w:cs="Times New Roman"/>
                <w:i/>
                <w:color w:val="000000"/>
                <w:lang w:eastAsia="sk-SK"/>
              </w:rPr>
              <w:t xml:space="preserve"> in </w:t>
            </w:r>
            <w:proofErr w:type="spellStart"/>
            <w:r w:rsidRPr="00C3088A">
              <w:rPr>
                <w:rFonts w:ascii="Calibri" w:hAnsi="Calibri" w:eastAsia="Times New Roman" w:cs="Times New Roman"/>
                <w:i/>
                <w:color w:val="000000"/>
                <w:lang w:eastAsia="sk-SK"/>
              </w:rPr>
              <w:t>the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educational</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process</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is</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therefore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significant</w:t>
            </w:r>
            <w:proofErr w:type="spellEnd"/>
            <w:r w:rsidRPr="00C3088A">
              <w:rPr>
                <w:rFonts w:ascii="Calibri" w:hAnsi="Calibri" w:eastAsia="Times New Roman" w:cs="Times New Roman"/>
                <w:i/>
                <w:color w:val="000000"/>
                <w:lang w:eastAsia="sk-SK"/>
              </w:rPr>
              <w:t xml:space="preserve"> and </w:t>
            </w:r>
            <w:proofErr w:type="spellStart"/>
            <w:r w:rsidRPr="00C3088A">
              <w:rPr>
                <w:rFonts w:ascii="Calibri" w:hAnsi="Calibri" w:eastAsia="Times New Roman" w:cs="Times New Roman"/>
                <w:i/>
                <w:color w:val="000000"/>
                <w:lang w:eastAsia="sk-SK"/>
              </w:rPr>
              <w:t>fundamental</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The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legal-theoretical</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knowledge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presented</w:t>
            </w:r>
            <w:proofErr w:type="spellEnd"/>
            <w:r w:rsidRPr="00C3088A">
              <w:rPr>
                <w:rFonts w:ascii="Calibri" w:hAnsi="Calibri" w:eastAsia="Times New Roman" w:cs="Times New Roman"/>
                <w:i/>
                <w:color w:val="000000"/>
                <w:lang w:eastAsia="sk-SK"/>
              </w:rPr>
              <w:t xml:space="preserve"> in </w:t>
            </w:r>
            <w:proofErr w:type="spellStart"/>
            <w:r w:rsidRPr="00C3088A">
              <w:rPr>
                <w:rFonts w:ascii="Calibri" w:hAnsi="Calibri" w:eastAsia="Times New Roman" w:cs="Times New Roman"/>
                <w:i/>
                <w:color w:val="000000"/>
                <w:lang w:eastAsia="sk-SK"/>
              </w:rPr>
              <w:t>it</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is</w:t>
            </w:r>
            <w:proofErr w:type="spellEnd"/>
            <w:r w:rsidRPr="00C3088A">
              <w:rPr>
                <w:rFonts w:ascii="Calibri" w:hAnsi="Calibri" w:eastAsia="Times New Roman" w:cs="Times New Roman"/>
                <w:i/>
                <w:color w:val="000000"/>
                <w:lang w:eastAsia="sk-SK"/>
              </w:rPr>
              <w:t xml:space="preserve"> a </w:t>
            </w:r>
            <w:proofErr w:type="spellStart"/>
            <w:r w:rsidRPr="00C3088A">
              <w:rPr>
                <w:rFonts w:ascii="Calibri" w:hAnsi="Calibri" w:eastAsia="Times New Roman" w:cs="Times New Roman"/>
                <w:i/>
                <w:color w:val="000000"/>
                <w:lang w:eastAsia="sk-SK"/>
              </w:rPr>
              <w:t>suitable</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basis</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for</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further</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processing</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of</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teaching</w:t>
            </w:r>
            <w:proofErr w:type="spellEnd"/>
            <w:r w:rsidRPr="00C3088A">
              <w:rPr>
                <w:rFonts w:ascii="Calibri" w:hAnsi="Calibri" w:eastAsia="Times New Roman" w:cs="Times New Roman"/>
                <w:i/>
                <w:color w:val="000000"/>
                <w:lang w:eastAsia="sk-SK"/>
              </w:rPr>
              <w:t xml:space="preserve"> </w:t>
            </w:r>
            <w:proofErr w:type="spellStart"/>
            <w:r w:rsidRPr="00C3088A">
              <w:rPr>
                <w:rFonts w:ascii="Calibri" w:hAnsi="Calibri" w:eastAsia="Times New Roman" w:cs="Times New Roman"/>
                <w:i/>
                <w:color w:val="000000"/>
                <w:lang w:eastAsia="sk-SK"/>
              </w:rPr>
              <w:t>texts</w:t>
            </w:r>
            <w:proofErr w:type="spellEnd"/>
            <w:r w:rsidRPr="00C3088A">
              <w:rPr>
                <w:rFonts w:ascii="Calibri" w:hAnsi="Calibri" w:eastAsia="Times New Roman" w:cs="Times New Roman"/>
                <w:i/>
                <w:color w:val="000000"/>
                <w:lang w:eastAsia="sk-SK"/>
              </w:rPr>
              <w:t>.</w:t>
            </w:r>
          </w:p>
        </w:tc>
      </w:tr>
    </w:tbl>
    <w:p w:rsidR="00C86832" w:rsidRDefault="00C86832" w14:paraId="34FF1C98" w14:textId="77777777">
      <w:bookmarkStart w:name="_GoBack" w:id="1"/>
      <w:bookmarkEnd w:id="1"/>
    </w:p>
    <w:sectPr w:rsidR="00C86832" w:rsidSect="008E2108">
      <w:headerReference w:type="even" r:id="rId25"/>
      <w:headerReference w:type="default" r:id="rId26"/>
      <w:footerReference w:type="even" r:id="rId27"/>
      <w:footerReference w:type="default" r:id="rId28"/>
      <w:headerReference w:type="first" r:id="rId29"/>
      <w:footerReference w:type="first" r:id="rId30"/>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FE3" w:rsidP="00816E73" w:rsidRDefault="00B07FE3" w14:paraId="5C0795CC" w14:textId="77777777">
      <w:pPr>
        <w:spacing w:after="0" w:line="240" w:lineRule="auto"/>
      </w:pPr>
      <w:r>
        <w:separator/>
      </w:r>
    </w:p>
  </w:endnote>
  <w:endnote w:type="continuationSeparator" w:id="0">
    <w:p w:rsidR="00B07FE3" w:rsidP="00816E73" w:rsidRDefault="00B07FE3" w14:paraId="71A5D9C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40" w:rsidRDefault="00B15040" w14:paraId="4B1F511A" w14:textId="7777777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68" w:rsidRDefault="00A23768" w14:paraId="16D56BDA" w14:textId="77777777">
    <w:pPr>
      <w:pStyle w:val="Pta"/>
    </w:pPr>
    <w:r w:rsidRPr="00A23768">
      <w:t>T_Z_VTCAj_1/ 2020</w:t>
    </w:r>
  </w:p>
  <w:p w:rsidR="00A23768" w:rsidRDefault="00A23768" w14:paraId="0AD9C6F4" w14:textId="77777777">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40" w:rsidRDefault="00B15040" w14:paraId="6D072C0D" w14:textId="7777777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FE3" w:rsidP="00816E73" w:rsidRDefault="00B07FE3" w14:paraId="0EF12068" w14:textId="77777777">
      <w:pPr>
        <w:spacing w:after="0" w:line="240" w:lineRule="auto"/>
      </w:pPr>
      <w:r>
        <w:separator/>
      </w:r>
    </w:p>
  </w:footnote>
  <w:footnote w:type="continuationSeparator" w:id="0">
    <w:p w:rsidR="00B07FE3" w:rsidP="00816E73" w:rsidRDefault="00B07FE3" w14:paraId="4525B1AB" w14:textId="77777777">
      <w:pPr>
        <w:spacing w:after="0" w:line="240" w:lineRule="auto"/>
      </w:pPr>
      <w:r>
        <w:continuationSeparator/>
      </w:r>
    </w:p>
  </w:footnote>
  <w:footnote w:id="1">
    <w:p w:rsidRPr="001F26CD" w:rsidR="004E4845" w:rsidP="008E2108" w:rsidRDefault="004E4845" w14:paraId="267CEDDA"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Doplní agentúra / To </w:t>
      </w:r>
      <w:proofErr w:type="spellStart"/>
      <w:r w:rsidRPr="001F26CD">
        <w:rPr>
          <w:rFonts w:ascii="Calibri" w:hAnsi="Calibri" w:eastAsia="Times New Roman" w:cs="Times New Roman"/>
          <w:color w:val="000000"/>
          <w:sz w:val="18"/>
          <w:szCs w:val="18"/>
          <w:lang w:eastAsia="sk-SK"/>
        </w:rPr>
        <w:t>be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completed</w:t>
      </w:r>
      <w:proofErr w:type="spellEnd"/>
      <w:r w:rsidRPr="001F26CD">
        <w:rPr>
          <w:rFonts w:ascii="Calibri" w:hAnsi="Calibri" w:eastAsia="Times New Roman" w:cs="Times New Roman"/>
          <w:color w:val="000000"/>
          <w:sz w:val="18"/>
          <w:szCs w:val="18"/>
          <w:lang w:eastAsia="sk-SK"/>
        </w:rPr>
        <w:t xml:space="preserve"> by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Agency</w:t>
      </w:r>
      <w:proofErr w:type="spellEnd"/>
      <w:r w:rsidRPr="001F26CD">
        <w:rPr>
          <w:rFonts w:ascii="Calibri" w:hAnsi="Calibri" w:eastAsia="Times New Roman" w:cs="Times New Roman"/>
          <w:color w:val="000000"/>
          <w:sz w:val="18"/>
          <w:szCs w:val="18"/>
          <w:lang w:eastAsia="sk-SK"/>
        </w:rPr>
        <w:t>.</w:t>
      </w:r>
    </w:p>
  </w:footnote>
  <w:footnote w:id="2">
    <w:p w:rsidRPr="001F26CD" w:rsidR="004E4845" w:rsidP="008E2108" w:rsidRDefault="004E4845" w14:paraId="77FD6BDC"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Podľa čl. 20 Metodiky na vyhodnocovanie štandardov. / </w:t>
      </w:r>
      <w:proofErr w:type="spellStart"/>
      <w:r w:rsidRPr="001F26CD">
        <w:rPr>
          <w:rFonts w:ascii="Calibri" w:hAnsi="Calibri" w:eastAsia="Times New Roman" w:cs="Times New Roman"/>
          <w:color w:val="000000"/>
          <w:sz w:val="18"/>
          <w:szCs w:val="18"/>
          <w:lang w:eastAsia="sk-SK"/>
        </w:rPr>
        <w:t>According</w:t>
      </w:r>
      <w:proofErr w:type="spellEnd"/>
      <w:r w:rsidRPr="001F26CD">
        <w:rPr>
          <w:rFonts w:ascii="Calibri" w:hAnsi="Calibri" w:eastAsia="Times New Roman" w:cs="Times New Roman"/>
          <w:color w:val="000000"/>
          <w:sz w:val="18"/>
          <w:szCs w:val="18"/>
          <w:lang w:eastAsia="sk-SK"/>
        </w:rPr>
        <w:t xml:space="preserve"> to Art. 20 </w:t>
      </w:r>
      <w:proofErr w:type="spellStart"/>
      <w:r w:rsidRPr="001F26CD">
        <w:rPr>
          <w:rFonts w:ascii="Calibri" w:hAnsi="Calibri" w:eastAsia="Times New Roman" w:cs="Times New Roman"/>
          <w:color w:val="000000"/>
          <w:sz w:val="18"/>
          <w:szCs w:val="18"/>
          <w:lang w:eastAsia="sk-SK"/>
        </w:rPr>
        <w:t>of</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Methodology</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for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Standards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Evaluation</w:t>
      </w:r>
      <w:proofErr w:type="spellEnd"/>
      <w:r w:rsidRPr="001F26CD">
        <w:rPr>
          <w:rFonts w:ascii="Calibri" w:hAnsi="Calibri" w:eastAsia="Times New Roman" w:cs="Times New Roman"/>
          <w:color w:val="000000"/>
          <w:sz w:val="18"/>
          <w:szCs w:val="18"/>
          <w:lang w:eastAsia="sk-SK"/>
        </w:rPr>
        <w:t>.</w:t>
      </w:r>
    </w:p>
  </w:footnote>
  <w:footnote w:id="3">
    <w:p w:rsidRPr="001F26CD" w:rsidR="004E4845" w:rsidP="008E2108" w:rsidRDefault="004E4845" w14:paraId="6127BDA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Uvedie sa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na záznam osoby v Registri zamestnancov vysokých škôl: https://www.portalvs.sk/regzam.  / 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to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person's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entry</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Register </w:t>
      </w:r>
      <w:proofErr w:type="spellStart"/>
      <w:r w:rsidRPr="001F26CD">
        <w:rPr>
          <w:rFonts w:ascii="Calibri" w:hAnsi="Calibri" w:eastAsia="Times New Roman" w:cs="Times New Roman"/>
          <w:color w:val="000000"/>
          <w:sz w:val="18"/>
          <w:szCs w:val="18"/>
          <w:lang w:eastAsia="sk-SK"/>
        </w:rPr>
        <w:t>of</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University</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Staff</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 https://www.portalvs.sk/regzam.</w:t>
      </w:r>
    </w:p>
  </w:footnote>
  <w:footnote w:id="4">
    <w:p w:rsidRPr="001F26CD" w:rsidR="004E4845" w:rsidP="008E2108" w:rsidRDefault="004E4845" w14:paraId="342A220D"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name</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degree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of</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study </w:t>
      </w:r>
      <w:proofErr w:type="spellStart"/>
      <w:r w:rsidRPr="001F26CD">
        <w:rPr>
          <w:rFonts w:ascii="Calibri" w:hAnsi="Calibri" w:eastAsia="Times New Roman" w:cs="Times New Roman"/>
          <w:color w:val="000000"/>
          <w:sz w:val="18"/>
          <w:szCs w:val="18"/>
          <w:lang w:eastAsia="sk-SK"/>
        </w:rPr>
        <w:t>programme</w:t>
      </w:r>
      <w:proofErr w:type="spellEnd"/>
      <w:r w:rsidRPr="001F26CD">
        <w:rPr>
          <w:rFonts w:ascii="Calibri" w:hAnsi="Calibri" w:eastAsia="Times New Roman" w:cs="Times New Roman"/>
          <w:color w:val="000000"/>
          <w:sz w:val="18"/>
          <w:szCs w:val="18"/>
          <w:lang w:eastAsia="sk-SK"/>
        </w:rPr>
        <w:t xml:space="preserve"> or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name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of</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field</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of</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habilitation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procedure</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inaugural</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procedure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according</w:t>
      </w:r>
      <w:proofErr w:type="spellEnd"/>
      <w:r w:rsidRPr="001F26CD">
        <w:rPr>
          <w:rFonts w:ascii="Calibri" w:hAnsi="Calibri" w:eastAsia="Times New Roman" w:cs="Times New Roman"/>
          <w:color w:val="000000"/>
          <w:sz w:val="18"/>
          <w:szCs w:val="18"/>
          <w:lang w:eastAsia="sk-SK"/>
        </w:rPr>
        <w:t xml:space="preserve"> to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type </w:t>
      </w:r>
      <w:proofErr w:type="spellStart"/>
      <w:r w:rsidRPr="001F26CD">
        <w:rPr>
          <w:rFonts w:ascii="Calibri" w:hAnsi="Calibri" w:eastAsia="Times New Roman" w:cs="Times New Roman"/>
          <w:color w:val="000000"/>
          <w:sz w:val="18"/>
          <w:szCs w:val="18"/>
          <w:lang w:eastAsia="sk-SK"/>
        </w:rPr>
        <w:t>of</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procedure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be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w:t>
      </w:r>
    </w:p>
  </w:footnote>
  <w:footnote w:id="5">
    <w:p w:rsidRPr="001F26CD" w:rsidR="00532FE9" w:rsidP="008E2108" w:rsidRDefault="00532FE9" w14:paraId="063BDE84"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ID záznamu v registri CREPČ alebo CREUČ. /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ID </w:t>
      </w:r>
      <w:proofErr w:type="spellStart"/>
      <w:r w:rsidRPr="001F26CD">
        <w:rPr>
          <w:rFonts w:ascii="Calibri" w:hAnsi="Calibri" w:eastAsia="Times New Roman" w:cs="Times New Roman"/>
          <w:color w:val="000000"/>
          <w:sz w:val="18"/>
          <w:szCs w:val="18"/>
          <w:lang w:eastAsia="sk-SK"/>
        </w:rPr>
        <w:t>of</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record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CRPA or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CRAA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w:t>
      </w:r>
    </w:p>
  </w:footnote>
  <w:footnote w:id="6">
    <w:p w:rsidRPr="001F26CD" w:rsidR="00532FE9" w:rsidP="008E2108" w:rsidRDefault="00532FE9" w14:paraId="6F4C94D5"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na záznam výstupu v CREPČ alebo CREUČ, ktoré sú umiestnené na adrese: https://cms.crepc.sk.  / 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to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output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record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CRPA or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CRAA, </w:t>
      </w:r>
      <w:proofErr w:type="spellStart"/>
      <w:r w:rsidRPr="001F26CD">
        <w:rPr>
          <w:rFonts w:ascii="Calibri" w:hAnsi="Calibri" w:eastAsia="Times New Roman" w:cs="Times New Roman"/>
          <w:color w:val="000000"/>
          <w:sz w:val="18"/>
          <w:szCs w:val="18"/>
          <w:lang w:eastAsia="sk-SK"/>
        </w:rPr>
        <w:t>which</w:t>
      </w:r>
      <w:proofErr w:type="spellEnd"/>
      <w:r w:rsidRPr="001F26CD">
        <w:rPr>
          <w:rFonts w:ascii="Calibri" w:hAnsi="Calibri" w:eastAsia="Times New Roman" w:cs="Times New Roman"/>
          <w:color w:val="000000"/>
          <w:sz w:val="18"/>
          <w:szCs w:val="18"/>
          <w:lang w:eastAsia="sk-SK"/>
        </w:rPr>
        <w:t xml:space="preserve"> are </w:t>
      </w:r>
      <w:proofErr w:type="spellStart"/>
      <w:r w:rsidRPr="001F26CD">
        <w:rPr>
          <w:rFonts w:ascii="Calibri" w:hAnsi="Calibri" w:eastAsia="Times New Roman" w:cs="Times New Roman"/>
          <w:color w:val="000000"/>
          <w:sz w:val="18"/>
          <w:szCs w:val="18"/>
          <w:lang w:eastAsia="sk-SK"/>
        </w:rPr>
        <w:t>available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at</w:t>
      </w:r>
      <w:proofErr w:type="spellEnd"/>
      <w:r w:rsidRPr="001F26CD">
        <w:rPr>
          <w:rFonts w:ascii="Calibri" w:hAnsi="Calibri" w:eastAsia="Times New Roman" w:cs="Times New Roman"/>
          <w:color w:val="000000"/>
          <w:sz w:val="18"/>
          <w:szCs w:val="18"/>
          <w:lang w:eastAsia="sk-SK"/>
        </w:rPr>
        <w:t xml:space="preserve"> https://cms.crepc.sk/,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w:t>
      </w:r>
    </w:p>
  </w:footnote>
  <w:footnote w:id="7">
    <w:p w:rsidRPr="001F26CD" w:rsidR="00532FE9" w:rsidP="008E2108" w:rsidRDefault="00532FE9" w14:paraId="3D1C537B"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Napríklad katalóg publikačnej činnosti SAV, </w:t>
      </w:r>
      <w:proofErr w:type="spellStart"/>
      <w:r w:rsidRPr="001F26CD">
        <w:rPr>
          <w:rFonts w:ascii="Calibri" w:hAnsi="Calibri" w:eastAsia="Times New Roman" w:cs="Times New Roman"/>
          <w:color w:val="000000"/>
          <w:sz w:val="18"/>
          <w:szCs w:val="18"/>
          <w:lang w:eastAsia="sk-SK"/>
        </w:rPr>
        <w:t>WoS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Scopus</w:t>
      </w:r>
      <w:proofErr w:type="spellEnd"/>
      <w:r w:rsidRPr="001F26CD">
        <w:rPr>
          <w:rFonts w:ascii="Calibri" w:hAnsi="Calibri" w:eastAsia="Times New Roman" w:cs="Times New Roman"/>
          <w:color w:val="000000"/>
          <w:sz w:val="18"/>
          <w:szCs w:val="18"/>
          <w:lang w:eastAsia="sk-SK"/>
        </w:rPr>
        <w:t xml:space="preserve"> a pod. / </w:t>
      </w:r>
      <w:proofErr w:type="spellStart"/>
      <w:r w:rsidRPr="001F26CD">
        <w:rPr>
          <w:rFonts w:ascii="Calibri" w:hAnsi="Calibri" w:eastAsia="Times New Roman" w:cs="Times New Roman"/>
          <w:color w:val="000000"/>
          <w:sz w:val="18"/>
          <w:szCs w:val="18"/>
          <w:lang w:eastAsia="sk-SK"/>
        </w:rPr>
        <w:t>For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example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catalogue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of</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publication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activities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of</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Slovak </w:t>
      </w:r>
      <w:proofErr w:type="spellStart"/>
      <w:r w:rsidRPr="001F26CD">
        <w:rPr>
          <w:rFonts w:ascii="Calibri" w:hAnsi="Calibri" w:eastAsia="Times New Roman" w:cs="Times New Roman"/>
          <w:color w:val="000000"/>
          <w:sz w:val="18"/>
          <w:szCs w:val="18"/>
          <w:lang w:eastAsia="sk-SK"/>
        </w:rPr>
        <w:t>Academy</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of</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Sciences</w:t>
      </w:r>
      <w:proofErr w:type="spellEnd"/>
      <w:r w:rsidRPr="001F26CD">
        <w:rPr>
          <w:rFonts w:ascii="Calibri" w:hAnsi="Calibri" w:eastAsia="Times New Roman" w:cs="Times New Roman"/>
          <w:color w:val="000000"/>
          <w:sz w:val="18"/>
          <w:szCs w:val="18"/>
          <w:lang w:eastAsia="sk-SK"/>
        </w:rPr>
        <w:t xml:space="preserve"> (SAS), </w:t>
      </w:r>
      <w:proofErr w:type="spellStart"/>
      <w:r w:rsidRPr="001F26CD">
        <w:rPr>
          <w:rFonts w:ascii="Calibri" w:hAnsi="Calibri" w:eastAsia="Times New Roman" w:cs="Times New Roman"/>
          <w:color w:val="000000"/>
          <w:sz w:val="18"/>
          <w:szCs w:val="18"/>
          <w:lang w:eastAsia="sk-SK"/>
        </w:rPr>
        <w:t>WoS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Scopus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etc</w:t>
      </w:r>
      <w:proofErr w:type="spellEnd"/>
      <w:r w:rsidRPr="001F26CD">
        <w:rPr>
          <w:rFonts w:ascii="Calibri" w:hAnsi="Calibri" w:eastAsia="Times New Roman" w:cs="Times New Roman"/>
          <w:color w:val="000000"/>
          <w:sz w:val="18"/>
          <w:szCs w:val="18"/>
          <w:lang w:eastAsia="sk-SK"/>
        </w:rPr>
        <w:t>.</w:t>
      </w:r>
    </w:p>
  </w:footnote>
  <w:footnote w:id="8">
    <w:p w:rsidRPr="001F26CD" w:rsidR="00532FE9" w:rsidP="008E2108" w:rsidRDefault="00532FE9" w14:paraId="29893445"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v prípade netextových výstupov, ak to z povahy výstupu nie je zrejmé. Uvedie sa anotácia výstupu s kontextovými informáciami týkajúcimi sa opisu tvorivého procesu a obsahu tvorivej činnosti a pod. / </w:t>
      </w:r>
      <w:proofErr w:type="spellStart"/>
      <w:r w:rsidRPr="001F26CD">
        <w:rPr>
          <w:rFonts w:ascii="Calibri" w:hAnsi="Calibri" w:eastAsia="Times New Roman" w:cs="Times New Roman"/>
          <w:color w:val="000000"/>
          <w:sz w:val="18"/>
          <w:szCs w:val="18"/>
          <w:lang w:eastAsia="sk-SK"/>
        </w:rPr>
        <w:t>It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case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of</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non-text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outputs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if</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not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obvious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from</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nature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of</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output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Annotation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of</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output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provided</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with</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contextual</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information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concerning</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description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of</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creative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process</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content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of</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research</w:t>
      </w:r>
      <w:proofErr w:type="spellEnd"/>
      <w:r w:rsidRPr="001F26CD">
        <w:rPr>
          <w:rFonts w:ascii="Calibri" w:hAnsi="Calibri" w:eastAsia="Times New Roman" w:cs="Times New Roman"/>
          <w:color w:val="000000"/>
          <w:sz w:val="18"/>
          <w:szCs w:val="18"/>
          <w:lang w:eastAsia="sk-SK"/>
        </w:rPr>
        <w:t>/</w:t>
      </w:r>
      <w:proofErr w:type="spellStart"/>
      <w:r w:rsidRPr="001F26CD">
        <w:rPr>
          <w:rFonts w:ascii="Calibri" w:hAnsi="Calibri" w:eastAsia="Times New Roman" w:cs="Times New Roman"/>
          <w:color w:val="000000"/>
          <w:sz w:val="18"/>
          <w:szCs w:val="18"/>
          <w:lang w:eastAsia="sk-SK"/>
        </w:rPr>
        <w:t>artistic</w:t>
      </w:r>
      <w:proofErr w:type="spellEnd"/>
      <w:r w:rsidRPr="001F26CD">
        <w:rPr>
          <w:rFonts w:ascii="Calibri" w:hAnsi="Calibri" w:eastAsia="Times New Roman" w:cs="Times New Roman"/>
          <w:color w:val="000000"/>
          <w:sz w:val="18"/>
          <w:szCs w:val="18"/>
          <w:lang w:eastAsia="sk-SK"/>
        </w:rPr>
        <w:t>/</w:t>
      </w:r>
      <w:proofErr w:type="spellStart"/>
      <w:r w:rsidRPr="001F26CD">
        <w:rPr>
          <w:rFonts w:ascii="Calibri" w:hAnsi="Calibri" w:eastAsia="Times New Roman" w:cs="Times New Roman"/>
          <w:color w:val="000000"/>
          <w:sz w:val="18"/>
          <w:szCs w:val="18"/>
          <w:lang w:eastAsia="sk-SK"/>
        </w:rPr>
        <w:t>other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activity</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etc</w:t>
      </w:r>
      <w:proofErr w:type="spellEnd"/>
      <w:r w:rsidRPr="001F26CD">
        <w:rPr>
          <w:rFonts w:ascii="Calibri" w:hAnsi="Calibri" w:eastAsia="Times New Roman" w:cs="Times New Roman"/>
          <w:color w:val="000000"/>
          <w:sz w:val="18"/>
          <w:szCs w:val="18"/>
          <w:lang w:eastAsia="sk-SK"/>
        </w:rPr>
        <w:t>.</w:t>
      </w:r>
    </w:p>
  </w:footnote>
  <w:footnote w:id="9">
    <w:p w:rsidRPr="001F26CD" w:rsidR="00532FE9" w:rsidP="008E2108" w:rsidRDefault="00532FE9" w14:paraId="00AD6994"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v prípade, ak je výstup uverejnený v inom ako anglickom jazyku. Uvedie sa anotácia výstupu v anglickom jazyku, v ktorej sa stručne charakterizuje povaha, obsah a hlavné výsledky výstupu. / </w:t>
      </w:r>
      <w:proofErr w:type="spellStart"/>
      <w:r w:rsidRPr="001F26CD">
        <w:rPr>
          <w:rFonts w:ascii="Calibri" w:hAnsi="Calibri" w:eastAsia="Times New Roman" w:cs="Times New Roman"/>
          <w:color w:val="000000"/>
          <w:sz w:val="18"/>
          <w:szCs w:val="18"/>
          <w:lang w:eastAsia="sk-SK"/>
        </w:rPr>
        <w:t>It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case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output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published</w:t>
      </w:r>
      <w:proofErr w:type="spellEnd"/>
      <w:r w:rsidRPr="001F26CD">
        <w:rPr>
          <w:rFonts w:ascii="Calibri" w:hAnsi="Calibri" w:eastAsia="Times New Roman" w:cs="Times New Roman"/>
          <w:color w:val="000000"/>
          <w:sz w:val="18"/>
          <w:szCs w:val="18"/>
          <w:lang w:eastAsia="sk-SK"/>
        </w:rPr>
        <w:t xml:space="preserve"> in a </w:t>
      </w:r>
      <w:proofErr w:type="spellStart"/>
      <w:r w:rsidRPr="001F26CD">
        <w:rPr>
          <w:rFonts w:ascii="Calibri" w:hAnsi="Calibri" w:eastAsia="Times New Roman" w:cs="Times New Roman"/>
          <w:color w:val="000000"/>
          <w:sz w:val="18"/>
          <w:szCs w:val="18"/>
          <w:lang w:eastAsia="sk-SK"/>
        </w:rPr>
        <w:t>language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other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than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English</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Annotation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of</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output</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English</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provided</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briefly</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characterizing</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nature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content</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main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results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of</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output</w:t>
      </w:r>
      <w:proofErr w:type="spellEnd"/>
      <w:r w:rsidRPr="001F26CD">
        <w:rPr>
          <w:rFonts w:ascii="Calibri" w:hAnsi="Calibri" w:eastAsia="Times New Roman" w:cs="Times New Roman"/>
          <w:color w:val="000000"/>
          <w:sz w:val="18"/>
          <w:szCs w:val="18"/>
          <w:lang w:eastAsia="sk-S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40" w:rsidRDefault="00B15040" w14:paraId="48A21919" w14:textId="7777777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6849EB" w:rsidP="00B15040" w:rsidRDefault="00B15040" w14:paraId="41D34616" w14:textId="77777777">
    <w:pPr>
      <w:pStyle w:val="Hlavika"/>
      <w:jc w:val="center"/>
    </w:pPr>
    <w:r>
      <w:rPr>
        <w:noProof/>
        <w:lang w:eastAsia="sk-SK"/>
      </w:rPr>
      <w:drawing>
        <wp:anchor distT="0" distB="0" distL="114300" distR="114300" simplePos="0" relativeHeight="251660288" behindDoc="1" locked="0" layoutInCell="1" allowOverlap="1" wp14:anchorId="3BB44D30" wp14:editId="0F020122">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rsidR="006849EB" w:rsidRDefault="006849EB" w14:paraId="65F9C3DC" w14:textId="77777777">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40" w:rsidRDefault="00B15040" w14:paraId="0F3CABC7" w14:textId="7777777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B602B"/>
    <w:multiLevelType w:val="hybridMultilevel"/>
    <w:tmpl w:val="1ECA7AE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BD"/>
    <w:rsid w:val="0008088C"/>
    <w:rsid w:val="00087B3E"/>
    <w:rsid w:val="000A6850"/>
    <w:rsid w:val="000F4330"/>
    <w:rsid w:val="00102D82"/>
    <w:rsid w:val="00112F47"/>
    <w:rsid w:val="00193B42"/>
    <w:rsid w:val="001A42DD"/>
    <w:rsid w:val="001F26CD"/>
    <w:rsid w:val="00222794"/>
    <w:rsid w:val="002953D6"/>
    <w:rsid w:val="002A2BB2"/>
    <w:rsid w:val="00422600"/>
    <w:rsid w:val="004D5CBD"/>
    <w:rsid w:val="004E4845"/>
    <w:rsid w:val="00502F15"/>
    <w:rsid w:val="00532FE9"/>
    <w:rsid w:val="00572798"/>
    <w:rsid w:val="005D356C"/>
    <w:rsid w:val="005E7E1E"/>
    <w:rsid w:val="006308A6"/>
    <w:rsid w:val="00675F63"/>
    <w:rsid w:val="006849EB"/>
    <w:rsid w:val="00796405"/>
    <w:rsid w:val="007E11F1"/>
    <w:rsid w:val="00816E73"/>
    <w:rsid w:val="00852CC7"/>
    <w:rsid w:val="008A0FE3"/>
    <w:rsid w:val="008B78D7"/>
    <w:rsid w:val="008E2108"/>
    <w:rsid w:val="008F0D76"/>
    <w:rsid w:val="009547F9"/>
    <w:rsid w:val="00975300"/>
    <w:rsid w:val="00980601"/>
    <w:rsid w:val="00A14958"/>
    <w:rsid w:val="00A23768"/>
    <w:rsid w:val="00B07FE3"/>
    <w:rsid w:val="00B15040"/>
    <w:rsid w:val="00B365F7"/>
    <w:rsid w:val="00B525E0"/>
    <w:rsid w:val="00B83F66"/>
    <w:rsid w:val="00BA1526"/>
    <w:rsid w:val="00C30135"/>
    <w:rsid w:val="00C3088A"/>
    <w:rsid w:val="00C40D4D"/>
    <w:rsid w:val="00C86832"/>
    <w:rsid w:val="00CA48B1"/>
    <w:rsid w:val="00D64B7C"/>
    <w:rsid w:val="00D733AB"/>
    <w:rsid w:val="00D753AD"/>
    <w:rsid w:val="00DF77E6"/>
    <w:rsid w:val="00EC403D"/>
    <w:rsid w:val="00ED363E"/>
    <w:rsid w:val="00FE27EC"/>
    <w:rsid w:val="00FE55BD"/>
    <w:rsid w:val="00FF30DD"/>
    <w:rsid w:val="00FF6B5A"/>
    <w:rsid w:val="09AFD8C6"/>
    <w:rsid w:val="3F8F1506"/>
    <w:rsid w:val="705A3423"/>
    <w:rsid w:val="705DA227"/>
    <w:rsid w:val="732285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194F9"/>
  <w15:docId w15:val="{A3BEB96B-F2D0-4962-BDA2-7531310FD0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semiHidden/>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styleId="PtaChar" w:customStyle="1">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Siln">
    <w:name w:val="Strong"/>
    <w:basedOn w:val="Predvolenpsmoodseku"/>
    <w:uiPriority w:val="22"/>
    <w:qFormat/>
    <w:rsid w:val="00FE27EC"/>
    <w:rPr>
      <w:b/>
      <w:bCs/>
    </w:rPr>
  </w:style>
  <w:style w:type="paragraph" w:styleId="Odsekzoznamu">
    <w:name w:val="List Paragraph"/>
    <w:basedOn w:val="Normlny"/>
    <w:uiPriority w:val="34"/>
    <w:qFormat/>
    <w:rsid w:val="00C308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customStyle="1" w:styleId="PtaChar">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Siln">
    <w:name w:val="Strong"/>
    <w:basedOn w:val="Predvolenpsmoodseku"/>
    <w:uiPriority w:val="22"/>
    <w:qFormat/>
    <w:rsid w:val="00FE27EC"/>
    <w:rPr>
      <w:b/>
      <w:bCs/>
    </w:rPr>
  </w:style>
  <w:style w:type="paragraph" w:styleId="Odsekzoznamu">
    <w:name w:val="List Paragraph"/>
    <w:basedOn w:val="Normlny"/>
    <w:uiPriority w:val="34"/>
    <w:qFormat/>
    <w:rsid w:val="00C30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E:/_Docs%20%26amp;%20Rozne/DOC/Doc/Zbornik%26amp;Doc/Nov&#253;/Nov&#253;_doc/__Webstr/z_POM/Doc/Nov&#253;/Hodnot%20sprava/Intranet/IMG%20web/Nov&#253;%20prie&#269;inok/T_Z_VTC_SjAj_1-2020.xlsx" TargetMode="External" Id="rId13" /><Relationship Type="http://schemas.openxmlformats.org/officeDocument/2006/relationships/hyperlink" Target="file:///E:/_Docs%20%26amp;%20Rozne/DOC/Doc/Zbornik%26amp;Doc/Nov&#253;/Nov&#253;_doc/__Webstr/z_POM/Doc/Nov&#253;/Hodnot%20sprava/Intranet/IMG%20web/Nov&#253;%20prie&#269;inok/T_Z_VTC_SjAj_1-2020.xlsx" TargetMode="External" Id="rId18" /><Relationship Type="http://schemas.openxmlformats.org/officeDocument/2006/relationships/header" Target="header2.xml" Id="rId26" /><Relationship Type="http://schemas.openxmlformats.org/officeDocument/2006/relationships/customXml" Target="../customXml/item3.xml" Id="rId3" /><Relationship Type="http://schemas.openxmlformats.org/officeDocument/2006/relationships/hyperlink" Target="file:///E:/_Docs%20%26amp;%20Rozne/DOC/Doc/Zbornik%26amp;Doc/Nov&#253;/Nov&#253;_doc/__Webstr/z_POM/Doc/Nov&#253;/Hodnot%20sprava/Intranet/IMG%20web/Nov&#253;%20prie&#269;inok/T_Z_VTC_SjAj_1-2020.xlsx" TargetMode="External" Id="rId21" /><Relationship Type="http://schemas.microsoft.com/office/2007/relationships/stylesWithEffects" Target="stylesWithEffects.xml" Id="rId7" /><Relationship Type="http://schemas.openxmlformats.org/officeDocument/2006/relationships/hyperlink" Target="file:///E:/_Docs%20%26amp;%20Rozne/DOC/Doc/Zbornik%26amp;Doc/Nov&#253;/Nov&#253;_doc/__Webstr/z_POM/Doc/Nov&#253;/Hodnot%20sprava/Intranet/IMG%20web/Nov&#253;%20prie&#269;inok/T_Z_VTC_SjAj_1-2020.xlsx" TargetMode="External" Id="rId12" /><Relationship Type="http://schemas.openxmlformats.org/officeDocument/2006/relationships/hyperlink" Target="file:///E:/_Docs%20%26amp;%20Rozne/DOC/Doc/Zbornik%26amp;Doc/Nov&#253;/Nov&#253;_doc/__Webstr/z_POM/Doc/Nov&#253;/Hodnot%20sprava/Intranet/IMG%20web/Nov&#253;%20prie&#269;inok/T_Z_VTC_SjAj_1-2020.xlsx" TargetMode="External"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hyperlink" Target="file:///E:/_Docs%20%26amp;%20Rozne/DOC/Doc/Zbornik%26amp;Doc/Nov&#253;/Nov&#253;_doc/__Webstr/z_POM/Doc/Nov&#253;/Hodnot%20sprava/Intranet/IMG%20web/Nov&#253;%20prie&#269;inok/T_Z_VTC_SjAj_1-2020.xlsx" TargetMode="External" Id="rId16" /><Relationship Type="http://schemas.openxmlformats.org/officeDocument/2006/relationships/hyperlink" Target="file:///E:/_Docs%20%26amp;%20Rozne/DOC/Doc/Zbornik%26amp;Doc/Nov&#253;/Nov&#253;_doc/__Webstr/z_POM/Doc/Nov&#253;/Hodnot%20sprava/Intranet/IMG%20web/Nov&#253;%20prie&#269;inok/T_Z_VTC_SjAj_1-2020.xlsx" TargetMode="External" Id="rId20" /><Relationship Type="http://schemas.openxmlformats.org/officeDocument/2006/relationships/header" Target="header3.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hyperlink" Target="file:///E:/_Docs%20%26amp;%20Rozne/DOC/Doc/Zbornik%26amp;Doc/Nov&#253;/Nov&#253;_doc/__Webstr/z_POM/Doc/Nov&#253;/Hodnot%20sprava/Intranet/IMG%20web/Nov&#253;%20prie&#269;inok/T_Z_VTC_SjAj_1-2020.xlsx"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yperlink" Target="file:///E:/_Docs%20%26amp;%20Rozne/DOC/Doc/Zbornik%26amp;Doc/Nov&#253;/Nov&#253;_doc/__Webstr/z_POM/Doc/Nov&#253;/Hodnot%20sprava/Intranet/IMG%20web/Nov&#253;%20prie&#269;inok/T_Z_VTC_SjAj_1-2020.xlsx" TargetMode="External" Id="rId15" /><Relationship Type="http://schemas.openxmlformats.org/officeDocument/2006/relationships/hyperlink" Target="file:///E:/_Docs%20%26amp;%20Rozne/DOC/Doc/Zbornik%26amp;Doc/Nov&#253;/Nov&#253;_doc/__Webstr/z_POM/Doc/Nov&#253;/Hodnot%20sprava/Intranet/IMG%20web/Nov&#253;%20prie&#269;inok/T_Z_VTC_SjAj_1-2020.xlsx" TargetMode="External" Id="rId23" /><Relationship Type="http://schemas.openxmlformats.org/officeDocument/2006/relationships/footer" Target="footer2.xml" Id="rId28" /><Relationship Type="http://schemas.openxmlformats.org/officeDocument/2006/relationships/footnotes" Target="footnotes.xml" Id="rId10" /><Relationship Type="http://schemas.openxmlformats.org/officeDocument/2006/relationships/hyperlink" Target="file:///E:/_Docs%20%26amp;%20Rozne/DOC/Doc/Zbornik%26amp;Doc/Nov&#253;/Nov&#253;_doc/__Webstr/z_POM/Doc/Nov&#253;/Hodnot%20sprava/Intranet/IMG%20web/Nov&#253;%20prie&#269;inok/T_Z_VTC_SjAj_1-2020.xlsx"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E:/_Docs%20%26amp;%20Rozne/DOC/Doc/Zbornik%26amp;Doc/Nov&#253;/Nov&#253;_doc/__Webstr/z_POM/Doc/Nov&#253;/Hodnot%20sprava/Intranet/IMG%20web/Nov&#253;%20prie&#269;inok/T_Z_VTC_SjAj_1-2020.xlsx" TargetMode="External" Id="rId14" /><Relationship Type="http://schemas.openxmlformats.org/officeDocument/2006/relationships/hyperlink" Target="file:///E:/_Docs%20%26amp;%20Rozne/DOC/Doc/Zbornik%26amp;Doc/Nov&#253;/Nov&#253;_doc/__Webstr/z_POM/Doc/Nov&#253;/Hodnot%20sprava/Intranet/IMG%20web/Nov&#253;%20prie&#269;inok/T_Z_VTC_SjAj_1-2020.xlsx" TargetMode="External" Id="rId22" /><Relationship Type="http://schemas.openxmlformats.org/officeDocument/2006/relationships/footer" Target="footer1.xml" Id="rId27" /><Relationship Type="http://schemas.openxmlformats.org/officeDocument/2006/relationships/footer" Target="footer3.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F2B9C-4BD7-49FF-AD9E-CC3C183DB184}"/>
</file>

<file path=customXml/itemProps2.xml><?xml version="1.0" encoding="utf-8"?>
<ds:datastoreItem xmlns:ds="http://schemas.openxmlformats.org/officeDocument/2006/customXml" ds:itemID="{C0158BAC-64A7-40CD-BAA1-C6C0FEBBDD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CE0773-9175-4665-B5CE-07E0B4127771}">
  <ds:schemaRefs>
    <ds:schemaRef ds:uri="http://schemas.microsoft.com/sharepoint/v3/contenttype/forms"/>
  </ds:schemaRefs>
</ds:datastoreItem>
</file>

<file path=customXml/itemProps4.xml><?xml version="1.0" encoding="utf-8"?>
<ds:datastoreItem xmlns:ds="http://schemas.openxmlformats.org/officeDocument/2006/customXml" ds:itemID="{2774A6AE-0A44-4E16-9A25-D729D707DC7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Trnavska univerzita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Križan Viktor</cp:lastModifiedBy>
  <cp:revision>23</cp:revision>
  <dcterms:created xsi:type="dcterms:W3CDTF">2021-12-17T06:04:00Z</dcterms:created>
  <dcterms:modified xsi:type="dcterms:W3CDTF">2022-01-28T11:00:52Z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84200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