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F" w:rsidRDefault="00DD72D2" w:rsidP="00DD72D2">
      <w:pPr>
        <w:rPr>
          <w:color w:val="FFFFFF"/>
          <w:sz w:val="22"/>
          <w:szCs w:val="22"/>
        </w:rPr>
      </w:pPr>
      <w:r w:rsidRPr="00DF0B06">
        <w:rPr>
          <w:color w:val="FFFFFF"/>
          <w:sz w:val="22"/>
          <w:szCs w:val="22"/>
        </w:rPr>
        <w:t>V</w:t>
      </w:r>
    </w:p>
    <w:p w:rsidR="00AE1A76" w:rsidRDefault="00AE1A76" w:rsidP="00AE1A76">
      <w:pPr>
        <w:pStyle w:val="Nadpis6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Prihláška na  opravný termín štátnej skúšky </w:t>
      </w:r>
      <w:r w:rsidR="00630CF9">
        <w:rPr>
          <w:rFonts w:ascii="Times New Roman" w:hAnsi="Times New Roman"/>
          <w:b/>
          <w:i/>
          <w:sz w:val="32"/>
          <w:szCs w:val="32"/>
        </w:rPr>
        <w:t>–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30CF9">
        <w:rPr>
          <w:rFonts w:ascii="Times New Roman" w:hAnsi="Times New Roman"/>
          <w:b/>
          <w:i/>
          <w:sz w:val="32"/>
          <w:szCs w:val="32"/>
        </w:rPr>
        <w:t>2020/2021</w:t>
      </w:r>
    </w:p>
    <w:p w:rsidR="00AE1A76" w:rsidRDefault="00AE1A76" w:rsidP="00AE1A76"/>
    <w:p w:rsidR="00070523" w:rsidRDefault="00070523" w:rsidP="00AE1A76"/>
    <w:p w:rsidR="00630CF9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 w:rsidR="002E34F4">
        <w:rPr>
          <w:sz w:val="32"/>
          <w:szCs w:val="32"/>
        </w:rPr>
        <w:t xml:space="preserve"> bakalársky št. program   </w:t>
      </w:r>
    </w:p>
    <w:p w:rsidR="00AE1A76" w:rsidRDefault="00AE1A76" w:rsidP="00AE1A76">
      <w:pPr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>- termín doručenia prihlášky</w:t>
      </w:r>
      <w:r w:rsidRPr="008D6B0D">
        <w:rPr>
          <w:sz w:val="24"/>
          <w:szCs w:val="24"/>
        </w:rPr>
        <w:t>: najneskôr do</w:t>
      </w:r>
      <w:r>
        <w:rPr>
          <w:sz w:val="24"/>
          <w:szCs w:val="24"/>
        </w:rPr>
        <w:t xml:space="preserve"> </w:t>
      </w:r>
      <w:r w:rsidR="00780822">
        <w:rPr>
          <w:b/>
          <w:sz w:val="24"/>
          <w:szCs w:val="24"/>
        </w:rPr>
        <w:t>15. júna</w:t>
      </w:r>
      <w:r w:rsidR="00630CF9">
        <w:rPr>
          <w:b/>
          <w:sz w:val="24"/>
          <w:szCs w:val="24"/>
        </w:rPr>
        <w:t xml:space="preserve"> 2021</w:t>
      </w:r>
    </w:p>
    <w:p w:rsidR="00AE1A76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>
        <w:rPr>
          <w:sz w:val="32"/>
          <w:szCs w:val="32"/>
        </w:rPr>
        <w:t xml:space="preserve"> magisterský št. program </w:t>
      </w:r>
    </w:p>
    <w:p w:rsidR="00070523" w:rsidRPr="00780822" w:rsidRDefault="00AE1A76" w:rsidP="00780822">
      <w:pPr>
        <w:rPr>
          <w:b/>
          <w:sz w:val="24"/>
          <w:szCs w:val="24"/>
        </w:rPr>
      </w:pPr>
      <w:r>
        <w:t xml:space="preserve">       </w:t>
      </w:r>
      <w:r w:rsidR="00780822">
        <w:rPr>
          <w:sz w:val="24"/>
          <w:szCs w:val="24"/>
        </w:rPr>
        <w:t xml:space="preserve">- termín doručenia prihlášky: </w:t>
      </w:r>
      <w:r w:rsidR="00780822" w:rsidRPr="008D6B0D">
        <w:rPr>
          <w:sz w:val="24"/>
          <w:szCs w:val="24"/>
        </w:rPr>
        <w:t>najneskôr</w:t>
      </w:r>
      <w:r w:rsidR="00630CF9" w:rsidRPr="008D6B0D">
        <w:rPr>
          <w:sz w:val="24"/>
          <w:szCs w:val="24"/>
        </w:rPr>
        <w:t xml:space="preserve"> </w:t>
      </w:r>
      <w:r w:rsidR="00780822" w:rsidRPr="008D6B0D">
        <w:rPr>
          <w:sz w:val="24"/>
          <w:szCs w:val="24"/>
        </w:rPr>
        <w:t>do</w:t>
      </w:r>
      <w:r w:rsidR="00780822" w:rsidRPr="00780822">
        <w:rPr>
          <w:b/>
          <w:sz w:val="24"/>
          <w:szCs w:val="24"/>
        </w:rPr>
        <w:t xml:space="preserve"> 10. júna 2021</w:t>
      </w:r>
    </w:p>
    <w:p w:rsidR="00780822" w:rsidRDefault="00780822" w:rsidP="00780822"/>
    <w:p w:rsidR="00070523" w:rsidRDefault="00070523" w:rsidP="00070523">
      <w:r>
        <w:t xml:space="preserve">       (</w:t>
      </w:r>
      <w:r w:rsidRPr="00070523">
        <w:rPr>
          <w:b/>
        </w:rPr>
        <w:t>Označte X do príslušného štvorčeka</w:t>
      </w:r>
      <w:r>
        <w:t>)</w:t>
      </w:r>
    </w:p>
    <w:p w:rsidR="00AE1A76" w:rsidRDefault="00AE1A76" w:rsidP="00AE1A76">
      <w:pPr>
        <w:rPr>
          <w:b/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Študijný program: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BAKALÁRSKY / MAGISTERSKÝ </w:t>
      </w:r>
      <w:r>
        <w:rPr>
          <w:sz w:val="24"/>
          <w:szCs w:val="24"/>
        </w:rPr>
        <w:t>**</w:t>
      </w: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7052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orma štúdia: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DENNÁ / EXTERNÁ </w:t>
      </w:r>
      <w:r>
        <w:rPr>
          <w:sz w:val="24"/>
          <w:szCs w:val="24"/>
        </w:rPr>
        <w:t>**</w:t>
      </w:r>
    </w:p>
    <w:p w:rsidR="00AE1A76" w:rsidRPr="008D6B0D" w:rsidRDefault="008D6B0D" w:rsidP="008D6B0D">
      <w:r w:rsidRPr="008D6B0D">
        <w:t>** nehodiace sa prečiarknite</w:t>
      </w: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Priezvisko a meno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 dátum </w:t>
      </w:r>
      <w:proofErr w:type="spellStart"/>
      <w:r>
        <w:rPr>
          <w:b/>
          <w:sz w:val="24"/>
          <w:szCs w:val="24"/>
        </w:rPr>
        <w:t>nar</w:t>
      </w:r>
      <w:proofErr w:type="spellEnd"/>
      <w:r>
        <w:rPr>
          <w:b/>
          <w:sz w:val="24"/>
          <w:szCs w:val="24"/>
        </w:rPr>
        <w:t xml:space="preserve">.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</w:t>
      </w:r>
    </w:p>
    <w:p w:rsidR="00AE1A76" w:rsidRDefault="00AE1A76" w:rsidP="00AE1A7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prihlasujem sa na</w:t>
      </w:r>
      <w:r w:rsidR="00810173">
        <w:rPr>
          <w:sz w:val="24"/>
          <w:szCs w:val="24"/>
        </w:rPr>
        <w:t xml:space="preserve"> opravnú</w:t>
      </w:r>
      <w:r>
        <w:rPr>
          <w:sz w:val="24"/>
          <w:szCs w:val="24"/>
        </w:rPr>
        <w:t xml:space="preserve"> štátnu skúšku v študijnom odbore právo v akademickom roku </w:t>
      </w:r>
      <w:r w:rsidR="00630CF9">
        <w:rPr>
          <w:sz w:val="24"/>
          <w:szCs w:val="24"/>
        </w:rPr>
        <w:t>2020/2021</w:t>
      </w:r>
      <w:r>
        <w:rPr>
          <w:sz w:val="24"/>
          <w:szCs w:val="24"/>
        </w:rPr>
        <w:t xml:space="preserve"> v</w:t>
      </w:r>
      <w:r w:rsidR="00070523">
        <w:rPr>
          <w:sz w:val="24"/>
          <w:szCs w:val="24"/>
        </w:rPr>
        <w:t>o vyššie vyznačenom</w:t>
      </w:r>
      <w:r>
        <w:rPr>
          <w:sz w:val="24"/>
          <w:szCs w:val="24"/>
        </w:rPr>
        <w:t> opravnom termíne.</w:t>
      </w: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Predmet/y štátnej skúšky:</w:t>
      </w: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2"/>
          <w:u w:val="dotted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2"/>
          <w:u w:val="dotted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4"/>
          <w:szCs w:val="24"/>
        </w:rPr>
      </w:pPr>
    </w:p>
    <w:p w:rsidR="00070523" w:rsidRDefault="00070523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V Trnave  dňa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podpis študenta</w:t>
      </w:r>
    </w:p>
    <w:p w:rsidR="00AE1A76" w:rsidRDefault="00AE1A76" w:rsidP="00AE1A76">
      <w:pPr>
        <w:ind w:left="708"/>
        <w:rPr>
          <w:sz w:val="24"/>
          <w:szCs w:val="24"/>
        </w:rPr>
      </w:pPr>
    </w:p>
    <w:p w:rsidR="00AE1A76" w:rsidRDefault="00AE1A76" w:rsidP="00AE1A76">
      <w:pPr>
        <w:spacing w:before="120" w:after="120"/>
        <w:jc w:val="both"/>
        <w:rPr>
          <w:sz w:val="22"/>
          <w:szCs w:val="22"/>
        </w:rPr>
      </w:pPr>
    </w:p>
    <w:p w:rsidR="00780822" w:rsidRDefault="00780822" w:rsidP="00AE1A76">
      <w:pPr>
        <w:spacing w:before="120" w:after="120"/>
        <w:jc w:val="both"/>
        <w:rPr>
          <w:sz w:val="22"/>
          <w:szCs w:val="22"/>
        </w:rPr>
      </w:pPr>
    </w:p>
    <w:p w:rsidR="008D6B0D" w:rsidRDefault="008D6B0D" w:rsidP="00AE1A76">
      <w:pPr>
        <w:spacing w:before="120" w:after="120"/>
        <w:jc w:val="both"/>
        <w:rPr>
          <w:sz w:val="22"/>
          <w:szCs w:val="22"/>
        </w:rPr>
      </w:pPr>
      <w:bookmarkStart w:id="0" w:name="_GoBack"/>
      <w:bookmarkEnd w:id="0"/>
    </w:p>
    <w:p w:rsidR="00780822" w:rsidRDefault="00780822" w:rsidP="00AE1A76">
      <w:pPr>
        <w:spacing w:before="120" w:after="120"/>
        <w:jc w:val="both"/>
        <w:rPr>
          <w:sz w:val="22"/>
          <w:szCs w:val="22"/>
        </w:rPr>
      </w:pPr>
    </w:p>
    <w:p w:rsidR="00AE1A76" w:rsidRDefault="00070523" w:rsidP="00AE1A7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</w:t>
      </w:r>
      <w:r w:rsidR="00AE1A76">
        <w:rPr>
          <w:sz w:val="22"/>
          <w:szCs w:val="22"/>
          <w:u w:val="single"/>
        </w:rPr>
        <w:t>armonogram študentov bude zverejnený v systéme MAIS (zobrazí sa po prihlásení do systému).</w:t>
      </w:r>
    </w:p>
    <w:p w:rsidR="00DF0EF2" w:rsidRPr="00DF0B06" w:rsidRDefault="00DF0EF2">
      <w:pPr>
        <w:rPr>
          <w:sz w:val="22"/>
          <w:szCs w:val="22"/>
        </w:rPr>
      </w:pPr>
      <w:r w:rsidRPr="00DF0B06">
        <w:rPr>
          <w:sz w:val="22"/>
          <w:szCs w:val="22"/>
        </w:rPr>
        <w:t xml:space="preserve">         </w:t>
      </w:r>
    </w:p>
    <w:sectPr w:rsidR="00DF0EF2" w:rsidRPr="00DF0B06" w:rsidSect="00AE1A76">
      <w:headerReference w:type="default" r:id="rId7"/>
      <w:footerReference w:type="default" r:id="rId8"/>
      <w:headerReference w:type="first" r:id="rId9"/>
      <w:pgSz w:w="11907" w:h="16840" w:code="9"/>
      <w:pgMar w:top="1252" w:right="1134" w:bottom="567" w:left="1418" w:header="142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CC" w:rsidRDefault="00EF0FCC">
      <w:r>
        <w:separator/>
      </w:r>
    </w:p>
  </w:endnote>
  <w:endnote w:type="continuationSeparator" w:id="0">
    <w:p w:rsidR="00EF0FCC" w:rsidRDefault="00EF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1A" w:rsidRPr="00E6443D" w:rsidRDefault="00BE4F1A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CC" w:rsidRDefault="00EF0FCC">
      <w:r>
        <w:separator/>
      </w:r>
    </w:p>
  </w:footnote>
  <w:footnote w:type="continuationSeparator" w:id="0">
    <w:p w:rsidR="00EF0FCC" w:rsidRDefault="00EF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5" w:rsidRPr="00783875" w:rsidRDefault="00783875" w:rsidP="00783875">
    <w:pPr>
      <w:pStyle w:val="Hlavika"/>
      <w:framePr w:wrap="around" w:vAnchor="text" w:hAnchor="page" w:x="1342" w:y="656"/>
      <w:jc w:val="center"/>
      <w:rPr>
        <w:sz w:val="24"/>
        <w:szCs w:val="24"/>
      </w:rPr>
    </w:pPr>
    <w:r w:rsidRPr="00783875">
      <w:rPr>
        <w:rStyle w:val="slostrany"/>
        <w:sz w:val="24"/>
        <w:szCs w:val="24"/>
      </w:rPr>
      <w:fldChar w:fldCharType="begin"/>
    </w:r>
    <w:r w:rsidRPr="00783875">
      <w:rPr>
        <w:rStyle w:val="slostrany"/>
        <w:sz w:val="24"/>
        <w:szCs w:val="24"/>
      </w:rPr>
      <w:instrText xml:space="preserve">PAGE  </w:instrText>
    </w:r>
    <w:r w:rsidRPr="00783875">
      <w:rPr>
        <w:rStyle w:val="slostrany"/>
        <w:sz w:val="24"/>
        <w:szCs w:val="24"/>
      </w:rPr>
      <w:fldChar w:fldCharType="separate"/>
    </w:r>
    <w:r w:rsidR="0088316F">
      <w:rPr>
        <w:rStyle w:val="slostrany"/>
        <w:noProof/>
        <w:sz w:val="24"/>
        <w:szCs w:val="24"/>
      </w:rPr>
      <w:t>2</w:t>
    </w:r>
    <w:r w:rsidRPr="00783875">
      <w:rPr>
        <w:rStyle w:val="slostrany"/>
        <w:sz w:val="24"/>
        <w:szCs w:val="24"/>
      </w:rPr>
      <w:fldChar w:fldCharType="end"/>
    </w:r>
  </w:p>
  <w:p w:rsidR="00783875" w:rsidRPr="00783875" w:rsidRDefault="00783875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BE4F1A" w:rsidRPr="00783875" w:rsidRDefault="00BE4F1A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7" w:type="dxa"/>
      <w:tblInd w:w="-347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93"/>
      <w:gridCol w:w="6237"/>
      <w:gridCol w:w="1837"/>
    </w:tblGrid>
    <w:tr w:rsidR="00447CDA">
      <w:trPr>
        <w:trHeight w:hRule="exact" w:val="1555"/>
      </w:trPr>
      <w:tc>
        <w:tcPr>
          <w:tcW w:w="1693" w:type="dxa"/>
        </w:tcPr>
        <w:p w:rsidR="00A03C9A" w:rsidRDefault="00FD769D" w:rsidP="000F523F">
          <w:pPr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802005" cy="802005"/>
                <wp:effectExtent l="0" t="0" r="0" b="0"/>
                <wp:wrapNone/>
                <wp:docPr id="9" name="Obrázok 9" descr="Logo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CDA">
            <w:t xml:space="preserve">  </w:t>
          </w:r>
          <w:r w:rsidR="00447CDA" w:rsidRPr="00C15E3F">
            <w:t xml:space="preserve">   </w:t>
          </w:r>
        </w:p>
        <w:p w:rsidR="00A03C9A" w:rsidRPr="00A03C9A" w:rsidRDefault="00A03C9A" w:rsidP="00A03C9A"/>
        <w:p w:rsidR="00447CDA" w:rsidRPr="00A03C9A" w:rsidRDefault="00447CDA" w:rsidP="00A03C9A"/>
      </w:tc>
      <w:tc>
        <w:tcPr>
          <w:tcW w:w="6237" w:type="dxa"/>
        </w:tcPr>
        <w:p w:rsidR="00447CDA" w:rsidRDefault="00447CDA" w:rsidP="0051183E">
          <w:pPr>
            <w:ind w:left="425" w:right="851" w:hanging="425"/>
            <w:jc w:val="center"/>
            <w:rPr>
              <w:b/>
              <w:sz w:val="24"/>
              <w:szCs w:val="24"/>
            </w:rPr>
          </w:pPr>
        </w:p>
        <w:p w:rsidR="00447CDA" w:rsidRDefault="00447CDA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</w:t>
          </w:r>
          <w:r w:rsidR="00A03C9A">
            <w:rPr>
              <w:b/>
              <w:sz w:val="24"/>
              <w:szCs w:val="24"/>
            </w:rPr>
            <w:t xml:space="preserve">     </w:t>
          </w:r>
          <w:r w:rsidR="001F59C6">
            <w:rPr>
              <w:b/>
              <w:sz w:val="24"/>
              <w:szCs w:val="24"/>
            </w:rPr>
            <w:t xml:space="preserve">      </w:t>
          </w:r>
          <w:r>
            <w:rPr>
              <w:b/>
              <w:sz w:val="24"/>
              <w:szCs w:val="24"/>
            </w:rPr>
            <w:t>TRNAVSKÁ UNIVERZITA V TRNAVE</w:t>
          </w:r>
        </w:p>
        <w:p w:rsidR="00447CDA" w:rsidRDefault="00A03C9A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</w:t>
          </w:r>
          <w:r w:rsidR="001F59C6">
            <w:rPr>
              <w:b/>
              <w:sz w:val="24"/>
              <w:szCs w:val="24"/>
            </w:rPr>
            <w:t xml:space="preserve">       </w:t>
          </w:r>
          <w:r w:rsidR="00447CDA">
            <w:rPr>
              <w:b/>
              <w:sz w:val="24"/>
              <w:szCs w:val="24"/>
            </w:rPr>
            <w:t xml:space="preserve">  PRÁVNICKÁ FAKULTA</w:t>
          </w:r>
        </w:p>
        <w:p w:rsidR="00447CDA" w:rsidRDefault="00447CDA" w:rsidP="00447CDA">
          <w:pPr>
            <w:jc w:val="center"/>
            <w:rPr>
              <w:b/>
              <w:sz w:val="12"/>
            </w:rPr>
          </w:pPr>
        </w:p>
        <w:p w:rsidR="00447CDA" w:rsidRPr="00EB5F20" w:rsidRDefault="00447CDA" w:rsidP="00447CDA">
          <w:pPr>
            <w:rPr>
              <w:i/>
              <w:sz w:val="22"/>
              <w:szCs w:val="22"/>
            </w:rPr>
          </w:pPr>
          <w:r w:rsidRPr="00EB5F20">
            <w:rPr>
              <w:sz w:val="22"/>
              <w:szCs w:val="22"/>
            </w:rPr>
            <w:t xml:space="preserve">                  </w:t>
          </w:r>
          <w:r w:rsidR="00A03C9A" w:rsidRPr="00EB5F20">
            <w:rPr>
              <w:sz w:val="22"/>
              <w:szCs w:val="22"/>
            </w:rPr>
            <w:t xml:space="preserve">      </w:t>
          </w:r>
          <w:r w:rsidRPr="00EB5F20">
            <w:rPr>
              <w:sz w:val="22"/>
              <w:szCs w:val="22"/>
            </w:rPr>
            <w:t xml:space="preserve"> </w:t>
          </w:r>
          <w:r w:rsidR="001F59C6" w:rsidRPr="00EB5F20">
            <w:rPr>
              <w:sz w:val="22"/>
              <w:szCs w:val="22"/>
            </w:rPr>
            <w:t xml:space="preserve">  </w:t>
          </w:r>
          <w:proofErr w:type="spellStart"/>
          <w:r w:rsidRPr="00EB5F20">
            <w:rPr>
              <w:i/>
              <w:sz w:val="22"/>
              <w:szCs w:val="22"/>
            </w:rPr>
            <w:t>Hornopotočná</w:t>
          </w:r>
          <w:proofErr w:type="spellEnd"/>
          <w:r w:rsidRPr="00EB5F20">
            <w:rPr>
              <w:i/>
              <w:sz w:val="22"/>
              <w:szCs w:val="22"/>
            </w:rPr>
            <w:t xml:space="preserve"> 23, 918 43  Trnava</w:t>
          </w:r>
        </w:p>
      </w:tc>
      <w:tc>
        <w:tcPr>
          <w:tcW w:w="1837" w:type="dxa"/>
        </w:tcPr>
        <w:p w:rsidR="00447CDA" w:rsidRPr="00F405CD" w:rsidRDefault="00447CDA" w:rsidP="0052568F"/>
        <w:p w:rsidR="00447CDA" w:rsidRDefault="00C74AFF" w:rsidP="000F523F">
          <w:pPr>
            <w:jc w:val="center"/>
          </w:pPr>
          <w:r>
            <w:object w:dxaOrig="2792" w:dyaOrig="26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25pt;height:66pt" o:ole="" fillcolor="window">
                <v:imagedata r:id="rId2" o:title=""/>
              </v:shape>
              <o:OLEObject Type="Embed" ProgID="CorelPhotoPaint.Image.8" ShapeID="_x0000_i1025" DrawAspect="Content" ObjectID="_1684153143" r:id="rId3"/>
            </w:object>
          </w:r>
        </w:p>
      </w:tc>
    </w:tr>
  </w:tbl>
  <w:p w:rsidR="00B077CB" w:rsidRPr="00F405CD" w:rsidRDefault="00B077CB" w:rsidP="00722CEE">
    <w:pPr>
      <w:pStyle w:val="Hlavika"/>
      <w:pBdr>
        <w:bottom w:val="single" w:sz="4" w:space="0" w:color="auto"/>
      </w:pBdr>
      <w:rPr>
        <w:color w:val="FF0000"/>
        <w:sz w:val="22"/>
        <w:szCs w:val="22"/>
      </w:rPr>
    </w:pPr>
  </w:p>
  <w:p w:rsidR="00783875" w:rsidRPr="00783875" w:rsidRDefault="00FD769D">
    <w:pPr>
      <w:pStyle w:val="Hlavika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610870</wp:posOffset>
              </wp:positionV>
              <wp:extent cx="802005" cy="71374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802005" cy="7137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6" o:spid="_x0000_s1026" style="position:absolute;margin-left:-3.85pt;margin-top:48.1pt;width:63.15pt;height:5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knWgIAAKMEAAAOAAAAZHJzL2Uyb0RvYy54bWysVFFv2jAQfp+0/2D5nSahKdCooUIEpknd&#10;VqndDzC2Q6wlPs82hG7af9/ZAUa3l2kaDybnu3z33X13ubs/dC3ZS+sU6JJmVyklUnMQSm9L+vl5&#10;PZpR4jzTgrWgZUlfpKP387dv7npTyDE00AppCYJoV/SmpI33pkgSxxvZMXcFRmp01mA75tG020RY&#10;1iN61ybjNJ0kPVhhLHDpHN5Wg5POI35dS+4/1bWTnrQlRW4+njaem3Am8ztWbC0zjeJHGuwfWHRM&#10;aUx6hqqYZ2Rn1R9QneIWHNT+ikOXQF0rLmMNWE2W/lbNU8OMjLVgc5w5t8n9P1j+cf9oiRKoHSWa&#10;dSjRYuchZiaT0J7euAKjnsyjDQU68wD8iyMalg3TW7lwBps8vH66shb6RjKBPAMqPMuDXwkVoxAx&#10;eQUZDIfgZNN/AIH5GeaPvTzUtgspsUvkECV7OUuGiITj5SzFKbihhKNrml1P8yhpworTy8Y6/05C&#10;R8JDSS2SjeBs/+B8IMOKU0jIpWGt2jZOBabAkHAZkkUxv9+mt6vZapaP8vFkNcrTqhot1st8NFln&#10;05vqulouq+xHwM/yolFCSB3gToOV5X8n3HHEh5E4j5aDVokAFyg5u90sW0v2DAd7HX9BLKzmIix5&#10;TSO6sZbTf6wuihH6Pyi9AfGCWljAXuG+4GbjQwP2GyU9bklJ3dcds5KS9r1GeW+zHDtOfDTym+kY&#10;DXvp2Vx6mOYIVVJPyfC49MMq7oxV2wYzZVEbDWEGaxX1CfMxsELewcBNiBUctzas2qUdo359W+Y/&#10;AQAA//8DAFBLAwQUAAYACAAAACEAbjBOluAAAAAJAQAADwAAAGRycy9kb3ducmV2LnhtbEyPQUvD&#10;QBCF74L/YRnBi7Sb5pDWmEmRglhEKE215212TILZ2TS7TeK/d3vS2xve471vsvVkWjFQ7xrLCIt5&#10;BIK4tLrhCuHj8DJbgXBesVatZUL4IQfr/PYmU6m2I+9pKHwlQgm7VCHU3neplK6sySg3tx1x8L5s&#10;b5QPZ19J3asxlJtWxlGUSKMaDgu16mhTU/ldXAzCWO6G4+H9Ve4ejlvL5+15U3y+Id7fTc9PIDxN&#10;/i8MV/yADnlgOtkLaydahNlyGZIIj0kM4uovVgmIE0IcBSHzTP7/IP8FAAD//wMAUEsBAi0AFAAG&#10;AAgAAAAhALaDOJL+AAAA4QEAABMAAAAAAAAAAAAAAAAAAAAAAFtDb250ZW50X1R5cGVzXS54bWxQ&#10;SwECLQAUAAYACAAAACEAOP0h/9YAAACUAQAACwAAAAAAAAAAAAAAAAAvAQAAX3JlbHMvLnJlbHNQ&#10;SwECLQAUAAYACAAAACEAC9C5J1oCAACjBAAADgAAAAAAAAAAAAAAAAAuAgAAZHJzL2Uyb0RvYy54&#10;bWxQSwECLQAUAAYACAAAACEAbjBOluAAAAAJAQAADwAAAAAAAAAAAAAAAAC0BAAAZHJzL2Rvd25y&#10;ZXYueG1sUEsFBgAAAAAEAAQA8wAAAMEFAAAAAA==&#10;" filled="f" stroked="f">
              <o:lock v:ext="edit" aspectratio="t" text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76"/>
    <w:rsid w:val="0003637E"/>
    <w:rsid w:val="000605EA"/>
    <w:rsid w:val="000631F3"/>
    <w:rsid w:val="00070523"/>
    <w:rsid w:val="000916EC"/>
    <w:rsid w:val="0009576F"/>
    <w:rsid w:val="000C6648"/>
    <w:rsid w:val="000D3A1D"/>
    <w:rsid w:val="000F523F"/>
    <w:rsid w:val="001279D3"/>
    <w:rsid w:val="001371F9"/>
    <w:rsid w:val="001447CD"/>
    <w:rsid w:val="00171320"/>
    <w:rsid w:val="0018311E"/>
    <w:rsid w:val="001B31CB"/>
    <w:rsid w:val="001F59C6"/>
    <w:rsid w:val="00207B41"/>
    <w:rsid w:val="0021491F"/>
    <w:rsid w:val="00221F20"/>
    <w:rsid w:val="00290188"/>
    <w:rsid w:val="002E34F4"/>
    <w:rsid w:val="002F4D20"/>
    <w:rsid w:val="003173BC"/>
    <w:rsid w:val="003645DA"/>
    <w:rsid w:val="003B4BE6"/>
    <w:rsid w:val="003D6390"/>
    <w:rsid w:val="003E5019"/>
    <w:rsid w:val="003E63FF"/>
    <w:rsid w:val="00402193"/>
    <w:rsid w:val="00412674"/>
    <w:rsid w:val="00431407"/>
    <w:rsid w:val="00447CDA"/>
    <w:rsid w:val="00463D87"/>
    <w:rsid w:val="00471A02"/>
    <w:rsid w:val="00477ABA"/>
    <w:rsid w:val="004C1ECC"/>
    <w:rsid w:val="004D358F"/>
    <w:rsid w:val="0051183E"/>
    <w:rsid w:val="00513DC3"/>
    <w:rsid w:val="00514ECF"/>
    <w:rsid w:val="0052568F"/>
    <w:rsid w:val="0057238E"/>
    <w:rsid w:val="00577582"/>
    <w:rsid w:val="005A78C1"/>
    <w:rsid w:val="005E0884"/>
    <w:rsid w:val="005E73D3"/>
    <w:rsid w:val="00601852"/>
    <w:rsid w:val="00630CF9"/>
    <w:rsid w:val="00641181"/>
    <w:rsid w:val="0065053F"/>
    <w:rsid w:val="006661C2"/>
    <w:rsid w:val="00680031"/>
    <w:rsid w:val="006B30E4"/>
    <w:rsid w:val="006D0729"/>
    <w:rsid w:val="006D6254"/>
    <w:rsid w:val="006E449A"/>
    <w:rsid w:val="00722CEE"/>
    <w:rsid w:val="00725890"/>
    <w:rsid w:val="00747F0D"/>
    <w:rsid w:val="007706FD"/>
    <w:rsid w:val="00780822"/>
    <w:rsid w:val="00783875"/>
    <w:rsid w:val="007B3751"/>
    <w:rsid w:val="007C65A9"/>
    <w:rsid w:val="007E7B34"/>
    <w:rsid w:val="00810173"/>
    <w:rsid w:val="0082334B"/>
    <w:rsid w:val="008544C7"/>
    <w:rsid w:val="008617D4"/>
    <w:rsid w:val="0087301B"/>
    <w:rsid w:val="0088316F"/>
    <w:rsid w:val="00886517"/>
    <w:rsid w:val="00894A08"/>
    <w:rsid w:val="008D6B0D"/>
    <w:rsid w:val="008F79C3"/>
    <w:rsid w:val="00926556"/>
    <w:rsid w:val="009323E1"/>
    <w:rsid w:val="00941626"/>
    <w:rsid w:val="009B3AA9"/>
    <w:rsid w:val="009C4CBB"/>
    <w:rsid w:val="009E7860"/>
    <w:rsid w:val="00A00B9A"/>
    <w:rsid w:val="00A01C39"/>
    <w:rsid w:val="00A03C9A"/>
    <w:rsid w:val="00A067AE"/>
    <w:rsid w:val="00A069DD"/>
    <w:rsid w:val="00A1747E"/>
    <w:rsid w:val="00A20F4B"/>
    <w:rsid w:val="00AA461E"/>
    <w:rsid w:val="00AB4CDD"/>
    <w:rsid w:val="00AE1166"/>
    <w:rsid w:val="00AE1A76"/>
    <w:rsid w:val="00B077CB"/>
    <w:rsid w:val="00B63A6F"/>
    <w:rsid w:val="00B835F6"/>
    <w:rsid w:val="00B900FC"/>
    <w:rsid w:val="00BA18D9"/>
    <w:rsid w:val="00BC665D"/>
    <w:rsid w:val="00BD1FBB"/>
    <w:rsid w:val="00BE175D"/>
    <w:rsid w:val="00BE4F1A"/>
    <w:rsid w:val="00C15E3F"/>
    <w:rsid w:val="00C4153D"/>
    <w:rsid w:val="00C74AFF"/>
    <w:rsid w:val="00C7521E"/>
    <w:rsid w:val="00CB27A4"/>
    <w:rsid w:val="00D50459"/>
    <w:rsid w:val="00D50BED"/>
    <w:rsid w:val="00D562A0"/>
    <w:rsid w:val="00D865A4"/>
    <w:rsid w:val="00DA3093"/>
    <w:rsid w:val="00DB073F"/>
    <w:rsid w:val="00DD4945"/>
    <w:rsid w:val="00DD6538"/>
    <w:rsid w:val="00DD72D2"/>
    <w:rsid w:val="00DF0B06"/>
    <w:rsid w:val="00DF0EF2"/>
    <w:rsid w:val="00DF6C9B"/>
    <w:rsid w:val="00E334BF"/>
    <w:rsid w:val="00E6443D"/>
    <w:rsid w:val="00EB4544"/>
    <w:rsid w:val="00EB5F20"/>
    <w:rsid w:val="00EF0FCC"/>
    <w:rsid w:val="00F405CD"/>
    <w:rsid w:val="00FA5105"/>
    <w:rsid w:val="00FC1AF9"/>
    <w:rsid w:val="00FC7732"/>
    <w:rsid w:val="00FD769D"/>
    <w:rsid w:val="00FE05B7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E1A76"/>
    <w:pPr>
      <w:keepNext/>
      <w:spacing w:line="360" w:lineRule="auto"/>
      <w:jc w:val="both"/>
      <w:outlineLvl w:val="5"/>
    </w:pPr>
    <w:rPr>
      <w:rFonts w:ascii="Arial Narrow" w:hAnsi="Arial Narrow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semiHidden/>
    <w:rsid w:val="00AE1A76"/>
    <w:rPr>
      <w:rFonts w:ascii="Arial Narrow" w:hAnsi="Arial Narrow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E1A76"/>
    <w:pPr>
      <w:keepNext/>
      <w:spacing w:line="360" w:lineRule="auto"/>
      <w:jc w:val="both"/>
      <w:outlineLvl w:val="5"/>
    </w:pPr>
    <w:rPr>
      <w:rFonts w:ascii="Arial Narrow" w:hAnsi="Arial Narrow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semiHidden/>
    <w:rsid w:val="00AE1A76"/>
    <w:rPr>
      <w:rFonts w:ascii="Arial Narrow" w:hAnsi="Arial Narro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Trnavska univerzita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Krajcirovicova Jana</dc:creator>
  <cp:lastModifiedBy>osedlakova</cp:lastModifiedBy>
  <cp:revision>8</cp:revision>
  <cp:lastPrinted>2021-06-02T13:29:00Z</cp:lastPrinted>
  <dcterms:created xsi:type="dcterms:W3CDTF">2019-05-03T08:52:00Z</dcterms:created>
  <dcterms:modified xsi:type="dcterms:W3CDTF">2021-06-02T13:33:00Z</dcterms:modified>
</cp:coreProperties>
</file>