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F6D8" w14:textId="0D0B5CFF" w:rsidR="004D04F8" w:rsidRDefault="004D04F8" w:rsidP="004D04F8">
      <w:pPr>
        <w:jc w:val="center"/>
        <w:rPr>
          <w:b/>
          <w:bCs/>
          <w:sz w:val="32"/>
          <w:szCs w:val="32"/>
        </w:rPr>
      </w:pPr>
      <w:r w:rsidRPr="00A16AAB">
        <w:rPr>
          <w:b/>
          <w:bCs/>
          <w:sz w:val="32"/>
          <w:szCs w:val="32"/>
        </w:rPr>
        <w:t>Právna metodológia</w:t>
      </w:r>
      <w:r>
        <w:rPr>
          <w:b/>
          <w:bCs/>
          <w:sz w:val="32"/>
          <w:szCs w:val="32"/>
        </w:rPr>
        <w:t xml:space="preserve"> (LS 1. roč. Mgr.)</w:t>
      </w:r>
      <w:r w:rsidR="00AF5328">
        <w:rPr>
          <w:b/>
          <w:bCs/>
          <w:sz w:val="32"/>
          <w:szCs w:val="32"/>
        </w:rPr>
        <w:t xml:space="preserve"> – sylabus a otázky na skúšku</w:t>
      </w:r>
    </w:p>
    <w:p w14:paraId="4D205BEA" w14:textId="77777777" w:rsidR="003A51EF" w:rsidRDefault="003A51EF" w:rsidP="004D04F8">
      <w:pPr>
        <w:jc w:val="center"/>
        <w:rPr>
          <w:b/>
          <w:bCs/>
          <w:sz w:val="32"/>
          <w:szCs w:val="32"/>
        </w:rPr>
      </w:pPr>
    </w:p>
    <w:p w14:paraId="28B8A36C" w14:textId="3ED5E344" w:rsidR="004D04F8" w:rsidRDefault="004D04F8" w:rsidP="004D04F8">
      <w:pPr>
        <w:jc w:val="both"/>
        <w:rPr>
          <w:sz w:val="24"/>
          <w:szCs w:val="24"/>
        </w:rPr>
      </w:pPr>
      <w:r w:rsidRPr="0024420E">
        <w:rPr>
          <w:b/>
          <w:bCs/>
          <w:sz w:val="24"/>
          <w:szCs w:val="24"/>
        </w:rPr>
        <w:t>Literatúra</w:t>
      </w:r>
      <w:r w:rsidRPr="00A16AAB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MELZER, Filip: Metodologie nalézání práva.</w:t>
      </w:r>
      <w:r w:rsidR="000A6F5F">
        <w:rPr>
          <w:sz w:val="24"/>
          <w:szCs w:val="24"/>
        </w:rPr>
        <w:t xml:space="preserve"> Praha : </w:t>
      </w:r>
      <w:r w:rsidR="000A6F5F" w:rsidRPr="000A6F5F">
        <w:rPr>
          <w:sz w:val="24"/>
          <w:szCs w:val="24"/>
        </w:rPr>
        <w:t>C. H. Beck, 2011</w:t>
      </w:r>
      <w:r w:rsidR="000A6F5F">
        <w:rPr>
          <w:sz w:val="24"/>
          <w:szCs w:val="24"/>
        </w:rPr>
        <w:t>.</w:t>
      </w:r>
    </w:p>
    <w:p w14:paraId="4E622FBD" w14:textId="297229E7" w:rsidR="004D04F8" w:rsidRDefault="004D04F8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GÁBRIŠ, Tomáš: Preskriptívna teória práva.</w:t>
      </w:r>
      <w:r w:rsidR="000A6F5F">
        <w:rPr>
          <w:sz w:val="24"/>
          <w:szCs w:val="24"/>
        </w:rPr>
        <w:t xml:space="preserve"> Bratislava : VEDA, 2020. </w:t>
      </w:r>
    </w:p>
    <w:p w14:paraId="27CE46C5" w14:textId="15F3088A" w:rsidR="004D04F8" w:rsidRDefault="004D04F8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>Prednášky 1/0</w:t>
      </w:r>
    </w:p>
    <w:p w14:paraId="6F85E463" w14:textId="1C0D4EF6" w:rsidR="003A51EF" w:rsidRDefault="003A51EF" w:rsidP="004D04F8">
      <w:pPr>
        <w:jc w:val="both"/>
        <w:rPr>
          <w:b/>
          <w:bCs/>
          <w:sz w:val="24"/>
          <w:szCs w:val="24"/>
        </w:rPr>
      </w:pPr>
    </w:p>
    <w:p w14:paraId="459B050A" w14:textId="77777777" w:rsidR="00912952" w:rsidRDefault="00912952" w:rsidP="004D04F8">
      <w:pPr>
        <w:jc w:val="both"/>
        <w:rPr>
          <w:b/>
          <w:bCs/>
          <w:sz w:val="24"/>
          <w:szCs w:val="24"/>
        </w:rPr>
      </w:pPr>
    </w:p>
    <w:p w14:paraId="279B499C" w14:textId="6F8B8DC6" w:rsidR="004D04F8" w:rsidRDefault="004D04F8" w:rsidP="004D04F8">
      <w:pPr>
        <w:jc w:val="both"/>
        <w:rPr>
          <w:b/>
          <w:bCs/>
          <w:sz w:val="24"/>
          <w:szCs w:val="24"/>
        </w:rPr>
      </w:pPr>
      <w:r w:rsidRPr="004D04F8">
        <w:rPr>
          <w:b/>
          <w:bCs/>
          <w:sz w:val="24"/>
          <w:szCs w:val="24"/>
        </w:rPr>
        <w:t>Sylabus a otázky na skúšku:</w:t>
      </w:r>
    </w:p>
    <w:p w14:paraId="57CAD9AB" w14:textId="77777777" w:rsidR="00912952" w:rsidRPr="004D04F8" w:rsidRDefault="00912952" w:rsidP="004D04F8">
      <w:pPr>
        <w:jc w:val="both"/>
        <w:rPr>
          <w:b/>
          <w:bCs/>
          <w:sz w:val="24"/>
          <w:szCs w:val="24"/>
        </w:rPr>
      </w:pPr>
    </w:p>
    <w:p w14:paraId="2F7DB6A1" w14:textId="015FC8CA" w:rsidR="004D04F8" w:rsidRPr="003A51EF" w:rsidRDefault="004D04F8" w:rsidP="004D04F8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>Metodológia práva, filozofia práva a teória práva. Súkromnoprávna a verejnoprávna metodológia</w:t>
      </w:r>
      <w:r w:rsidR="0024020E" w:rsidRPr="003A51EF">
        <w:rPr>
          <w:b/>
          <w:bCs/>
          <w:sz w:val="28"/>
          <w:szCs w:val="28"/>
        </w:rPr>
        <w:t>.</w:t>
      </w:r>
      <w:r w:rsidRPr="003A51EF">
        <w:rPr>
          <w:b/>
          <w:bCs/>
          <w:sz w:val="28"/>
          <w:szCs w:val="28"/>
        </w:rPr>
        <w:t xml:space="preserve"> </w:t>
      </w:r>
      <w:r w:rsidRPr="003A51EF">
        <w:rPr>
          <w:b/>
          <w:bCs/>
          <w:sz w:val="28"/>
          <w:szCs w:val="28"/>
          <w:highlight w:val="yellow"/>
        </w:rPr>
        <w:t>ZDIEĽANÁ PREDNÁŠKA</w:t>
      </w:r>
      <w:r w:rsidR="000C6C88" w:rsidRPr="003A51EF">
        <w:rPr>
          <w:b/>
          <w:bCs/>
          <w:sz w:val="28"/>
          <w:szCs w:val="28"/>
        </w:rPr>
        <w:t xml:space="preserve"> – Tomáš Gábriš, Miriam Laclavíková</w:t>
      </w:r>
    </w:p>
    <w:p w14:paraId="211BFCDF" w14:textId="362B99A1" w:rsidR="00B423F2" w:rsidRPr="003A51EF" w:rsidRDefault="005763E9" w:rsidP="004D04F8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  <w:r w:rsidR="00B423F2" w:rsidRPr="003A51EF">
        <w:rPr>
          <w:b/>
          <w:bCs/>
          <w:sz w:val="24"/>
          <w:szCs w:val="24"/>
        </w:rPr>
        <w:t xml:space="preserve"> </w:t>
      </w:r>
    </w:p>
    <w:p w14:paraId="6EE69775" w14:textId="435AD2AC" w:rsidR="00B423F2" w:rsidRDefault="00B423F2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>1. Teória práva a metodológia práva – vzájomné vzťahy, vymedzenie predmetu</w:t>
      </w:r>
      <w:r w:rsidR="000C6C88">
        <w:rPr>
          <w:sz w:val="24"/>
          <w:szCs w:val="24"/>
        </w:rPr>
        <w:t xml:space="preserve"> – abstrakcia/zovšeobecnenie statických právnych pojmov, inštitútov a noriem verzus identifikovanie metodológie práva ako dynamickej/preskriptívnej/procedurálnej teórie práva</w:t>
      </w:r>
    </w:p>
    <w:p w14:paraId="115B0DF2" w14:textId="5574F45D" w:rsidR="00B423F2" w:rsidRDefault="00B423F2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>2. Filozofia práva a metodológia práva – vzájomné vzťahy, vymedzenie predmetu</w:t>
      </w:r>
      <w:r w:rsidR="000C6C88">
        <w:rPr>
          <w:sz w:val="24"/>
          <w:szCs w:val="24"/>
        </w:rPr>
        <w:t xml:space="preserve"> – skúmanie základných filozofických otázok v práve (ontológia, epistemológia</w:t>
      </w:r>
      <w:r w:rsidR="0094145C">
        <w:rPr>
          <w:sz w:val="24"/>
          <w:szCs w:val="24"/>
        </w:rPr>
        <w:t xml:space="preserve"> a axiológia práva, filozofia mysle a vedomia v práve, antropológia, logika, </w:t>
      </w:r>
      <w:r w:rsidR="000C6C88">
        <w:rPr>
          <w:sz w:val="24"/>
          <w:szCs w:val="24"/>
        </w:rPr>
        <w:t>etika, estetika)</w:t>
      </w:r>
      <w:r w:rsidR="0094145C">
        <w:rPr>
          <w:sz w:val="24"/>
          <w:szCs w:val="24"/>
        </w:rPr>
        <w:t xml:space="preserve"> verzus aplikácia metodológie ako osobitnej vedeckej náuky o metódach na právo </w:t>
      </w:r>
      <w:r w:rsidR="000C6C88">
        <w:rPr>
          <w:sz w:val="24"/>
          <w:szCs w:val="24"/>
        </w:rPr>
        <w:t xml:space="preserve"> </w:t>
      </w:r>
    </w:p>
    <w:p w14:paraId="03BB376B" w14:textId="3D06AB0C" w:rsidR="00B423F2" w:rsidRDefault="00B423F2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>3. Predmet právnej metodológie – špecifické metódy alebo štandardné operácie?</w:t>
      </w:r>
      <w:r w:rsidR="0094145C">
        <w:rPr>
          <w:sz w:val="24"/>
          <w:szCs w:val="24"/>
        </w:rPr>
        <w:t xml:space="preserve"> – využíva právo iba metódy identifikované vedeckou metodológiou, alebo má i vlastné, špecifické, autonómne metódy – osobitne pokiaľ ide o metódy právnej dogmatiky? Ide o „metódy“ alebo „len“ o štandardné operácie využívané v právnej dogmatike (právnej náuke o pozitívnom práve)?  </w:t>
      </w:r>
    </w:p>
    <w:p w14:paraId="26F46368" w14:textId="49D1845E" w:rsidR="004D04F8" w:rsidRDefault="00B423F2" w:rsidP="004D04F8">
      <w:pPr>
        <w:jc w:val="both"/>
        <w:rPr>
          <w:sz w:val="24"/>
          <w:szCs w:val="24"/>
        </w:rPr>
      </w:pPr>
      <w:r>
        <w:rPr>
          <w:sz w:val="24"/>
          <w:szCs w:val="24"/>
        </w:rPr>
        <w:t>4. Rozdiel medzi verejnoprávnou a súkromnoprávnou metódou regulácie</w:t>
      </w:r>
      <w:r w:rsidR="0094145C">
        <w:rPr>
          <w:sz w:val="24"/>
          <w:szCs w:val="24"/>
        </w:rPr>
        <w:t xml:space="preserve"> – pluralizmus teórií o verejnom a súkromnom práve, rozdiely medzi verejným a súkromným právom z</w:t>
      </w:r>
      <w:r w:rsidR="001A132A">
        <w:rPr>
          <w:sz w:val="24"/>
          <w:szCs w:val="24"/>
        </w:rPr>
        <w:t> </w:t>
      </w:r>
      <w:r w:rsidR="0094145C">
        <w:rPr>
          <w:sz w:val="24"/>
          <w:szCs w:val="24"/>
        </w:rPr>
        <w:t>pohľadu</w:t>
      </w:r>
      <w:r w:rsidR="001A132A">
        <w:rPr>
          <w:sz w:val="24"/>
          <w:szCs w:val="24"/>
        </w:rPr>
        <w:t xml:space="preserve"> metód -</w:t>
      </w:r>
      <w:r w:rsidR="0094145C">
        <w:rPr>
          <w:sz w:val="24"/>
          <w:szCs w:val="24"/>
        </w:rPr>
        <w:t xml:space="preserve"> metóda vrchnostenskej regulácie, metóda súkromnej autonómie vôle, metódy subsidiarity a proporcionality (verejno)právnej úpravy </w:t>
      </w:r>
      <w:r>
        <w:rPr>
          <w:sz w:val="24"/>
          <w:szCs w:val="24"/>
        </w:rPr>
        <w:tab/>
        <w:t xml:space="preserve"> </w:t>
      </w:r>
    </w:p>
    <w:p w14:paraId="30F258E5" w14:textId="5C491BD6" w:rsidR="005763E9" w:rsidRDefault="005763E9" w:rsidP="004D04F8">
      <w:pPr>
        <w:jc w:val="both"/>
        <w:rPr>
          <w:sz w:val="24"/>
          <w:szCs w:val="24"/>
        </w:rPr>
      </w:pPr>
    </w:p>
    <w:p w14:paraId="7BBDC7FD" w14:textId="42A14219" w:rsidR="005763E9" w:rsidRPr="003A51EF" w:rsidRDefault="005763E9" w:rsidP="004D04F8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064E3CD9" w14:textId="4E4CC213" w:rsidR="00B423F2" w:rsidRDefault="00B423F2" w:rsidP="00B42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C88">
        <w:rPr>
          <w:sz w:val="24"/>
          <w:szCs w:val="24"/>
        </w:rPr>
        <w:t>Vymedzte vzájomné vzťahy a predmet záujmu t</w:t>
      </w:r>
      <w:r>
        <w:rPr>
          <w:sz w:val="24"/>
          <w:szCs w:val="24"/>
        </w:rPr>
        <w:t>eóri</w:t>
      </w:r>
      <w:r w:rsidR="000C6C88">
        <w:rPr>
          <w:sz w:val="24"/>
          <w:szCs w:val="24"/>
        </w:rPr>
        <w:t>e</w:t>
      </w:r>
      <w:r>
        <w:rPr>
          <w:sz w:val="24"/>
          <w:szCs w:val="24"/>
        </w:rPr>
        <w:t xml:space="preserve"> práva a metodológi</w:t>
      </w:r>
      <w:r w:rsidR="000C6C88">
        <w:rPr>
          <w:sz w:val="24"/>
          <w:szCs w:val="24"/>
        </w:rPr>
        <w:t>e</w:t>
      </w:r>
      <w:r>
        <w:rPr>
          <w:sz w:val="24"/>
          <w:szCs w:val="24"/>
        </w:rPr>
        <w:t xml:space="preserve"> práva </w:t>
      </w:r>
    </w:p>
    <w:p w14:paraId="02811625" w14:textId="46194720" w:rsidR="00B423F2" w:rsidRDefault="00B423F2" w:rsidP="00B42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C88">
        <w:rPr>
          <w:sz w:val="24"/>
          <w:szCs w:val="24"/>
        </w:rPr>
        <w:t>Vymedzte vzájomné vzťahy a predmet záujmu f</w:t>
      </w:r>
      <w:r>
        <w:rPr>
          <w:sz w:val="24"/>
          <w:szCs w:val="24"/>
        </w:rPr>
        <w:t>ilozofi</w:t>
      </w:r>
      <w:r w:rsidR="000C6C88">
        <w:rPr>
          <w:sz w:val="24"/>
          <w:szCs w:val="24"/>
        </w:rPr>
        <w:t>e</w:t>
      </w:r>
      <w:r>
        <w:rPr>
          <w:sz w:val="24"/>
          <w:szCs w:val="24"/>
        </w:rPr>
        <w:t xml:space="preserve"> práva a metodológi</w:t>
      </w:r>
      <w:r w:rsidR="000C6C88">
        <w:rPr>
          <w:sz w:val="24"/>
          <w:szCs w:val="24"/>
        </w:rPr>
        <w:t>e</w:t>
      </w:r>
      <w:r>
        <w:rPr>
          <w:sz w:val="24"/>
          <w:szCs w:val="24"/>
        </w:rPr>
        <w:t xml:space="preserve"> práva</w:t>
      </w:r>
    </w:p>
    <w:p w14:paraId="2D3B3D98" w14:textId="10B2A290" w:rsidR="00B423F2" w:rsidRDefault="00B423F2" w:rsidP="00B423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0C6C88">
        <w:rPr>
          <w:sz w:val="24"/>
          <w:szCs w:val="24"/>
        </w:rPr>
        <w:t>Vymedzte p</w:t>
      </w:r>
      <w:r>
        <w:rPr>
          <w:sz w:val="24"/>
          <w:szCs w:val="24"/>
        </w:rPr>
        <w:t xml:space="preserve">redmet právnej metodológie – </w:t>
      </w:r>
      <w:r w:rsidR="000C6C88">
        <w:rPr>
          <w:sz w:val="24"/>
          <w:szCs w:val="24"/>
        </w:rPr>
        <w:t xml:space="preserve">využíva právo </w:t>
      </w:r>
      <w:r>
        <w:rPr>
          <w:sz w:val="24"/>
          <w:szCs w:val="24"/>
        </w:rPr>
        <w:t xml:space="preserve">špecifické metódy alebo </w:t>
      </w:r>
      <w:r w:rsidR="000C6C88">
        <w:rPr>
          <w:sz w:val="24"/>
          <w:szCs w:val="24"/>
        </w:rPr>
        <w:t xml:space="preserve">skôr </w:t>
      </w:r>
      <w:r>
        <w:rPr>
          <w:sz w:val="24"/>
          <w:szCs w:val="24"/>
        </w:rPr>
        <w:t>štandardné operácie?</w:t>
      </w:r>
    </w:p>
    <w:p w14:paraId="3F718D87" w14:textId="626D15DC" w:rsidR="005763E9" w:rsidRDefault="00B423F2" w:rsidP="00B423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C6C88">
        <w:rPr>
          <w:sz w:val="24"/>
          <w:szCs w:val="24"/>
        </w:rPr>
        <w:t>Vysvetlite r</w:t>
      </w:r>
      <w:r>
        <w:rPr>
          <w:sz w:val="24"/>
          <w:szCs w:val="24"/>
        </w:rPr>
        <w:t>ozdiel medzi verejnoprávnou a súkromnoprávnou metódou regulácie</w:t>
      </w:r>
    </w:p>
    <w:p w14:paraId="5ABF4E4F" w14:textId="58BC7311" w:rsidR="00B423F2" w:rsidRDefault="00B423F2" w:rsidP="00B423F2">
      <w:pPr>
        <w:jc w:val="both"/>
        <w:rPr>
          <w:sz w:val="24"/>
          <w:szCs w:val="24"/>
        </w:rPr>
      </w:pPr>
    </w:p>
    <w:p w14:paraId="540B3416" w14:textId="52A695FE" w:rsidR="00B423F2" w:rsidRPr="003A51EF" w:rsidRDefault="002D1DAC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B423F2" w:rsidRPr="003A51EF">
        <w:rPr>
          <w:b/>
          <w:bCs/>
          <w:sz w:val="28"/>
          <w:szCs w:val="28"/>
        </w:rPr>
        <w:t xml:space="preserve">Post-pozitivizmus v práve. Pramene práva v právnom post-pozitivizme. </w:t>
      </w:r>
      <w:r w:rsidR="009964D4" w:rsidRPr="003A51EF">
        <w:rPr>
          <w:b/>
          <w:bCs/>
          <w:sz w:val="28"/>
          <w:szCs w:val="28"/>
          <w:highlight w:val="yellow"/>
        </w:rPr>
        <w:t>ZDIEĽANÁ PREDNÁŠKA</w:t>
      </w:r>
      <w:r w:rsidR="009964D4" w:rsidRPr="003A51EF">
        <w:rPr>
          <w:b/>
          <w:bCs/>
          <w:sz w:val="28"/>
          <w:szCs w:val="28"/>
        </w:rPr>
        <w:t xml:space="preserve">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94145C" w:rsidRPr="003A51EF">
        <w:rPr>
          <w:b/>
          <w:bCs/>
          <w:sz w:val="28"/>
          <w:szCs w:val="28"/>
        </w:rPr>
        <w:t>Tomáš Gábriš</w:t>
      </w:r>
      <w:r w:rsidR="009964D4" w:rsidRPr="003A51EF">
        <w:rPr>
          <w:b/>
          <w:bCs/>
          <w:sz w:val="28"/>
          <w:szCs w:val="28"/>
        </w:rPr>
        <w:t>, Miriam Laclavíková</w:t>
      </w:r>
    </w:p>
    <w:p w14:paraId="4CDA2375" w14:textId="77777777" w:rsidR="00B423F2" w:rsidRPr="003A51EF" w:rsidRDefault="00B423F2" w:rsidP="00B423F2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678F15D2" w14:textId="2C900CEB" w:rsidR="00B423F2" w:rsidRDefault="00B423F2" w:rsidP="00B423F2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Právny systém verzus právny poriadok</w:t>
      </w:r>
      <w:r w:rsidR="0094145C">
        <w:rPr>
          <w:sz w:val="24"/>
          <w:szCs w:val="24"/>
        </w:rPr>
        <w:t xml:space="preserve"> – protikladné teórie o tom, ktorý pojem je širší a ktorý užší, ktorý naznačuje systematickosť práva a ktorý iba súhrn právnych prvkov, vzťah s pojmami právna rodina, veľký právny systém</w:t>
      </w:r>
    </w:p>
    <w:p w14:paraId="52BA2BF4" w14:textId="05CFE03F" w:rsidR="00C706DA" w:rsidRDefault="00B423F2" w:rsidP="00B423F2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Právne princípy </w:t>
      </w:r>
      <w:r w:rsidR="00C706DA">
        <w:rPr>
          <w:sz w:val="24"/>
          <w:szCs w:val="24"/>
        </w:rPr>
        <w:t xml:space="preserve">v súdnej praxi – </w:t>
      </w:r>
      <w:r w:rsidR="0094145C">
        <w:rPr>
          <w:sz w:val="24"/>
          <w:szCs w:val="24"/>
        </w:rPr>
        <w:t>uzatvorený, otvorený a pohyblivý (pootvorený) systém/súbor práva; otvorené/</w:t>
      </w:r>
      <w:r w:rsidR="00C706DA">
        <w:rPr>
          <w:sz w:val="24"/>
          <w:szCs w:val="24"/>
        </w:rPr>
        <w:t>dynamick</w:t>
      </w:r>
      <w:r w:rsidR="0094145C">
        <w:rPr>
          <w:sz w:val="24"/>
          <w:szCs w:val="24"/>
        </w:rPr>
        <w:t>é</w:t>
      </w:r>
      <w:r w:rsidR="00C706DA">
        <w:rPr>
          <w:sz w:val="24"/>
          <w:szCs w:val="24"/>
        </w:rPr>
        <w:t xml:space="preserve"> </w:t>
      </w:r>
      <w:r>
        <w:rPr>
          <w:sz w:val="24"/>
          <w:szCs w:val="24"/>
        </w:rPr>
        <w:t>prvk</w:t>
      </w:r>
      <w:r w:rsidR="0094145C">
        <w:rPr>
          <w:sz w:val="24"/>
          <w:szCs w:val="24"/>
        </w:rPr>
        <w:t>y</w:t>
      </w:r>
      <w:r w:rsidR="00C706DA">
        <w:rPr>
          <w:sz w:val="24"/>
          <w:szCs w:val="24"/>
        </w:rPr>
        <w:t xml:space="preserve"> pootvoreného systému práva</w:t>
      </w:r>
      <w:r w:rsidR="0094145C">
        <w:rPr>
          <w:sz w:val="24"/>
          <w:szCs w:val="24"/>
        </w:rPr>
        <w:t xml:space="preserve"> s dôrazom na právne princípy a ich odlíšenie od zása</w:t>
      </w:r>
      <w:r w:rsidR="001A132A">
        <w:rPr>
          <w:sz w:val="24"/>
          <w:szCs w:val="24"/>
        </w:rPr>
        <w:t>d</w:t>
      </w:r>
      <w:r w:rsidR="0094145C">
        <w:rPr>
          <w:sz w:val="24"/>
          <w:szCs w:val="24"/>
        </w:rPr>
        <w:t>, noriem a pravidiel; materiálne a formálne princípy/zásady</w:t>
      </w:r>
      <w:r w:rsidR="0053247D">
        <w:rPr>
          <w:sz w:val="24"/>
          <w:szCs w:val="24"/>
        </w:rPr>
        <w:t>; špecifiká aplikácie princípov v porovnaní s normami</w:t>
      </w:r>
      <w:r w:rsidR="0094145C">
        <w:rPr>
          <w:sz w:val="24"/>
          <w:szCs w:val="24"/>
        </w:rPr>
        <w:t xml:space="preserve"> </w:t>
      </w:r>
    </w:p>
    <w:p w14:paraId="60ABE987" w14:textId="15EC8778" w:rsidR="00C706DA" w:rsidRDefault="00C706DA" w:rsidP="00B423F2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Neokonštitucionalizmus – ústavné hodnoty a ľudské práva v súdnej praxi</w:t>
      </w:r>
      <w:r w:rsidR="0053247D">
        <w:rPr>
          <w:sz w:val="24"/>
          <w:szCs w:val="24"/>
        </w:rPr>
        <w:t xml:space="preserve"> – právny štát verzus ústavný štát, konštitucionalizmus a neokonštitucionalizmus; podoby neokonštitucionalizmu, význam ústavných hodnôt a ľudských práv v práve</w:t>
      </w:r>
    </w:p>
    <w:p w14:paraId="4D09361F" w14:textId="40F2DD2E" w:rsidR="00B423F2" w:rsidRPr="00B423F2" w:rsidRDefault="00C706DA" w:rsidP="00B423F2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Zmena právnej metodológie v 21. st. – od interpretácie späť k</w:t>
      </w:r>
      <w:r w:rsidR="0053247D">
        <w:rPr>
          <w:sz w:val="24"/>
          <w:szCs w:val="24"/>
        </w:rPr>
        <w:t> </w:t>
      </w:r>
      <w:r>
        <w:rPr>
          <w:sz w:val="24"/>
          <w:szCs w:val="24"/>
        </w:rPr>
        <w:t>argumentácii</w:t>
      </w:r>
      <w:r w:rsidR="0053247D">
        <w:rPr>
          <w:sz w:val="24"/>
          <w:szCs w:val="24"/>
        </w:rPr>
        <w:t>; princípy, ľudské práva a hodnoty = normy alebo topické argumenty? - interpretácia alebo argumentácia princípmi, ľudskými právami a hodnotami?</w:t>
      </w:r>
    </w:p>
    <w:p w14:paraId="2C9FFA1C" w14:textId="77777777" w:rsidR="00B423F2" w:rsidRPr="003A51EF" w:rsidRDefault="00B423F2" w:rsidP="00B423F2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182EADF9" w14:textId="3ABC73BE" w:rsidR="00C706DA" w:rsidRDefault="0094145C" w:rsidP="00C706D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možné vzťahy pojmov p</w:t>
      </w:r>
      <w:r w:rsidR="00C706DA">
        <w:rPr>
          <w:sz w:val="24"/>
          <w:szCs w:val="24"/>
        </w:rPr>
        <w:t xml:space="preserve">rávny systém </w:t>
      </w:r>
      <w:r>
        <w:rPr>
          <w:sz w:val="24"/>
          <w:szCs w:val="24"/>
        </w:rPr>
        <w:t>a</w:t>
      </w:r>
      <w:r w:rsidR="00C706DA">
        <w:rPr>
          <w:sz w:val="24"/>
          <w:szCs w:val="24"/>
        </w:rPr>
        <w:t xml:space="preserve"> právny poriadok</w:t>
      </w:r>
    </w:p>
    <w:p w14:paraId="51D4F762" w14:textId="10873699" w:rsidR="00C706DA" w:rsidRDefault="0053247D" w:rsidP="00C706D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Odlíšte právne normy ako statické prvky práva a p</w:t>
      </w:r>
      <w:r w:rsidR="00C706DA">
        <w:rPr>
          <w:sz w:val="24"/>
          <w:szCs w:val="24"/>
        </w:rPr>
        <w:t xml:space="preserve">rávne princípy </w:t>
      </w:r>
      <w:r w:rsidR="00A57D90">
        <w:rPr>
          <w:sz w:val="24"/>
          <w:szCs w:val="24"/>
        </w:rPr>
        <w:t xml:space="preserve">a ich pomeriavanie </w:t>
      </w:r>
      <w:r w:rsidR="0094145C">
        <w:rPr>
          <w:sz w:val="24"/>
          <w:szCs w:val="24"/>
        </w:rPr>
        <w:t>ako</w:t>
      </w:r>
      <w:r w:rsidR="00C706DA">
        <w:rPr>
          <w:sz w:val="24"/>
          <w:szCs w:val="24"/>
        </w:rPr>
        <w:t xml:space="preserve"> dynamický prvok pootvoreného systému práva</w:t>
      </w:r>
    </w:p>
    <w:p w14:paraId="15E199D0" w14:textId="7DCD8BFF" w:rsidR="00C706DA" w:rsidRDefault="0053247D" w:rsidP="00C706D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koncept n</w:t>
      </w:r>
      <w:r w:rsidR="00C706DA">
        <w:rPr>
          <w:sz w:val="24"/>
          <w:szCs w:val="24"/>
        </w:rPr>
        <w:t xml:space="preserve">eokonštitucionalizmu </w:t>
      </w:r>
      <w:r>
        <w:rPr>
          <w:sz w:val="24"/>
          <w:szCs w:val="24"/>
        </w:rPr>
        <w:t>a význam</w:t>
      </w:r>
      <w:r w:rsidR="00C706DA">
        <w:rPr>
          <w:sz w:val="24"/>
          <w:szCs w:val="24"/>
        </w:rPr>
        <w:t xml:space="preserve"> ústavn</w:t>
      </w:r>
      <w:r>
        <w:rPr>
          <w:sz w:val="24"/>
          <w:szCs w:val="24"/>
        </w:rPr>
        <w:t>ých</w:t>
      </w:r>
      <w:r w:rsidR="00C706DA">
        <w:rPr>
          <w:sz w:val="24"/>
          <w:szCs w:val="24"/>
        </w:rPr>
        <w:t xml:space="preserve"> hodn</w:t>
      </w:r>
      <w:r>
        <w:rPr>
          <w:sz w:val="24"/>
          <w:szCs w:val="24"/>
        </w:rPr>
        <w:t>ôt</w:t>
      </w:r>
      <w:r w:rsidR="00C706DA">
        <w:rPr>
          <w:sz w:val="24"/>
          <w:szCs w:val="24"/>
        </w:rPr>
        <w:t xml:space="preserve"> a ľudsk</w:t>
      </w:r>
      <w:r>
        <w:rPr>
          <w:sz w:val="24"/>
          <w:szCs w:val="24"/>
        </w:rPr>
        <w:t>ých</w:t>
      </w:r>
      <w:r w:rsidR="00C706DA">
        <w:rPr>
          <w:sz w:val="24"/>
          <w:szCs w:val="24"/>
        </w:rPr>
        <w:t xml:space="preserve"> práv v</w:t>
      </w:r>
      <w:r>
        <w:rPr>
          <w:sz w:val="24"/>
          <w:szCs w:val="24"/>
        </w:rPr>
        <w:t> tvorbe, realizácii a aplikácii práva</w:t>
      </w:r>
    </w:p>
    <w:p w14:paraId="104AC0F1" w14:textId="025FA6F6" w:rsidR="00B423F2" w:rsidRPr="00C706DA" w:rsidRDefault="0053247D" w:rsidP="00C706DA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Principializmus a neokonštitucionalizmus</w:t>
      </w:r>
      <w:r w:rsidR="00C706DA" w:rsidRPr="00C70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ako návrat </w:t>
      </w:r>
      <w:r w:rsidR="00C706DA" w:rsidRPr="00C706DA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dominantnosti </w:t>
      </w:r>
      <w:r w:rsidR="00C706DA" w:rsidRPr="00C706DA">
        <w:rPr>
          <w:sz w:val="24"/>
          <w:szCs w:val="24"/>
        </w:rPr>
        <w:t>interpretácie</w:t>
      </w:r>
      <w:r>
        <w:rPr>
          <w:sz w:val="24"/>
          <w:szCs w:val="24"/>
        </w:rPr>
        <w:t xml:space="preserve"> práva</w:t>
      </w:r>
      <w:r w:rsidR="00C706DA" w:rsidRPr="00C706DA">
        <w:rPr>
          <w:sz w:val="24"/>
          <w:szCs w:val="24"/>
        </w:rPr>
        <w:t xml:space="preserve"> späť k</w:t>
      </w:r>
      <w:r>
        <w:rPr>
          <w:sz w:val="24"/>
          <w:szCs w:val="24"/>
        </w:rPr>
        <w:t xml:space="preserve"> významu </w:t>
      </w:r>
      <w:r w:rsidR="00C706DA" w:rsidRPr="00C706DA">
        <w:rPr>
          <w:sz w:val="24"/>
          <w:szCs w:val="24"/>
        </w:rPr>
        <w:t>argumentáci</w:t>
      </w:r>
      <w:r>
        <w:rPr>
          <w:sz w:val="24"/>
          <w:szCs w:val="24"/>
        </w:rPr>
        <w:t>e v práve</w:t>
      </w:r>
      <w:r w:rsidR="00C706DA" w:rsidRPr="00C706DA">
        <w:rPr>
          <w:sz w:val="24"/>
          <w:szCs w:val="24"/>
        </w:rPr>
        <w:t xml:space="preserve">  </w:t>
      </w:r>
    </w:p>
    <w:p w14:paraId="5097364E" w14:textId="77777777" w:rsidR="00B423F2" w:rsidRPr="004D04F8" w:rsidRDefault="00B423F2" w:rsidP="00B423F2">
      <w:pPr>
        <w:jc w:val="both"/>
        <w:rPr>
          <w:sz w:val="24"/>
          <w:szCs w:val="24"/>
        </w:rPr>
      </w:pPr>
    </w:p>
    <w:p w14:paraId="04D407C6" w14:textId="19AD56EE" w:rsidR="004D04F8" w:rsidRPr="003A51EF" w:rsidRDefault="002D1DAC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>Metodológia tvorby práva</w:t>
      </w:r>
      <w:r w:rsidR="0024020E" w:rsidRPr="003A51EF">
        <w:rPr>
          <w:b/>
          <w:bCs/>
          <w:sz w:val="28"/>
          <w:szCs w:val="28"/>
        </w:rPr>
        <w:t xml:space="preserve">. - </w:t>
      </w:r>
      <w:r w:rsidR="0053247D" w:rsidRPr="003A51EF">
        <w:rPr>
          <w:b/>
          <w:bCs/>
          <w:sz w:val="28"/>
          <w:szCs w:val="28"/>
        </w:rPr>
        <w:t>Tomáš Gábriš</w:t>
      </w:r>
    </w:p>
    <w:p w14:paraId="2A81129B" w14:textId="782C264E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50C6855B" w14:textId="4158C8B9" w:rsidR="00B423F2" w:rsidRDefault="00B423F2" w:rsidP="00B423F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ako norma, fakt alebo akt? – rozdiely v</w:t>
      </w:r>
      <w:r w:rsidR="0053247D">
        <w:rPr>
          <w:sz w:val="24"/>
          <w:szCs w:val="24"/>
        </w:rPr>
        <w:t> pozitivistickom, sociologickom a fenomenologickom chápaní</w:t>
      </w:r>
      <w:r>
        <w:rPr>
          <w:sz w:val="24"/>
          <w:szCs w:val="24"/>
        </w:rPr>
        <w:t xml:space="preserve"> práva</w:t>
      </w:r>
      <w:r w:rsidR="0053247D">
        <w:rPr>
          <w:sz w:val="24"/>
          <w:szCs w:val="24"/>
        </w:rPr>
        <w:t xml:space="preserve"> (Schreierov Rechtsakt); návrat k Aristotelovej praxis v etike a práve? Príbuznosť s common law? Dopady pre koncept tvorby práva</w:t>
      </w:r>
      <w:r w:rsidR="0053247D" w:rsidRPr="0053247D">
        <w:rPr>
          <w:sz w:val="24"/>
          <w:szCs w:val="24"/>
        </w:rPr>
        <w:t xml:space="preserve"> </w:t>
      </w:r>
      <w:r w:rsidR="0053247D">
        <w:rPr>
          <w:sz w:val="24"/>
          <w:szCs w:val="24"/>
        </w:rPr>
        <w:t>a význam legislatívy</w:t>
      </w:r>
      <w:r w:rsidR="007D1B32">
        <w:rPr>
          <w:sz w:val="24"/>
          <w:szCs w:val="24"/>
        </w:rPr>
        <w:t xml:space="preserve"> – právne predpisy, právne normy, alebo len právne návody? Hierarchia, uzavretosť a výlučnosť prameňov práva, alebo len štandardné poradie návodov v práve?</w:t>
      </w:r>
    </w:p>
    <w:p w14:paraId="67FD18CA" w14:textId="1E81BDB4" w:rsidR="00B423F2" w:rsidRDefault="00B423F2" w:rsidP="00B423F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Právna dogmatika a tvorba práva zákonodarnou mocou</w:t>
      </w:r>
      <w:r w:rsidR="007D1B32">
        <w:rPr>
          <w:sz w:val="24"/>
          <w:szCs w:val="24"/>
        </w:rPr>
        <w:t xml:space="preserve"> – dogmatika ako opis</w:t>
      </w:r>
      <w:r w:rsidR="00D32423">
        <w:rPr>
          <w:sz w:val="24"/>
          <w:szCs w:val="24"/>
        </w:rPr>
        <w:t xml:space="preserve"> a analýza</w:t>
      </w:r>
      <w:r w:rsidR="007D1B32">
        <w:rPr>
          <w:sz w:val="24"/>
          <w:szCs w:val="24"/>
        </w:rPr>
        <w:t xml:space="preserve"> platného práva vo svetle právnej náuky; viazanosť zákonodarcu dogmatikou alebo viazanosť dogmatiky zákonom?; </w:t>
      </w:r>
      <w:r w:rsidR="00D32423">
        <w:rPr>
          <w:sz w:val="24"/>
          <w:szCs w:val="24"/>
        </w:rPr>
        <w:t>„</w:t>
      </w:r>
      <w:r w:rsidR="007D1B32">
        <w:rPr>
          <w:sz w:val="24"/>
          <w:szCs w:val="24"/>
        </w:rPr>
        <w:t>dogmatická právna veda</w:t>
      </w:r>
      <w:r w:rsidR="00D32423">
        <w:rPr>
          <w:sz w:val="24"/>
          <w:szCs w:val="24"/>
        </w:rPr>
        <w:t>“</w:t>
      </w:r>
      <w:r w:rsidR="007D1B32">
        <w:rPr>
          <w:sz w:val="24"/>
          <w:szCs w:val="24"/>
        </w:rPr>
        <w:t xml:space="preserve"> </w:t>
      </w:r>
      <w:r w:rsidR="00D32423">
        <w:rPr>
          <w:sz w:val="24"/>
          <w:szCs w:val="24"/>
        </w:rPr>
        <w:t>alebo len „právna náuka“/doktrína práva/právna dogmatika?</w:t>
      </w:r>
    </w:p>
    <w:p w14:paraId="055200E0" w14:textId="7257714A" w:rsidR="00B423F2" w:rsidRDefault="00B423F2" w:rsidP="00B423F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Právna dogmatika a sudcovské dotváranie práva</w:t>
      </w:r>
      <w:r w:rsidR="00D32423">
        <w:rPr>
          <w:sz w:val="24"/>
          <w:szCs w:val="24"/>
        </w:rPr>
        <w:t xml:space="preserve"> – dogmatika ako opis a analýza súdnych rozhodnutí vo svetle právnej náuky; viazanosť sudcu dogmatikou alebo viazanosť dogmatiky súdnou praxou?; judikatúra verzus (ustálená) súdna prax; </w:t>
      </w:r>
    </w:p>
    <w:p w14:paraId="7F4CF033" w14:textId="6E87B331" w:rsidR="00B423F2" w:rsidRPr="00B423F2" w:rsidRDefault="00C706DA" w:rsidP="00B423F2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Zásady tvorby legislatívy</w:t>
      </w:r>
      <w:r w:rsidR="007D1B32">
        <w:rPr>
          <w:sz w:val="24"/>
          <w:szCs w:val="24"/>
        </w:rPr>
        <w:t xml:space="preserve"> – metodologické požiadavky na legislatív</w:t>
      </w:r>
      <w:r w:rsidR="009964D4">
        <w:rPr>
          <w:sz w:val="24"/>
          <w:szCs w:val="24"/>
        </w:rPr>
        <w:t>u</w:t>
      </w:r>
      <w:r w:rsidR="007D1B32">
        <w:rPr>
          <w:sz w:val="24"/>
          <w:szCs w:val="24"/>
        </w:rPr>
        <w:t xml:space="preserve"> </w:t>
      </w:r>
    </w:p>
    <w:p w14:paraId="1B0D248F" w14:textId="60B81A96" w:rsidR="004D04F8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3B570100" w14:textId="2E5E15E6" w:rsidR="00B423F2" w:rsidRDefault="00B423F2" w:rsidP="00B423F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Právo ako norma, fakt alebo akt? </w:t>
      </w:r>
      <w:r w:rsidR="0053247D">
        <w:rPr>
          <w:sz w:val="24"/>
          <w:szCs w:val="24"/>
        </w:rPr>
        <w:t>Porovnanie pozitivistického, sociologického a „praktického“</w:t>
      </w:r>
      <w:r w:rsidR="00D32423">
        <w:rPr>
          <w:sz w:val="24"/>
          <w:szCs w:val="24"/>
        </w:rPr>
        <w:t xml:space="preserve"> chápania práva</w:t>
      </w:r>
      <w:r w:rsidR="009964D4">
        <w:rPr>
          <w:sz w:val="24"/>
          <w:szCs w:val="24"/>
        </w:rPr>
        <w:t>. Porovnanie s krajinami common law.</w:t>
      </w:r>
    </w:p>
    <w:p w14:paraId="13CE3365" w14:textId="60AE43D7" w:rsidR="00B423F2" w:rsidRDefault="00D32423" w:rsidP="00B423F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sú vzájomné vzťahy medzi p</w:t>
      </w:r>
      <w:r w:rsidR="00B423F2">
        <w:rPr>
          <w:sz w:val="24"/>
          <w:szCs w:val="24"/>
        </w:rPr>
        <w:t>rávn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dogmatik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a tvorb</w:t>
      </w:r>
      <w:r>
        <w:rPr>
          <w:sz w:val="24"/>
          <w:szCs w:val="24"/>
        </w:rPr>
        <w:t>ou</w:t>
      </w:r>
      <w:r w:rsidR="00B423F2">
        <w:rPr>
          <w:sz w:val="24"/>
          <w:szCs w:val="24"/>
        </w:rPr>
        <w:t xml:space="preserve"> práva zákonodarnou mocou</w:t>
      </w:r>
      <w:r>
        <w:rPr>
          <w:sz w:val="24"/>
          <w:szCs w:val="24"/>
        </w:rPr>
        <w:t xml:space="preserve"> (legislatívou)?</w:t>
      </w:r>
    </w:p>
    <w:p w14:paraId="68966DB9" w14:textId="167F04C2" w:rsidR="00B423F2" w:rsidRDefault="009964D4" w:rsidP="00B423F2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sú vzájomné vzťahy medzi právnou dogmatikou a súdnou praxou/</w:t>
      </w:r>
      <w:r w:rsidR="00B423F2">
        <w:rPr>
          <w:sz w:val="24"/>
          <w:szCs w:val="24"/>
        </w:rPr>
        <w:t>sudcovsk</w:t>
      </w:r>
      <w:r>
        <w:rPr>
          <w:sz w:val="24"/>
          <w:szCs w:val="24"/>
        </w:rPr>
        <w:t>ým</w:t>
      </w:r>
      <w:r w:rsidR="00B423F2">
        <w:rPr>
          <w:sz w:val="24"/>
          <w:szCs w:val="24"/>
        </w:rPr>
        <w:t xml:space="preserve"> dotváran</w:t>
      </w:r>
      <w:r>
        <w:rPr>
          <w:sz w:val="24"/>
          <w:szCs w:val="24"/>
        </w:rPr>
        <w:t>ím</w:t>
      </w:r>
      <w:r w:rsidR="00B423F2">
        <w:rPr>
          <w:sz w:val="24"/>
          <w:szCs w:val="24"/>
        </w:rPr>
        <w:t xml:space="preserve"> práva</w:t>
      </w:r>
      <w:r>
        <w:rPr>
          <w:sz w:val="24"/>
          <w:szCs w:val="24"/>
        </w:rPr>
        <w:t>?</w:t>
      </w:r>
    </w:p>
    <w:p w14:paraId="11E0CDC1" w14:textId="3592E38F" w:rsidR="005763E9" w:rsidRDefault="009964D4" w:rsidP="005763E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základné z</w:t>
      </w:r>
      <w:r w:rsidR="00C706DA" w:rsidRPr="00C706DA">
        <w:rPr>
          <w:sz w:val="24"/>
          <w:szCs w:val="24"/>
        </w:rPr>
        <w:t>ásady tvorby legislatívy</w:t>
      </w:r>
      <w:r w:rsidR="003A51EF">
        <w:rPr>
          <w:sz w:val="24"/>
          <w:szCs w:val="24"/>
        </w:rPr>
        <w:t>.</w:t>
      </w:r>
    </w:p>
    <w:p w14:paraId="5F30B738" w14:textId="77777777" w:rsidR="003A51EF" w:rsidRDefault="003A51EF" w:rsidP="003A51EF">
      <w:pPr>
        <w:pStyle w:val="Odsekzoznamu"/>
        <w:jc w:val="both"/>
        <w:rPr>
          <w:sz w:val="24"/>
          <w:szCs w:val="24"/>
        </w:rPr>
      </w:pPr>
    </w:p>
    <w:p w14:paraId="2B19E258" w14:textId="77777777" w:rsidR="004D04F8" w:rsidRDefault="004D04F8" w:rsidP="004D04F8">
      <w:pPr>
        <w:pStyle w:val="Odsekzoznamu"/>
        <w:jc w:val="both"/>
        <w:rPr>
          <w:sz w:val="24"/>
          <w:szCs w:val="24"/>
        </w:rPr>
      </w:pPr>
    </w:p>
    <w:p w14:paraId="4E3440FD" w14:textId="75917312" w:rsidR="004D04F8" w:rsidRPr="003A51EF" w:rsidRDefault="002D1DAC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 xml:space="preserve">Právne písanie – tvorba právneho textu.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9964D4" w:rsidRPr="003A51EF">
        <w:rPr>
          <w:b/>
          <w:bCs/>
          <w:sz w:val="28"/>
          <w:szCs w:val="28"/>
        </w:rPr>
        <w:t>Tomáš Gábriš</w:t>
      </w:r>
    </w:p>
    <w:p w14:paraId="31D0B69F" w14:textId="458334B8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4527DC6A" w14:textId="00218D91" w:rsidR="00C706DA" w:rsidRDefault="00C706DA" w:rsidP="00B423F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Metodológia a metodika legislatívy</w:t>
      </w:r>
      <w:r w:rsidR="009964D4">
        <w:rPr>
          <w:sz w:val="24"/>
          <w:szCs w:val="24"/>
        </w:rPr>
        <w:t xml:space="preserve"> – metodologické východiská tvorby práva (metodológia pre zákonodarcu a legislatívca) a metodika legislatívnych pravidiel; legislatívne pravidlá vlády SR; legislatívne pravidlá NR SR</w:t>
      </w:r>
      <w:r w:rsidR="0025795D">
        <w:rPr>
          <w:sz w:val="24"/>
          <w:szCs w:val="24"/>
        </w:rPr>
        <w:t>; zákon o tvorbe právnych predpisov</w:t>
      </w:r>
    </w:p>
    <w:p w14:paraId="7014F581" w14:textId="6BB27DC7" w:rsidR="00C706DA" w:rsidRDefault="00C706DA" w:rsidP="00B423F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Formálna logika a súlad legislatívy s dogmatikou práva</w:t>
      </w:r>
      <w:r w:rsidR="009964D4">
        <w:rPr>
          <w:sz w:val="24"/>
          <w:szCs w:val="24"/>
        </w:rPr>
        <w:t xml:space="preserve"> – základné pravidlá formálnej logiky pre zákonodarcu a legislatívca; pravidlo identity, pravidlo sporu, pravidlo vylúčenia tretieho a ich aplikácia na vzťahy vnútri legislatívy a vzťahy medzi legislatívou a právnou dogmatikou</w:t>
      </w:r>
    </w:p>
    <w:p w14:paraId="558A5DB9" w14:textId="6573350A" w:rsidR="00B423F2" w:rsidRDefault="00B423F2" w:rsidP="00B423F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Legislatívna technika</w:t>
      </w:r>
      <w:r w:rsidR="00C706DA">
        <w:rPr>
          <w:sz w:val="24"/>
          <w:szCs w:val="24"/>
        </w:rPr>
        <w:t xml:space="preserve">/nomografika – </w:t>
      </w:r>
      <w:r w:rsidR="0025795D">
        <w:rPr>
          <w:sz w:val="24"/>
          <w:szCs w:val="24"/>
        </w:rPr>
        <w:t xml:space="preserve">technická stránka tvorby </w:t>
      </w:r>
      <w:r w:rsidR="00C706DA">
        <w:rPr>
          <w:sz w:val="24"/>
          <w:szCs w:val="24"/>
        </w:rPr>
        <w:t>legislatív</w:t>
      </w:r>
      <w:r w:rsidR="0025795D">
        <w:rPr>
          <w:sz w:val="24"/>
          <w:szCs w:val="24"/>
        </w:rPr>
        <w:t xml:space="preserve">y – zákonodarný proces, </w:t>
      </w:r>
      <w:r w:rsidR="00E95435">
        <w:rPr>
          <w:sz w:val="24"/>
          <w:szCs w:val="24"/>
        </w:rPr>
        <w:t xml:space="preserve">rokovací poriadok; </w:t>
      </w:r>
      <w:r w:rsidR="0025795D">
        <w:rPr>
          <w:sz w:val="24"/>
          <w:szCs w:val="24"/>
        </w:rPr>
        <w:t>zákon o tvorbe právnych predpisov; požiadavky legislatívnych pravidiel vlády a NR SR</w:t>
      </w:r>
    </w:p>
    <w:p w14:paraId="1307ED7E" w14:textId="24478618" w:rsidR="00C706DA" w:rsidRPr="00B423F2" w:rsidRDefault="00C706DA" w:rsidP="00B423F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Právny jazyk – termíny a</w:t>
      </w:r>
      <w:r w:rsidR="0025795D">
        <w:rPr>
          <w:sz w:val="24"/>
          <w:szCs w:val="24"/>
        </w:rPr>
        <w:t> </w:t>
      </w:r>
      <w:r>
        <w:rPr>
          <w:sz w:val="24"/>
          <w:szCs w:val="24"/>
        </w:rPr>
        <w:t>pojmy</w:t>
      </w:r>
      <w:r w:rsidR="0025795D">
        <w:rPr>
          <w:sz w:val="24"/>
          <w:szCs w:val="24"/>
        </w:rPr>
        <w:t xml:space="preserve"> v zákone o tvorbe právnych predpisov, v legislatívnych pravidlách vlády a NR SR</w:t>
      </w:r>
    </w:p>
    <w:p w14:paraId="648A39D3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3A3C9A2A" w14:textId="3293F04A" w:rsidR="00C706DA" w:rsidRDefault="009964D4" w:rsidP="00C706D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vzájomný vzťah a obsah pojmov m</w:t>
      </w:r>
      <w:r w:rsidR="00C706DA">
        <w:rPr>
          <w:sz w:val="24"/>
          <w:szCs w:val="24"/>
        </w:rPr>
        <w:t xml:space="preserve">etodológia a metodika </w:t>
      </w:r>
      <w:r>
        <w:rPr>
          <w:sz w:val="24"/>
          <w:szCs w:val="24"/>
        </w:rPr>
        <w:t xml:space="preserve">tvorby </w:t>
      </w:r>
      <w:r w:rsidR="00C706DA">
        <w:rPr>
          <w:sz w:val="24"/>
          <w:szCs w:val="24"/>
        </w:rPr>
        <w:t>legislatívy</w:t>
      </w:r>
    </w:p>
    <w:p w14:paraId="41F3167F" w14:textId="7105C954" w:rsidR="00C706DA" w:rsidRDefault="00E95435" w:rsidP="00C706D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sa využíva f</w:t>
      </w:r>
      <w:r w:rsidR="00C706DA">
        <w:rPr>
          <w:sz w:val="24"/>
          <w:szCs w:val="24"/>
        </w:rPr>
        <w:t xml:space="preserve">ormálna logika </w:t>
      </w:r>
      <w:r>
        <w:rPr>
          <w:sz w:val="24"/>
          <w:szCs w:val="24"/>
        </w:rPr>
        <w:t>v legislatíve a právnej</w:t>
      </w:r>
      <w:r w:rsidR="00C706DA">
        <w:rPr>
          <w:sz w:val="24"/>
          <w:szCs w:val="24"/>
        </w:rPr>
        <w:t> dogmatik</w:t>
      </w:r>
      <w:r>
        <w:rPr>
          <w:sz w:val="24"/>
          <w:szCs w:val="24"/>
        </w:rPr>
        <w:t>e?</w:t>
      </w:r>
    </w:p>
    <w:p w14:paraId="25B2ECCA" w14:textId="30751ABC" w:rsidR="00C706DA" w:rsidRDefault="00E95435" w:rsidP="00C706D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pojem a koncept l</w:t>
      </w:r>
      <w:r w:rsidR="00C706DA">
        <w:rPr>
          <w:sz w:val="24"/>
          <w:szCs w:val="24"/>
        </w:rPr>
        <w:t>egislatívn</w:t>
      </w:r>
      <w:r>
        <w:rPr>
          <w:sz w:val="24"/>
          <w:szCs w:val="24"/>
        </w:rPr>
        <w:t>ej</w:t>
      </w:r>
      <w:r w:rsidR="00C706DA">
        <w:rPr>
          <w:sz w:val="24"/>
          <w:szCs w:val="24"/>
        </w:rPr>
        <w:t xml:space="preserve"> technik</w:t>
      </w:r>
      <w:r>
        <w:rPr>
          <w:sz w:val="24"/>
          <w:szCs w:val="24"/>
        </w:rPr>
        <w:t xml:space="preserve">y alebo </w:t>
      </w:r>
      <w:r w:rsidR="00C706DA">
        <w:rPr>
          <w:sz w:val="24"/>
          <w:szCs w:val="24"/>
        </w:rPr>
        <w:t>nomografik</w:t>
      </w:r>
      <w:r>
        <w:rPr>
          <w:sz w:val="24"/>
          <w:szCs w:val="24"/>
        </w:rPr>
        <w:t>y</w:t>
      </w:r>
      <w:r w:rsidR="00C706DA">
        <w:rPr>
          <w:sz w:val="24"/>
          <w:szCs w:val="24"/>
        </w:rPr>
        <w:t xml:space="preserve"> </w:t>
      </w:r>
      <w:r w:rsidR="00C204B9">
        <w:rPr>
          <w:sz w:val="24"/>
          <w:szCs w:val="24"/>
        </w:rPr>
        <w:t>– priblížte obsah legislatívnych pravidiel vlády a NR SR.</w:t>
      </w:r>
    </w:p>
    <w:p w14:paraId="5C32D560" w14:textId="4C98D620" w:rsidR="00C706DA" w:rsidRPr="00B423F2" w:rsidRDefault="00C204B9" w:rsidP="00C706DA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pravidlá pre p</w:t>
      </w:r>
      <w:r w:rsidR="00C706DA">
        <w:rPr>
          <w:sz w:val="24"/>
          <w:szCs w:val="24"/>
        </w:rPr>
        <w:t xml:space="preserve">rávny jazyk </w:t>
      </w:r>
      <w:r>
        <w:rPr>
          <w:sz w:val="24"/>
          <w:szCs w:val="24"/>
        </w:rPr>
        <w:t>vyjadrené v zákone o tvorbe právnych predpisov, v legislatívnych pravidlách vlády a NR SR</w:t>
      </w:r>
    </w:p>
    <w:p w14:paraId="671B0104" w14:textId="3512D99C" w:rsidR="004D04F8" w:rsidRDefault="004D04F8" w:rsidP="004D04F8">
      <w:pPr>
        <w:jc w:val="both"/>
        <w:rPr>
          <w:sz w:val="24"/>
          <w:szCs w:val="24"/>
        </w:rPr>
      </w:pPr>
    </w:p>
    <w:p w14:paraId="554FD18A" w14:textId="67F87A44" w:rsidR="008A5F39" w:rsidRPr="003A51EF" w:rsidRDefault="002D1DAC" w:rsidP="008A5F3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8A5F39" w:rsidRPr="003A51EF">
        <w:rPr>
          <w:b/>
          <w:bCs/>
          <w:sz w:val="28"/>
          <w:szCs w:val="28"/>
        </w:rPr>
        <w:t>Metodológia aplikácie práva – proces aplikácie práva, pomeriavanie a proporcionalita v aplikačnej praxi</w:t>
      </w:r>
      <w:r w:rsidR="00C204B9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C204B9" w:rsidRPr="003A51EF">
        <w:rPr>
          <w:b/>
          <w:bCs/>
          <w:sz w:val="28"/>
          <w:szCs w:val="28"/>
        </w:rPr>
        <w:t>Tomáš Gábriš</w:t>
      </w:r>
    </w:p>
    <w:p w14:paraId="4BA55086" w14:textId="77777777" w:rsidR="008A5F39" w:rsidRPr="003A51EF" w:rsidRDefault="008A5F39" w:rsidP="008A5F3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200EF2D5" w14:textId="0AA61DD0" w:rsidR="008A5F39" w:rsidRDefault="008A5F39" w:rsidP="008A5F39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Metóda </w:t>
      </w:r>
      <w:r w:rsidR="00C204B9">
        <w:rPr>
          <w:sz w:val="24"/>
          <w:szCs w:val="24"/>
        </w:rPr>
        <w:t xml:space="preserve">a metodika </w:t>
      </w:r>
      <w:r>
        <w:rPr>
          <w:sz w:val="24"/>
          <w:szCs w:val="24"/>
        </w:rPr>
        <w:t>subsumpcie pri aplikácii práva</w:t>
      </w:r>
      <w:r w:rsidR="00C204B9">
        <w:rPr>
          <w:sz w:val="24"/>
          <w:szCs w:val="24"/>
        </w:rPr>
        <w:t xml:space="preserve"> – Kantovo chápanie súdnosti ako predpokladu schopnosti subsumpcie; metodické kroky subsumpcie – podraďovania skutkového stavu pod právnu normu v procese aplikácie práva</w:t>
      </w:r>
    </w:p>
    <w:p w14:paraId="78869A29" w14:textId="550E8A4D" w:rsidR="008A5F39" w:rsidRDefault="008A5F39" w:rsidP="008A5F39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Dialektická </w:t>
      </w:r>
      <w:r w:rsidR="00C204B9">
        <w:rPr>
          <w:sz w:val="24"/>
          <w:szCs w:val="24"/>
        </w:rPr>
        <w:t>logika a dialektická</w:t>
      </w:r>
      <w:r>
        <w:rPr>
          <w:sz w:val="24"/>
          <w:szCs w:val="24"/>
        </w:rPr>
        <w:t xml:space="preserve"> metóda aplikácie práva</w:t>
      </w:r>
      <w:r w:rsidR="00C204B9">
        <w:rPr>
          <w:sz w:val="24"/>
          <w:szCs w:val="24"/>
        </w:rPr>
        <w:t xml:space="preserve"> – dialektická logika ako materiálna logika - opak formálnej logiky; socialistické chápanie dialektiky; moderné chápanie dialektiky ako argumentačného prístupu k aplikácii práva</w:t>
      </w:r>
    </w:p>
    <w:p w14:paraId="5ED50D5B" w14:textId="5798E167" w:rsidR="008A5F39" w:rsidRDefault="008A5F39" w:rsidP="008A5F39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Dialogická logika v súdnej aplikácii práva</w:t>
      </w:r>
      <w:r w:rsidR="00C204B9">
        <w:rPr>
          <w:sz w:val="24"/>
          <w:szCs w:val="24"/>
        </w:rPr>
        <w:t xml:space="preserve"> – predstavitelia a špecifiká dialogickej logiky, jej využiteľnosť pri popise a návode pre súdne konania</w:t>
      </w:r>
    </w:p>
    <w:p w14:paraId="2E6E3CA4" w14:textId="265AF6D6" w:rsidR="008A5F39" w:rsidRPr="00A57D90" w:rsidRDefault="008A5F39" w:rsidP="008A5F39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Alexyho formula pri pomeriavaní princípov</w:t>
      </w:r>
      <w:r w:rsidR="00C204B9">
        <w:rPr>
          <w:sz w:val="24"/>
          <w:szCs w:val="24"/>
        </w:rPr>
        <w:t xml:space="preserve"> – pomeriavanie princípov ako formalizovaný postup alebo len ako zdanie </w:t>
      </w:r>
      <w:r w:rsidR="00700B9F">
        <w:rPr>
          <w:sz w:val="24"/>
          <w:szCs w:val="24"/>
        </w:rPr>
        <w:t xml:space="preserve">metódy pre </w:t>
      </w:r>
      <w:r w:rsidR="00C204B9">
        <w:rPr>
          <w:sz w:val="24"/>
          <w:szCs w:val="24"/>
        </w:rPr>
        <w:t>verifikovat</w:t>
      </w:r>
      <w:r w:rsidR="00700B9F">
        <w:rPr>
          <w:sz w:val="24"/>
          <w:szCs w:val="24"/>
        </w:rPr>
        <w:t>eľné závery</w:t>
      </w:r>
      <w:r w:rsidR="00C204B9">
        <w:rPr>
          <w:sz w:val="24"/>
          <w:szCs w:val="24"/>
        </w:rPr>
        <w:t>?</w:t>
      </w:r>
    </w:p>
    <w:p w14:paraId="56193E96" w14:textId="77777777" w:rsidR="008A5F39" w:rsidRPr="003A51EF" w:rsidRDefault="008A5F39" w:rsidP="008A5F3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2182E69F" w14:textId="737E716E" w:rsidR="008A5F39" w:rsidRDefault="00700B9F" w:rsidP="008A5F3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m</w:t>
      </w:r>
      <w:r w:rsidR="008A5F39">
        <w:rPr>
          <w:sz w:val="24"/>
          <w:szCs w:val="24"/>
        </w:rPr>
        <w:t>etód</w:t>
      </w:r>
      <w:r>
        <w:rPr>
          <w:sz w:val="24"/>
          <w:szCs w:val="24"/>
        </w:rPr>
        <w:t>u a metodiku</w:t>
      </w:r>
      <w:r w:rsidR="008A5F39">
        <w:rPr>
          <w:sz w:val="24"/>
          <w:szCs w:val="24"/>
        </w:rPr>
        <w:t xml:space="preserve"> subsumpcie pri aplikácii práva</w:t>
      </w:r>
    </w:p>
    <w:p w14:paraId="35D62B58" w14:textId="20FC03A0" w:rsidR="008A5F39" w:rsidRDefault="00700B9F" w:rsidP="008A5F3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sa chápalo pod dialektickou logikou a čo sa rozumie pod dialektickou metódou aplikácie práva?</w:t>
      </w:r>
    </w:p>
    <w:p w14:paraId="744990AE" w14:textId="0A1BF57F" w:rsidR="008A5F39" w:rsidRDefault="00700B9F" w:rsidP="008A5F3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Ako vysvetľuje d</w:t>
      </w:r>
      <w:r w:rsidR="008A5F39">
        <w:rPr>
          <w:sz w:val="24"/>
          <w:szCs w:val="24"/>
        </w:rPr>
        <w:t xml:space="preserve">ialogická logika </w:t>
      </w:r>
      <w:r>
        <w:rPr>
          <w:sz w:val="24"/>
          <w:szCs w:val="24"/>
        </w:rPr>
        <w:t xml:space="preserve">priebeh </w:t>
      </w:r>
      <w:r w:rsidR="008A5F39">
        <w:rPr>
          <w:sz w:val="24"/>
          <w:szCs w:val="24"/>
        </w:rPr>
        <w:t>súdnej aplikáci</w:t>
      </w:r>
      <w:r>
        <w:rPr>
          <w:sz w:val="24"/>
          <w:szCs w:val="24"/>
        </w:rPr>
        <w:t>e</w:t>
      </w:r>
      <w:r w:rsidR="008A5F39">
        <w:rPr>
          <w:sz w:val="24"/>
          <w:szCs w:val="24"/>
        </w:rPr>
        <w:t xml:space="preserve"> práva</w:t>
      </w:r>
      <w:r>
        <w:rPr>
          <w:sz w:val="24"/>
          <w:szCs w:val="24"/>
        </w:rPr>
        <w:t>?</w:t>
      </w:r>
    </w:p>
    <w:p w14:paraId="45404884" w14:textId="3D086E23" w:rsidR="008A5F39" w:rsidRPr="00A57D90" w:rsidRDefault="00700B9F" w:rsidP="008A5F39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a posúďte fungovanie </w:t>
      </w:r>
      <w:r w:rsidR="008A5F39">
        <w:rPr>
          <w:sz w:val="24"/>
          <w:szCs w:val="24"/>
        </w:rPr>
        <w:t>Alexyho formul</w:t>
      </w:r>
      <w:r>
        <w:rPr>
          <w:sz w:val="24"/>
          <w:szCs w:val="24"/>
        </w:rPr>
        <w:t>y</w:t>
      </w:r>
      <w:r w:rsidR="008A5F39">
        <w:rPr>
          <w:sz w:val="24"/>
          <w:szCs w:val="24"/>
        </w:rPr>
        <w:t xml:space="preserve"> pri pomeriavaní princípov</w:t>
      </w:r>
    </w:p>
    <w:p w14:paraId="4E2AB99B" w14:textId="77777777" w:rsidR="008A5F39" w:rsidRPr="004D04F8" w:rsidRDefault="008A5F39" w:rsidP="008A5F39">
      <w:pPr>
        <w:jc w:val="both"/>
        <w:rPr>
          <w:sz w:val="24"/>
          <w:szCs w:val="24"/>
        </w:rPr>
      </w:pPr>
    </w:p>
    <w:p w14:paraId="45AE186E" w14:textId="42775EF1" w:rsidR="004D04F8" w:rsidRPr="003A51EF" w:rsidRDefault="008B7914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>Metodológia aplikácie práva – právna interpretácia v aplikačnej praxi</w:t>
      </w:r>
      <w:r w:rsidR="004E08A6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4E08A6" w:rsidRPr="003A51EF">
        <w:rPr>
          <w:b/>
          <w:bCs/>
          <w:sz w:val="28"/>
          <w:szCs w:val="28"/>
        </w:rPr>
        <w:t xml:space="preserve"> Tomáš Gábriš</w:t>
      </w:r>
    </w:p>
    <w:p w14:paraId="1B2E245B" w14:textId="73D013E6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12D04BF9" w14:textId="26ECE934" w:rsidR="002C2655" w:rsidRDefault="002C2655" w:rsidP="002C265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Podoby </w:t>
      </w:r>
      <w:r w:rsidR="004E08A6">
        <w:rPr>
          <w:sz w:val="24"/>
          <w:szCs w:val="24"/>
        </w:rPr>
        <w:t xml:space="preserve">filozofickej a metodologickej </w:t>
      </w:r>
      <w:r>
        <w:rPr>
          <w:sz w:val="24"/>
          <w:szCs w:val="24"/>
        </w:rPr>
        <w:t>hermeneutiky</w:t>
      </w:r>
      <w:r w:rsidR="004E08A6">
        <w:rPr>
          <w:sz w:val="24"/>
          <w:szCs w:val="24"/>
        </w:rPr>
        <w:t xml:space="preserve"> </w:t>
      </w:r>
      <w:r>
        <w:rPr>
          <w:sz w:val="24"/>
          <w:szCs w:val="24"/>
        </w:rPr>
        <w:t>– Schleiermacher</w:t>
      </w:r>
      <w:r w:rsidR="00700B9F">
        <w:rPr>
          <w:sz w:val="24"/>
          <w:szCs w:val="24"/>
        </w:rPr>
        <w:t>ova hermeneutika zdôrazňujúca historickú vôľu</w:t>
      </w:r>
      <w:r>
        <w:rPr>
          <w:sz w:val="24"/>
          <w:szCs w:val="24"/>
        </w:rPr>
        <w:t>, Gadamer</w:t>
      </w:r>
      <w:r w:rsidR="00700B9F">
        <w:rPr>
          <w:sz w:val="24"/>
          <w:szCs w:val="24"/>
        </w:rPr>
        <w:t>ova hermeneutika zdôrazňujúca splývanie minulých a súčasných horizontov</w:t>
      </w:r>
      <w:r>
        <w:rPr>
          <w:sz w:val="24"/>
          <w:szCs w:val="24"/>
        </w:rPr>
        <w:t>, Ferraris</w:t>
      </w:r>
      <w:r w:rsidR="00700B9F">
        <w:rPr>
          <w:sz w:val="24"/>
          <w:szCs w:val="24"/>
        </w:rPr>
        <w:t>ova radikálna hermeneutika prekonávajúca minulosť</w:t>
      </w:r>
    </w:p>
    <w:p w14:paraId="3C505B77" w14:textId="50BA2CD8" w:rsidR="005763E9" w:rsidRDefault="002C2655" w:rsidP="002C265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Rekonštruktívna a integratívna právna hermeneutika</w:t>
      </w:r>
      <w:r w:rsidR="00A57D90">
        <w:rPr>
          <w:sz w:val="24"/>
          <w:szCs w:val="24"/>
        </w:rPr>
        <w:t xml:space="preserve"> </w:t>
      </w:r>
      <w:r w:rsidR="004E08A6">
        <w:rPr>
          <w:sz w:val="24"/>
          <w:szCs w:val="24"/>
        </w:rPr>
        <w:t xml:space="preserve">– medzi historickým výkladom a aktualizačným výkladom </w:t>
      </w:r>
      <w:r w:rsidR="00A57D90">
        <w:rPr>
          <w:sz w:val="24"/>
          <w:szCs w:val="24"/>
        </w:rPr>
        <w:t>– Betti</w:t>
      </w:r>
      <w:r w:rsidR="00700B9F">
        <w:rPr>
          <w:sz w:val="24"/>
          <w:szCs w:val="24"/>
        </w:rPr>
        <w:t>ho právna hermeneutika a vôľa zákonodarcu pri výklade právnych predpisov;</w:t>
      </w:r>
      <w:r w:rsidR="00A57D90">
        <w:rPr>
          <w:sz w:val="24"/>
          <w:szCs w:val="24"/>
        </w:rPr>
        <w:t xml:space="preserve"> Gadamer</w:t>
      </w:r>
      <w:r w:rsidR="00700B9F">
        <w:rPr>
          <w:sz w:val="24"/>
          <w:szCs w:val="24"/>
        </w:rPr>
        <w:t xml:space="preserve">ova právna hermeneutika ako dôraz na </w:t>
      </w:r>
      <w:r w:rsidR="004E08A6">
        <w:rPr>
          <w:sz w:val="24"/>
          <w:szCs w:val="24"/>
        </w:rPr>
        <w:t xml:space="preserve">aktualizáciu z pohľadu </w:t>
      </w:r>
      <w:r w:rsidR="00700B9F">
        <w:rPr>
          <w:sz w:val="24"/>
          <w:szCs w:val="24"/>
        </w:rPr>
        <w:t>subjekt</w:t>
      </w:r>
      <w:r w:rsidR="004E08A6">
        <w:rPr>
          <w:sz w:val="24"/>
          <w:szCs w:val="24"/>
        </w:rPr>
        <w:t>u</w:t>
      </w:r>
      <w:r w:rsidR="00700B9F">
        <w:rPr>
          <w:sz w:val="24"/>
          <w:szCs w:val="24"/>
        </w:rPr>
        <w:t xml:space="preserve"> interpretácie</w:t>
      </w:r>
    </w:p>
    <w:p w14:paraId="7EB9154A" w14:textId="32C108D4" w:rsidR="002C2655" w:rsidRDefault="002C2655" w:rsidP="002C265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Interpretácia faktov a interpretácia práva</w:t>
      </w:r>
      <w:r w:rsidR="00700B9F">
        <w:rPr>
          <w:sz w:val="24"/>
          <w:szCs w:val="24"/>
        </w:rPr>
        <w:t xml:space="preserve"> – </w:t>
      </w:r>
      <w:r w:rsidR="004E08A6">
        <w:rPr>
          <w:sz w:val="24"/>
          <w:szCs w:val="24"/>
        </w:rPr>
        <w:t xml:space="preserve">medzi objektívnou a subjektívnou interpretáciou – </w:t>
      </w:r>
      <w:r w:rsidR="00700B9F">
        <w:rPr>
          <w:sz w:val="24"/>
          <w:szCs w:val="24"/>
        </w:rPr>
        <w:t>porovnanie interpretačných postupov</w:t>
      </w:r>
      <w:r w:rsidR="004E08A6">
        <w:rPr>
          <w:sz w:val="24"/>
          <w:szCs w:val="24"/>
        </w:rPr>
        <w:t xml:space="preserve"> pri výklade skutočností (faktov) a pri výklade práva; interpretácia právnych predpisov, právnych úkonov (aktov realizácie práva) a aktov aplikácie práva</w:t>
      </w:r>
      <w:r w:rsidR="00700B9F">
        <w:rPr>
          <w:sz w:val="24"/>
          <w:szCs w:val="24"/>
        </w:rPr>
        <w:t xml:space="preserve"> </w:t>
      </w:r>
    </w:p>
    <w:p w14:paraId="7D887385" w14:textId="20E90771" w:rsidR="002C2655" w:rsidRPr="002C2655" w:rsidRDefault="002C2655" w:rsidP="002C265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Štandardné interpretačné operácie </w:t>
      </w:r>
      <w:r w:rsidR="004E08A6">
        <w:rPr>
          <w:sz w:val="24"/>
          <w:szCs w:val="24"/>
        </w:rPr>
        <w:t xml:space="preserve">v práve </w:t>
      </w:r>
      <w:r>
        <w:rPr>
          <w:sz w:val="24"/>
          <w:szCs w:val="24"/>
        </w:rPr>
        <w:t xml:space="preserve">– pravidlá prednosti </w:t>
      </w:r>
      <w:r w:rsidR="004E08A6">
        <w:rPr>
          <w:sz w:val="24"/>
          <w:szCs w:val="24"/>
        </w:rPr>
        <w:t xml:space="preserve">v právnej interpretácii </w:t>
      </w:r>
      <w:r>
        <w:rPr>
          <w:sz w:val="24"/>
          <w:szCs w:val="24"/>
        </w:rPr>
        <w:t>podľa J. Wintra</w:t>
      </w:r>
    </w:p>
    <w:p w14:paraId="543584E8" w14:textId="56274A0B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lastRenderedPageBreak/>
        <w:t>Otázky:</w:t>
      </w:r>
    </w:p>
    <w:p w14:paraId="09F99F89" w14:textId="62BAF91A" w:rsidR="002C2655" w:rsidRDefault="004E08A6" w:rsidP="002C265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Aké p</w:t>
      </w:r>
      <w:r w:rsidR="002C2655">
        <w:rPr>
          <w:sz w:val="24"/>
          <w:szCs w:val="24"/>
        </w:rPr>
        <w:t xml:space="preserve">odoby hermeneutiky </w:t>
      </w:r>
      <w:r>
        <w:rPr>
          <w:sz w:val="24"/>
          <w:szCs w:val="24"/>
        </w:rPr>
        <w:t>predstavujú</w:t>
      </w:r>
      <w:r w:rsidR="002C2655">
        <w:rPr>
          <w:sz w:val="24"/>
          <w:szCs w:val="24"/>
        </w:rPr>
        <w:t xml:space="preserve"> Schleiermacher, Gadamer</w:t>
      </w:r>
      <w:r>
        <w:rPr>
          <w:sz w:val="24"/>
          <w:szCs w:val="24"/>
        </w:rPr>
        <w:t xml:space="preserve"> a </w:t>
      </w:r>
      <w:r w:rsidR="002C2655">
        <w:rPr>
          <w:sz w:val="24"/>
          <w:szCs w:val="24"/>
        </w:rPr>
        <w:t>Ferraris</w:t>
      </w:r>
      <w:r>
        <w:rPr>
          <w:sz w:val="24"/>
          <w:szCs w:val="24"/>
        </w:rPr>
        <w:t>?</w:t>
      </w:r>
    </w:p>
    <w:p w14:paraId="486A115A" w14:textId="4C99AD31" w:rsidR="002C2655" w:rsidRDefault="004E08A6" w:rsidP="002C265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rozdiely medzi r</w:t>
      </w:r>
      <w:r w:rsidR="002C2655">
        <w:rPr>
          <w:sz w:val="24"/>
          <w:szCs w:val="24"/>
        </w:rPr>
        <w:t>ekonštruktívn</w:t>
      </w:r>
      <w:r>
        <w:rPr>
          <w:sz w:val="24"/>
          <w:szCs w:val="24"/>
        </w:rPr>
        <w:t>ou</w:t>
      </w:r>
      <w:r w:rsidR="002C2655">
        <w:rPr>
          <w:sz w:val="24"/>
          <w:szCs w:val="24"/>
        </w:rPr>
        <w:t xml:space="preserve"> a integratívn</w:t>
      </w:r>
      <w:r>
        <w:rPr>
          <w:sz w:val="24"/>
          <w:szCs w:val="24"/>
        </w:rPr>
        <w:t>ou</w:t>
      </w:r>
      <w:r w:rsidR="002C2655">
        <w:rPr>
          <w:sz w:val="24"/>
          <w:szCs w:val="24"/>
        </w:rPr>
        <w:t xml:space="preserve"> právn</w:t>
      </w:r>
      <w:r>
        <w:rPr>
          <w:sz w:val="24"/>
          <w:szCs w:val="24"/>
        </w:rPr>
        <w:t>ou</w:t>
      </w:r>
      <w:r w:rsidR="002C2655">
        <w:rPr>
          <w:sz w:val="24"/>
          <w:szCs w:val="24"/>
        </w:rPr>
        <w:t xml:space="preserve"> hermeneutik</w:t>
      </w:r>
      <w:r>
        <w:rPr>
          <w:sz w:val="24"/>
          <w:szCs w:val="24"/>
        </w:rPr>
        <w:t>ou</w:t>
      </w:r>
    </w:p>
    <w:p w14:paraId="28288795" w14:textId="4CCCF831" w:rsidR="002C2655" w:rsidRDefault="004E08A6" w:rsidP="002C265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Čím sa líšia a čo majú spoločné i</w:t>
      </w:r>
      <w:r w:rsidR="002C2655">
        <w:rPr>
          <w:sz w:val="24"/>
          <w:szCs w:val="24"/>
        </w:rPr>
        <w:t>nterpretácia faktov a interpretácia práva</w:t>
      </w:r>
      <w:r>
        <w:rPr>
          <w:sz w:val="24"/>
          <w:szCs w:val="24"/>
        </w:rPr>
        <w:t>?</w:t>
      </w:r>
    </w:p>
    <w:p w14:paraId="35E62975" w14:textId="12E42800" w:rsidR="002C2655" w:rsidRPr="002C2655" w:rsidRDefault="004E08A6" w:rsidP="002C2655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</w:t>
      </w:r>
      <w:r w:rsidR="002C2655">
        <w:rPr>
          <w:sz w:val="24"/>
          <w:szCs w:val="24"/>
        </w:rPr>
        <w:t xml:space="preserve">ravidlá prednosti </w:t>
      </w:r>
      <w:r>
        <w:rPr>
          <w:sz w:val="24"/>
          <w:szCs w:val="24"/>
        </w:rPr>
        <w:t xml:space="preserve">v právnej interpretácii </w:t>
      </w:r>
      <w:r w:rsidR="002C2655">
        <w:rPr>
          <w:sz w:val="24"/>
          <w:szCs w:val="24"/>
        </w:rPr>
        <w:t>podľa J. Wintra</w:t>
      </w:r>
    </w:p>
    <w:p w14:paraId="2DDF585B" w14:textId="77777777" w:rsidR="004D04F8" w:rsidRPr="004D04F8" w:rsidRDefault="004D04F8" w:rsidP="004D04F8">
      <w:pPr>
        <w:jc w:val="both"/>
        <w:rPr>
          <w:sz w:val="24"/>
          <w:szCs w:val="24"/>
        </w:rPr>
      </w:pPr>
    </w:p>
    <w:p w14:paraId="74646872" w14:textId="78820E07" w:rsidR="004D04F8" w:rsidRPr="003A51EF" w:rsidRDefault="008B7914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 xml:space="preserve">Metodológia aplikácie práva – </w:t>
      </w:r>
      <w:r w:rsidR="002C2655" w:rsidRPr="003A51EF">
        <w:rPr>
          <w:b/>
          <w:bCs/>
          <w:sz w:val="28"/>
          <w:szCs w:val="28"/>
        </w:rPr>
        <w:t>za hranicami interpretácie</w:t>
      </w:r>
      <w:r w:rsidR="004D04F8" w:rsidRPr="003A51EF">
        <w:rPr>
          <w:b/>
          <w:bCs/>
          <w:sz w:val="28"/>
          <w:szCs w:val="28"/>
        </w:rPr>
        <w:t xml:space="preserve"> </w:t>
      </w:r>
      <w:r w:rsidR="002C2655" w:rsidRPr="003A51EF">
        <w:rPr>
          <w:b/>
          <w:bCs/>
          <w:sz w:val="28"/>
          <w:szCs w:val="28"/>
        </w:rPr>
        <w:t>–</w:t>
      </w:r>
      <w:r w:rsidR="004D04F8" w:rsidRPr="003A51EF">
        <w:rPr>
          <w:b/>
          <w:bCs/>
          <w:sz w:val="28"/>
          <w:szCs w:val="28"/>
        </w:rPr>
        <w:t xml:space="preserve"> </w:t>
      </w:r>
      <w:r w:rsidR="002C2655" w:rsidRPr="003A51EF">
        <w:rPr>
          <w:b/>
          <w:bCs/>
          <w:sz w:val="28"/>
          <w:szCs w:val="28"/>
        </w:rPr>
        <w:t xml:space="preserve">neurčité pojmy, </w:t>
      </w:r>
      <w:r w:rsidR="004D04F8" w:rsidRPr="003A51EF">
        <w:rPr>
          <w:b/>
          <w:bCs/>
          <w:sz w:val="28"/>
          <w:szCs w:val="28"/>
        </w:rPr>
        <w:t>medzery v</w:t>
      </w:r>
      <w:r w:rsidR="002C2655" w:rsidRPr="003A51EF">
        <w:rPr>
          <w:b/>
          <w:bCs/>
          <w:sz w:val="28"/>
          <w:szCs w:val="28"/>
        </w:rPr>
        <w:t> </w:t>
      </w:r>
      <w:r w:rsidR="004D04F8" w:rsidRPr="003A51EF">
        <w:rPr>
          <w:b/>
          <w:bCs/>
          <w:sz w:val="28"/>
          <w:szCs w:val="28"/>
        </w:rPr>
        <w:t>práve</w:t>
      </w:r>
      <w:r w:rsidR="002C2655" w:rsidRPr="003A51EF">
        <w:rPr>
          <w:b/>
          <w:bCs/>
          <w:sz w:val="28"/>
          <w:szCs w:val="28"/>
        </w:rPr>
        <w:t>,</w:t>
      </w:r>
      <w:r w:rsidR="004D04F8" w:rsidRPr="003A51EF">
        <w:rPr>
          <w:b/>
          <w:bCs/>
          <w:sz w:val="28"/>
          <w:szCs w:val="28"/>
        </w:rPr>
        <w:t> analógia</w:t>
      </w:r>
      <w:r w:rsidR="002C2655" w:rsidRPr="003A51EF">
        <w:rPr>
          <w:b/>
          <w:bCs/>
          <w:sz w:val="28"/>
          <w:szCs w:val="28"/>
        </w:rPr>
        <w:t xml:space="preserve"> a redukcia</w:t>
      </w:r>
      <w:r w:rsidR="004D04F8" w:rsidRPr="003A51EF">
        <w:rPr>
          <w:b/>
          <w:bCs/>
          <w:sz w:val="28"/>
          <w:szCs w:val="28"/>
        </w:rPr>
        <w:t xml:space="preserve"> v aplikačnej praxi</w:t>
      </w:r>
      <w:r w:rsidR="004E08A6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4E08A6" w:rsidRPr="003A51EF">
        <w:rPr>
          <w:b/>
          <w:bCs/>
          <w:sz w:val="28"/>
          <w:szCs w:val="28"/>
        </w:rPr>
        <w:t>Tomáš Gábriš</w:t>
      </w:r>
    </w:p>
    <w:p w14:paraId="5D74A904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5F84D37F" w14:textId="15245CA9" w:rsidR="005763E9" w:rsidRDefault="002C2655" w:rsidP="002C265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Neurčité pojmy v práve a ich dynamický </w:t>
      </w:r>
      <w:r w:rsidR="004E08A6">
        <w:rPr>
          <w:sz w:val="24"/>
          <w:szCs w:val="24"/>
        </w:rPr>
        <w:t xml:space="preserve">metodologický </w:t>
      </w:r>
      <w:r>
        <w:rPr>
          <w:sz w:val="24"/>
          <w:szCs w:val="24"/>
        </w:rPr>
        <w:t>význam</w:t>
      </w:r>
      <w:r w:rsidR="00102D8B">
        <w:rPr>
          <w:sz w:val="24"/>
          <w:szCs w:val="24"/>
        </w:rPr>
        <w:t xml:space="preserve"> – jadro a okraj pojmu; úrovne významu pojmu; právna istota a neurčité pojmy; stabilita a dynamika práva; neurčité pojmy ako dynamické prvky vývoja práva; štandardy v práve</w:t>
      </w:r>
    </w:p>
    <w:p w14:paraId="2CB9AA4F" w14:textId="07BC6333" w:rsidR="002C2655" w:rsidRDefault="002C2655" w:rsidP="002C265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Medzery v zákone a v práve alebo prirodzená pórovitosť práva?</w:t>
      </w:r>
      <w:r w:rsidR="00102D8B">
        <w:rPr>
          <w:sz w:val="24"/>
          <w:szCs w:val="24"/>
        </w:rPr>
        <w:t xml:space="preserve"> - otvorená textúra práva ako nedostatok alebo prirodzená súčasť práva; druhy medzier v zákone a práve; opomenutie zákonodarcu a nečinnosť zákonodarcu</w:t>
      </w:r>
    </w:p>
    <w:p w14:paraId="0D235742" w14:textId="7912492D" w:rsidR="002C2655" w:rsidRDefault="002C2655" w:rsidP="002C265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Analógia ako nástroj vypĺňania medzier v zákone a v</w:t>
      </w:r>
      <w:r w:rsidR="00102D8B">
        <w:rPr>
          <w:sz w:val="24"/>
          <w:szCs w:val="24"/>
        </w:rPr>
        <w:t> </w:t>
      </w:r>
      <w:r>
        <w:rPr>
          <w:sz w:val="24"/>
          <w:szCs w:val="24"/>
        </w:rPr>
        <w:t>práve</w:t>
      </w:r>
      <w:r w:rsidR="00102D8B">
        <w:rPr>
          <w:sz w:val="24"/>
          <w:szCs w:val="24"/>
        </w:rPr>
        <w:t xml:space="preserve"> – analogické myslenie vo filozofii a v práve; metóda analógie v právnej kazuistike; metodika analógie </w:t>
      </w:r>
    </w:p>
    <w:p w14:paraId="22749195" w14:textId="60D80DBB" w:rsidR="002C2655" w:rsidRPr="002C2655" w:rsidRDefault="002C2655" w:rsidP="002C2655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Teleologická redukcia ako nástroj právnej dištinkcie </w:t>
      </w:r>
      <w:r w:rsidR="00102D8B">
        <w:rPr>
          <w:sz w:val="24"/>
          <w:szCs w:val="24"/>
        </w:rPr>
        <w:t xml:space="preserve">– iný pohľad na disociáciu a vyvrátiteľnosť v práve  </w:t>
      </w:r>
    </w:p>
    <w:p w14:paraId="05B28F33" w14:textId="0BCA504F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68D805B2" w14:textId="68BCACDE" w:rsidR="004E08A6" w:rsidRDefault="00102D8B" w:rsidP="004E08A6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Vysvetlite význam neurčitých pojmov a štandardov </w:t>
      </w:r>
      <w:r w:rsidR="004E08A6">
        <w:rPr>
          <w:sz w:val="24"/>
          <w:szCs w:val="24"/>
        </w:rPr>
        <w:t>v práve</w:t>
      </w:r>
    </w:p>
    <w:p w14:paraId="425F6956" w14:textId="443657E3" w:rsidR="004E08A6" w:rsidRDefault="00102D8B" w:rsidP="004E08A6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existenciu a druhy m</w:t>
      </w:r>
      <w:r w:rsidR="004E08A6">
        <w:rPr>
          <w:sz w:val="24"/>
          <w:szCs w:val="24"/>
        </w:rPr>
        <w:t>edz</w:t>
      </w:r>
      <w:r>
        <w:rPr>
          <w:sz w:val="24"/>
          <w:szCs w:val="24"/>
        </w:rPr>
        <w:t>i</w:t>
      </w:r>
      <w:r w:rsidR="004E08A6">
        <w:rPr>
          <w:sz w:val="24"/>
          <w:szCs w:val="24"/>
        </w:rPr>
        <w:t xml:space="preserve">er v zákone a v práve </w:t>
      </w:r>
      <w:r>
        <w:rPr>
          <w:sz w:val="24"/>
          <w:szCs w:val="24"/>
        </w:rPr>
        <w:t>a podoby mlčania zákonodarcu</w:t>
      </w:r>
    </w:p>
    <w:p w14:paraId="6158E2C1" w14:textId="5C6C93CA" w:rsidR="004E08A6" w:rsidRDefault="00102D8B" w:rsidP="004E08A6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metódu a metodiku a</w:t>
      </w:r>
      <w:r w:rsidR="004E08A6">
        <w:rPr>
          <w:sz w:val="24"/>
          <w:szCs w:val="24"/>
        </w:rPr>
        <w:t>nalógi</w:t>
      </w:r>
      <w:r>
        <w:rPr>
          <w:sz w:val="24"/>
          <w:szCs w:val="24"/>
        </w:rPr>
        <w:t>e</w:t>
      </w:r>
      <w:r w:rsidR="004E08A6">
        <w:rPr>
          <w:sz w:val="24"/>
          <w:szCs w:val="24"/>
        </w:rPr>
        <w:t xml:space="preserve"> ako nástroj</w:t>
      </w:r>
      <w:r>
        <w:rPr>
          <w:sz w:val="24"/>
          <w:szCs w:val="24"/>
        </w:rPr>
        <w:t>a</w:t>
      </w:r>
      <w:r w:rsidR="004E08A6">
        <w:rPr>
          <w:sz w:val="24"/>
          <w:szCs w:val="24"/>
        </w:rPr>
        <w:t xml:space="preserve"> vypĺňania medzier v zákone a v práve</w:t>
      </w:r>
    </w:p>
    <w:p w14:paraId="29FFF023" w14:textId="400AF18C" w:rsidR="004E08A6" w:rsidRPr="002C2655" w:rsidRDefault="00102D8B" w:rsidP="004E08A6">
      <w:pPr>
        <w:pStyle w:val="Odsekzoznamu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t</w:t>
      </w:r>
      <w:r w:rsidR="004E08A6">
        <w:rPr>
          <w:sz w:val="24"/>
          <w:szCs w:val="24"/>
        </w:rPr>
        <w:t>eleologick</w:t>
      </w:r>
      <w:r>
        <w:rPr>
          <w:sz w:val="24"/>
          <w:szCs w:val="24"/>
        </w:rPr>
        <w:t>ú</w:t>
      </w:r>
      <w:r w:rsidR="004E08A6">
        <w:rPr>
          <w:sz w:val="24"/>
          <w:szCs w:val="24"/>
        </w:rPr>
        <w:t xml:space="preserve"> redukci</w:t>
      </w:r>
      <w:r>
        <w:rPr>
          <w:sz w:val="24"/>
          <w:szCs w:val="24"/>
        </w:rPr>
        <w:t>u</w:t>
      </w:r>
      <w:r w:rsidR="004E08A6">
        <w:rPr>
          <w:sz w:val="24"/>
          <w:szCs w:val="24"/>
        </w:rPr>
        <w:t xml:space="preserve"> ako nástroj právnej dištinkcie </w:t>
      </w:r>
    </w:p>
    <w:p w14:paraId="6B77AA95" w14:textId="77777777" w:rsidR="004E08A6" w:rsidRDefault="004E08A6" w:rsidP="005763E9">
      <w:pPr>
        <w:jc w:val="both"/>
        <w:rPr>
          <w:sz w:val="24"/>
          <w:szCs w:val="24"/>
        </w:rPr>
      </w:pPr>
    </w:p>
    <w:p w14:paraId="583C7A82" w14:textId="30611183" w:rsidR="008A5F39" w:rsidRPr="003A51EF" w:rsidRDefault="008B7914" w:rsidP="008A5F39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8A5F39" w:rsidRPr="003A51EF">
        <w:rPr>
          <w:b/>
          <w:bCs/>
          <w:sz w:val="28"/>
          <w:szCs w:val="28"/>
        </w:rPr>
        <w:t>Metodológia aplikácie práva – právna argumentácia – argumentačné nástroje v aplikačnej praxi</w:t>
      </w:r>
      <w:r w:rsidR="004E08A6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4E08A6" w:rsidRPr="003A51EF">
        <w:rPr>
          <w:b/>
          <w:bCs/>
          <w:sz w:val="28"/>
          <w:szCs w:val="28"/>
        </w:rPr>
        <w:t>Tomáš Gábriš</w:t>
      </w:r>
    </w:p>
    <w:p w14:paraId="2334A2B9" w14:textId="77777777" w:rsidR="008A5F39" w:rsidRPr="003A51EF" w:rsidRDefault="008A5F39" w:rsidP="008A5F3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35535059" w14:textId="76DB3106" w:rsidR="008A5F39" w:rsidRDefault="008A5F39" w:rsidP="008A5F3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Argumentácia právnických profesií</w:t>
      </w:r>
      <w:r w:rsidR="002C1C77">
        <w:rPr>
          <w:sz w:val="24"/>
          <w:szCs w:val="24"/>
        </w:rPr>
        <w:t xml:space="preserve"> v procese aplikácie práva</w:t>
      </w:r>
      <w:r>
        <w:rPr>
          <w:sz w:val="24"/>
          <w:szCs w:val="24"/>
        </w:rPr>
        <w:t xml:space="preserve"> – rozdiely</w:t>
      </w:r>
      <w:r w:rsidR="004E08A6">
        <w:rPr>
          <w:sz w:val="24"/>
          <w:szCs w:val="24"/>
        </w:rPr>
        <w:t xml:space="preserve"> v argumentácii sudcu, advokáta, notára, exekútora, ...</w:t>
      </w:r>
    </w:p>
    <w:p w14:paraId="583E4890" w14:textId="2D687CF7" w:rsidR="008A5F39" w:rsidRDefault="008A5F39" w:rsidP="008A5F3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Fázy výstavby argumentu</w:t>
      </w:r>
      <w:r w:rsidR="004E08A6">
        <w:rPr>
          <w:sz w:val="24"/>
          <w:szCs w:val="24"/>
        </w:rPr>
        <w:t xml:space="preserve"> – teória argumentácie a metodika </w:t>
      </w:r>
      <w:r w:rsidR="002C1C77">
        <w:rPr>
          <w:sz w:val="24"/>
          <w:szCs w:val="24"/>
        </w:rPr>
        <w:t xml:space="preserve">právneho </w:t>
      </w:r>
      <w:r w:rsidR="004E08A6">
        <w:rPr>
          <w:sz w:val="24"/>
          <w:szCs w:val="24"/>
        </w:rPr>
        <w:t>argumentu</w:t>
      </w:r>
    </w:p>
    <w:p w14:paraId="68729B2B" w14:textId="4300FCD0" w:rsidR="008A5F39" w:rsidRDefault="008A5F39" w:rsidP="008A5F3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Kontrolné mechanizmy argumentácie</w:t>
      </w:r>
      <w:r w:rsidR="004E08A6">
        <w:rPr>
          <w:sz w:val="24"/>
          <w:szCs w:val="24"/>
        </w:rPr>
        <w:t xml:space="preserve"> – skúšky správnosti právnej argumentácie</w:t>
      </w:r>
      <w:r w:rsidR="002C1C77">
        <w:rPr>
          <w:sz w:val="24"/>
          <w:szCs w:val="24"/>
        </w:rPr>
        <w:t xml:space="preserve"> v procese aplikácie práva</w:t>
      </w:r>
    </w:p>
    <w:p w14:paraId="0FB7BF2E" w14:textId="54BD6A85" w:rsidR="008A5F39" w:rsidRPr="002C2655" w:rsidRDefault="008A5F39" w:rsidP="008A5F39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Argumenty z dogmatiky – </w:t>
      </w:r>
      <w:r w:rsidR="002C1C77">
        <w:rPr>
          <w:sz w:val="24"/>
          <w:szCs w:val="24"/>
        </w:rPr>
        <w:t xml:space="preserve">dogmatika ako zdroj argumentov; </w:t>
      </w:r>
      <w:r w:rsidR="004E08A6">
        <w:rPr>
          <w:sz w:val="24"/>
          <w:szCs w:val="24"/>
        </w:rPr>
        <w:t>dogmatický argument</w:t>
      </w:r>
      <w:r w:rsidR="002C1C77">
        <w:rPr>
          <w:sz w:val="24"/>
          <w:szCs w:val="24"/>
        </w:rPr>
        <w:t xml:space="preserve"> systematikou práva a dogmatický argument právnou doktrínou</w:t>
      </w:r>
      <w:r w:rsidR="004E08A6">
        <w:rPr>
          <w:sz w:val="24"/>
          <w:szCs w:val="24"/>
        </w:rPr>
        <w:t xml:space="preserve"> v</w:t>
      </w:r>
      <w:r w:rsidR="002C1C77">
        <w:rPr>
          <w:sz w:val="24"/>
          <w:szCs w:val="24"/>
        </w:rPr>
        <w:t xml:space="preserve"> procese </w:t>
      </w:r>
      <w:r w:rsidR="004E08A6">
        <w:rPr>
          <w:sz w:val="24"/>
          <w:szCs w:val="24"/>
        </w:rPr>
        <w:t>aplikáci</w:t>
      </w:r>
      <w:r w:rsidR="002C1C77">
        <w:rPr>
          <w:sz w:val="24"/>
          <w:szCs w:val="24"/>
        </w:rPr>
        <w:t>e</w:t>
      </w:r>
      <w:r w:rsidR="004E08A6">
        <w:rPr>
          <w:sz w:val="24"/>
          <w:szCs w:val="24"/>
        </w:rPr>
        <w:t xml:space="preserve"> práva</w:t>
      </w:r>
      <w:r w:rsidR="002C1C77">
        <w:rPr>
          <w:sz w:val="24"/>
          <w:szCs w:val="24"/>
        </w:rPr>
        <w:t>;</w:t>
      </w:r>
      <w:r w:rsidR="004E0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dogmatika medzi prameňom práva, </w:t>
      </w:r>
      <w:r w:rsidR="002C1C77">
        <w:rPr>
          <w:sz w:val="24"/>
          <w:szCs w:val="24"/>
        </w:rPr>
        <w:t>vedou</w:t>
      </w:r>
      <w:r>
        <w:rPr>
          <w:sz w:val="24"/>
          <w:szCs w:val="24"/>
        </w:rPr>
        <w:t xml:space="preserve"> a</w:t>
      </w:r>
      <w:r w:rsidR="00102D8B">
        <w:rPr>
          <w:sz w:val="24"/>
          <w:szCs w:val="24"/>
        </w:rPr>
        <w:t> </w:t>
      </w:r>
      <w:r>
        <w:rPr>
          <w:sz w:val="24"/>
          <w:szCs w:val="24"/>
        </w:rPr>
        <w:t>praxou</w:t>
      </w:r>
      <w:r w:rsidR="00102D8B">
        <w:rPr>
          <w:sz w:val="24"/>
          <w:szCs w:val="24"/>
        </w:rPr>
        <w:t>:</w:t>
      </w:r>
      <w:r w:rsidR="002C1C77">
        <w:rPr>
          <w:sz w:val="24"/>
          <w:szCs w:val="24"/>
        </w:rPr>
        <w:t xml:space="preserve"> historické chápanie dogmatiky ako prameňa práva; dogmatika práva ako dogmatická právna veda?; dogmatika ako súčasť právnej praxe tvorby, realizácie a aplikácie práva </w:t>
      </w:r>
    </w:p>
    <w:p w14:paraId="172DF32C" w14:textId="77777777" w:rsidR="008A5F39" w:rsidRPr="003A51EF" w:rsidRDefault="008A5F39" w:rsidP="008A5F3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58D69FF2" w14:textId="600B8502" w:rsidR="008A5F39" w:rsidRDefault="004E08A6" w:rsidP="008A5F3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Priblížte rozdiely v spôsobe právnej argumentácie rôznych právnických profesií</w:t>
      </w:r>
    </w:p>
    <w:p w14:paraId="3CC2F343" w14:textId="18214037" w:rsidR="008A5F39" w:rsidRDefault="004E08A6" w:rsidP="008A5F3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metodické f</w:t>
      </w:r>
      <w:r w:rsidR="008A5F39">
        <w:rPr>
          <w:sz w:val="24"/>
          <w:szCs w:val="24"/>
        </w:rPr>
        <w:t xml:space="preserve">ázy výstavby </w:t>
      </w:r>
      <w:r>
        <w:rPr>
          <w:sz w:val="24"/>
          <w:szCs w:val="24"/>
        </w:rPr>
        <w:t xml:space="preserve">právneho </w:t>
      </w:r>
      <w:r w:rsidR="008A5F39">
        <w:rPr>
          <w:sz w:val="24"/>
          <w:szCs w:val="24"/>
        </w:rPr>
        <w:t>argumentu</w:t>
      </w:r>
    </w:p>
    <w:p w14:paraId="1DFB1DD8" w14:textId="2D97F6DF" w:rsidR="008A5F39" w:rsidRDefault="004E08A6" w:rsidP="008A5F3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k</w:t>
      </w:r>
      <w:r w:rsidR="008A5F39">
        <w:rPr>
          <w:sz w:val="24"/>
          <w:szCs w:val="24"/>
        </w:rPr>
        <w:t xml:space="preserve">ontrolné mechanizmy </w:t>
      </w:r>
      <w:r>
        <w:rPr>
          <w:sz w:val="24"/>
          <w:szCs w:val="24"/>
        </w:rPr>
        <w:t xml:space="preserve">právnej </w:t>
      </w:r>
      <w:r w:rsidR="008A5F39">
        <w:rPr>
          <w:sz w:val="24"/>
          <w:szCs w:val="24"/>
        </w:rPr>
        <w:t>argumentácie</w:t>
      </w:r>
      <w:r w:rsidR="002C1C77">
        <w:rPr>
          <w:sz w:val="24"/>
          <w:szCs w:val="24"/>
        </w:rPr>
        <w:t xml:space="preserve"> pri aplikácii práva</w:t>
      </w:r>
    </w:p>
    <w:p w14:paraId="45B4AC67" w14:textId="14F94F1F" w:rsidR="008A5F39" w:rsidRPr="002C2655" w:rsidRDefault="002C1C77" w:rsidP="008A5F39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Právna </w:t>
      </w:r>
      <w:r w:rsidR="008A5F39">
        <w:rPr>
          <w:sz w:val="24"/>
          <w:szCs w:val="24"/>
        </w:rPr>
        <w:t xml:space="preserve">dogmatika medzi </w:t>
      </w:r>
      <w:r>
        <w:rPr>
          <w:sz w:val="24"/>
          <w:szCs w:val="24"/>
        </w:rPr>
        <w:t>prameňom práva, vedou a zdrojom argumentov v praxi práva</w:t>
      </w:r>
    </w:p>
    <w:p w14:paraId="3F46C974" w14:textId="77777777" w:rsidR="008A5F39" w:rsidRPr="004D04F8" w:rsidRDefault="008A5F39" w:rsidP="008A5F39">
      <w:pPr>
        <w:jc w:val="both"/>
        <w:rPr>
          <w:sz w:val="24"/>
          <w:szCs w:val="24"/>
        </w:rPr>
      </w:pPr>
    </w:p>
    <w:p w14:paraId="044FD04B" w14:textId="16E9A8E2" w:rsidR="004D04F8" w:rsidRPr="003A51EF" w:rsidRDefault="008B7914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>Právnické písanie – tvorba právnických textov</w:t>
      </w:r>
      <w:r w:rsidR="004E08A6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4E08A6" w:rsidRPr="003A51EF">
        <w:rPr>
          <w:b/>
          <w:bCs/>
          <w:sz w:val="28"/>
          <w:szCs w:val="28"/>
        </w:rPr>
        <w:t>Miriam Laclavíková</w:t>
      </w:r>
      <w:r w:rsidR="004D04F8" w:rsidRPr="003A51EF">
        <w:rPr>
          <w:b/>
          <w:bCs/>
          <w:sz w:val="28"/>
          <w:szCs w:val="28"/>
        </w:rPr>
        <w:t xml:space="preserve"> </w:t>
      </w:r>
    </w:p>
    <w:p w14:paraId="348265D1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64AF625D" w14:textId="77777777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1. Typy odborných právnických textov a ich tvorba</w:t>
      </w:r>
    </w:p>
    <w:p w14:paraId="375D7BE7" w14:textId="77777777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2. Metódy využívané pri tvorbe právnických textov</w:t>
      </w:r>
    </w:p>
    <w:p w14:paraId="186718E6" w14:textId="77777777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3. Zdroje využívané pri tvorbe právnických textov</w:t>
      </w:r>
    </w:p>
    <w:p w14:paraId="0988C458" w14:textId="4632EA13" w:rsidR="005763E9" w:rsidRPr="005763E9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4. Právnický jazyk a odborná terminológia</w:t>
      </w:r>
    </w:p>
    <w:p w14:paraId="5EE10709" w14:textId="620035B3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589FB326" w14:textId="4C0EDEF0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1.</w:t>
      </w:r>
      <w:r w:rsidRPr="00A57D90">
        <w:rPr>
          <w:sz w:val="24"/>
          <w:szCs w:val="24"/>
        </w:rPr>
        <w:tab/>
        <w:t>Uveďte typy odborných právn</w:t>
      </w:r>
      <w:r>
        <w:rPr>
          <w:sz w:val="24"/>
          <w:szCs w:val="24"/>
        </w:rPr>
        <w:t>ický</w:t>
      </w:r>
      <w:r w:rsidRPr="00A57D90">
        <w:rPr>
          <w:sz w:val="24"/>
          <w:szCs w:val="24"/>
        </w:rPr>
        <w:t>ch textov a vymedzte ich základné znaky.</w:t>
      </w:r>
    </w:p>
    <w:p w14:paraId="01A8A6BB" w14:textId="0D314D5B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2.</w:t>
      </w:r>
      <w:r w:rsidRPr="00A57D90">
        <w:rPr>
          <w:sz w:val="24"/>
          <w:szCs w:val="24"/>
        </w:rPr>
        <w:tab/>
        <w:t>Priblížte metódy používané pri tvorbe právn</w:t>
      </w:r>
      <w:r>
        <w:rPr>
          <w:sz w:val="24"/>
          <w:szCs w:val="24"/>
        </w:rPr>
        <w:t>ický</w:t>
      </w:r>
      <w:r w:rsidRPr="00A57D90">
        <w:rPr>
          <w:sz w:val="24"/>
          <w:szCs w:val="24"/>
        </w:rPr>
        <w:t>ch textov s ich aplikáciou na konkrétne príklady.</w:t>
      </w:r>
    </w:p>
    <w:p w14:paraId="3E10F2F4" w14:textId="3D30411E" w:rsidR="00A57D90" w:rsidRPr="00A57D90" w:rsidRDefault="00A57D90" w:rsidP="00A57D90">
      <w:pPr>
        <w:jc w:val="both"/>
        <w:rPr>
          <w:sz w:val="24"/>
          <w:szCs w:val="24"/>
        </w:rPr>
      </w:pPr>
      <w:r w:rsidRPr="00A57D90">
        <w:rPr>
          <w:sz w:val="24"/>
          <w:szCs w:val="24"/>
        </w:rPr>
        <w:t>3.</w:t>
      </w:r>
      <w:r w:rsidRPr="00A57D90">
        <w:rPr>
          <w:sz w:val="24"/>
          <w:szCs w:val="24"/>
        </w:rPr>
        <w:tab/>
        <w:t>Uveďte odborné zdroje využívané pri tvorbe právn</w:t>
      </w:r>
      <w:r>
        <w:rPr>
          <w:sz w:val="24"/>
          <w:szCs w:val="24"/>
        </w:rPr>
        <w:t>ický</w:t>
      </w:r>
      <w:r w:rsidRPr="00A57D90">
        <w:rPr>
          <w:sz w:val="24"/>
          <w:szCs w:val="24"/>
        </w:rPr>
        <w:t>ch textov, ide delenie, využitie a možnosti ich dohľadania.</w:t>
      </w:r>
    </w:p>
    <w:p w14:paraId="7A8F97BC" w14:textId="53DC4225" w:rsidR="004D04F8" w:rsidRDefault="00A57D90" w:rsidP="00A57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57D90">
        <w:rPr>
          <w:sz w:val="24"/>
          <w:szCs w:val="24"/>
        </w:rPr>
        <w:t>Priblížte právnický jazyk a jeho špecifiká. Aké sú najčastejšie chyby pri tvorbe odborného právn</w:t>
      </w:r>
      <w:r>
        <w:rPr>
          <w:sz w:val="24"/>
          <w:szCs w:val="24"/>
        </w:rPr>
        <w:t>ické</w:t>
      </w:r>
      <w:r w:rsidRPr="00A57D90">
        <w:rPr>
          <w:sz w:val="24"/>
          <w:szCs w:val="24"/>
        </w:rPr>
        <w:t>ho textu?</w:t>
      </w:r>
    </w:p>
    <w:p w14:paraId="43E2771C" w14:textId="77777777" w:rsidR="00A57D90" w:rsidRPr="004D04F8" w:rsidRDefault="00A57D90" w:rsidP="00A57D90">
      <w:pPr>
        <w:jc w:val="both"/>
        <w:rPr>
          <w:sz w:val="24"/>
          <w:szCs w:val="24"/>
        </w:rPr>
      </w:pPr>
    </w:p>
    <w:p w14:paraId="16D207C8" w14:textId="1D0094DC" w:rsidR="005D5B46" w:rsidRPr="003A51EF" w:rsidRDefault="008B7914" w:rsidP="005763E9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>Právnické písanie a etika právnej interpretácie a právnej argumentácie</w:t>
      </w:r>
      <w:r w:rsidR="005D5B46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5D5B46" w:rsidRPr="003A51EF">
        <w:rPr>
          <w:b/>
          <w:bCs/>
          <w:sz w:val="28"/>
          <w:szCs w:val="28"/>
        </w:rPr>
        <w:t>Tomáš Gábriš</w:t>
      </w:r>
    </w:p>
    <w:p w14:paraId="7A4123E3" w14:textId="4DECF724" w:rsidR="005763E9" w:rsidRPr="003A51EF" w:rsidRDefault="005763E9" w:rsidP="005D5B46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7E878764" w14:textId="5E13F150" w:rsidR="00A57D90" w:rsidRDefault="005D5B46" w:rsidP="00A57D90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Hranice klamstva a dezinterpretácie v argumentácii a interpretácii práva pred súdom </w:t>
      </w:r>
      <w:r w:rsidR="00A57D9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lož, omyl a podvod medzi filozofiou a právom </w:t>
      </w:r>
    </w:p>
    <w:p w14:paraId="06FF373E" w14:textId="52E9CA3A" w:rsidR="00A57D90" w:rsidRDefault="00A57D90" w:rsidP="00A57D90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Právna analýza/stanovisko – jedno správne riešenie?</w:t>
      </w:r>
      <w:r w:rsidR="005D5B46">
        <w:rPr>
          <w:sz w:val="24"/>
          <w:szCs w:val="24"/>
        </w:rPr>
        <w:t>; metodiky tvorby právnej analýzy; snaha o objektívnosť a nestrannnosť; „stranícky“ záver a odporúčanie</w:t>
      </w:r>
    </w:p>
    <w:p w14:paraId="7241C83A" w14:textId="44B1FD09" w:rsidR="00A57D90" w:rsidRDefault="00A57D90" w:rsidP="00A57D90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Vedecký/odborný </w:t>
      </w:r>
      <w:r w:rsidR="005D5B46">
        <w:rPr>
          <w:sz w:val="24"/>
          <w:szCs w:val="24"/>
        </w:rPr>
        <w:t xml:space="preserve">právnický </w:t>
      </w:r>
      <w:r>
        <w:rPr>
          <w:sz w:val="24"/>
          <w:szCs w:val="24"/>
        </w:rPr>
        <w:t xml:space="preserve">text </w:t>
      </w:r>
      <w:r w:rsidR="005D5B46">
        <w:rPr>
          <w:sz w:val="24"/>
          <w:szCs w:val="24"/>
        </w:rPr>
        <w:t xml:space="preserve">– vedecký/akademický podvod </w:t>
      </w:r>
      <w:r>
        <w:rPr>
          <w:sz w:val="24"/>
          <w:szCs w:val="24"/>
        </w:rPr>
        <w:t>a plagiátorstvo</w:t>
      </w:r>
    </w:p>
    <w:p w14:paraId="1FBF9124" w14:textId="04B49109" w:rsidR="00A57D90" w:rsidRPr="00A57D90" w:rsidRDefault="00A57D90" w:rsidP="00A57D90">
      <w:pPr>
        <w:pStyle w:val="Odsekzoznamu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Negociácia s protistranou – </w:t>
      </w:r>
      <w:r w:rsidR="005D5B46">
        <w:rPr>
          <w:sz w:val="24"/>
          <w:szCs w:val="24"/>
        </w:rPr>
        <w:t xml:space="preserve">metodické kroky </w:t>
      </w:r>
      <w:r w:rsidR="00390965">
        <w:rPr>
          <w:sz w:val="24"/>
          <w:szCs w:val="24"/>
        </w:rPr>
        <w:t xml:space="preserve">negociácie; subjektívne prvky negociácie; </w:t>
      </w:r>
      <w:r>
        <w:rPr>
          <w:sz w:val="24"/>
          <w:szCs w:val="24"/>
        </w:rPr>
        <w:t>zavádzanie a logické fauly</w:t>
      </w:r>
      <w:r w:rsidR="00390965">
        <w:rPr>
          <w:sz w:val="24"/>
          <w:szCs w:val="24"/>
        </w:rPr>
        <w:t xml:space="preserve"> v negociácii</w:t>
      </w:r>
      <w:r>
        <w:rPr>
          <w:sz w:val="24"/>
          <w:szCs w:val="24"/>
        </w:rPr>
        <w:t xml:space="preserve"> </w:t>
      </w:r>
    </w:p>
    <w:p w14:paraId="234AA96D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5837A068" w14:textId="13A38CA9" w:rsidR="00A57D90" w:rsidRDefault="005D5B46" w:rsidP="00A57D90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Kde vidíte h</w:t>
      </w:r>
      <w:r w:rsidR="00A57D90">
        <w:rPr>
          <w:sz w:val="24"/>
          <w:szCs w:val="24"/>
        </w:rPr>
        <w:t>ranice klamstva a</w:t>
      </w:r>
      <w:r>
        <w:rPr>
          <w:sz w:val="24"/>
          <w:szCs w:val="24"/>
        </w:rPr>
        <w:t> </w:t>
      </w:r>
      <w:r w:rsidR="00A57D90">
        <w:rPr>
          <w:sz w:val="24"/>
          <w:szCs w:val="24"/>
        </w:rPr>
        <w:t>dezinterpretácie</w:t>
      </w:r>
      <w:r>
        <w:rPr>
          <w:sz w:val="24"/>
          <w:szCs w:val="24"/>
        </w:rPr>
        <w:t xml:space="preserve"> v priebehu súdneho konania</w:t>
      </w:r>
      <w:r w:rsidR="00390965">
        <w:rPr>
          <w:sz w:val="24"/>
          <w:szCs w:val="24"/>
        </w:rPr>
        <w:t>?</w:t>
      </w:r>
    </w:p>
    <w:p w14:paraId="6911A9C5" w14:textId="3351DEB3" w:rsidR="00A57D90" w:rsidRDefault="005D5B46" w:rsidP="00A57D90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</w:t>
      </w:r>
      <w:r w:rsidR="00390965">
        <w:rPr>
          <w:sz w:val="24"/>
          <w:szCs w:val="24"/>
        </w:rPr>
        <w:t xml:space="preserve">metodiku a </w:t>
      </w:r>
      <w:r>
        <w:rPr>
          <w:sz w:val="24"/>
          <w:szCs w:val="24"/>
        </w:rPr>
        <w:t xml:space="preserve">objektívne a subjektívne prvky </w:t>
      </w:r>
      <w:r w:rsidR="00390965">
        <w:rPr>
          <w:sz w:val="24"/>
          <w:szCs w:val="24"/>
        </w:rPr>
        <w:t>pri tvorbe</w:t>
      </w:r>
      <w:r>
        <w:rPr>
          <w:sz w:val="24"/>
          <w:szCs w:val="24"/>
        </w:rPr>
        <w:t xml:space="preserve"> p</w:t>
      </w:r>
      <w:r w:rsidR="00A57D90">
        <w:rPr>
          <w:sz w:val="24"/>
          <w:szCs w:val="24"/>
        </w:rPr>
        <w:t>rávn</w:t>
      </w:r>
      <w:r>
        <w:rPr>
          <w:sz w:val="24"/>
          <w:szCs w:val="24"/>
        </w:rPr>
        <w:t>ej</w:t>
      </w:r>
      <w:r w:rsidR="00A57D90">
        <w:rPr>
          <w:sz w:val="24"/>
          <w:szCs w:val="24"/>
        </w:rPr>
        <w:t xml:space="preserve"> analýz</w:t>
      </w:r>
      <w:r>
        <w:rPr>
          <w:sz w:val="24"/>
          <w:szCs w:val="24"/>
        </w:rPr>
        <w:t>y</w:t>
      </w:r>
      <w:r w:rsidR="00A57D90">
        <w:rPr>
          <w:sz w:val="24"/>
          <w:szCs w:val="24"/>
        </w:rPr>
        <w:t>/stanovisk</w:t>
      </w:r>
      <w:r>
        <w:rPr>
          <w:sz w:val="24"/>
          <w:szCs w:val="24"/>
        </w:rPr>
        <w:t>a</w:t>
      </w:r>
      <w:r w:rsidR="00A57D90">
        <w:rPr>
          <w:sz w:val="24"/>
          <w:szCs w:val="24"/>
        </w:rPr>
        <w:t xml:space="preserve"> </w:t>
      </w:r>
    </w:p>
    <w:p w14:paraId="65AACB4C" w14:textId="6DC8592C" w:rsidR="00A57D90" w:rsidRDefault="005D5B46" w:rsidP="00A57D90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90965">
        <w:rPr>
          <w:sz w:val="24"/>
          <w:szCs w:val="24"/>
        </w:rPr>
        <w:t>ysvetlite, čo je to v</w:t>
      </w:r>
      <w:r>
        <w:rPr>
          <w:sz w:val="24"/>
          <w:szCs w:val="24"/>
        </w:rPr>
        <w:t>edecký podvod a plagiátorstvo v právnickom písaní</w:t>
      </w:r>
    </w:p>
    <w:p w14:paraId="719E1D8E" w14:textId="77777777" w:rsidR="003A51EF" w:rsidRDefault="00390965" w:rsidP="004D04F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metodiku a špecifiká procesu negociácie v právnej praxi</w:t>
      </w:r>
      <w:r w:rsidR="003A51EF">
        <w:rPr>
          <w:sz w:val="24"/>
          <w:szCs w:val="24"/>
        </w:rPr>
        <w:t>.</w:t>
      </w:r>
    </w:p>
    <w:p w14:paraId="164B775F" w14:textId="30BA2EB2" w:rsidR="004D04F8" w:rsidRDefault="00A57D90" w:rsidP="003A51EF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F45D37" w14:textId="77777777" w:rsidR="00A57D90" w:rsidRPr="00A57D90" w:rsidRDefault="00A57D90" w:rsidP="00A57D90">
      <w:pPr>
        <w:pStyle w:val="Odsekzoznamu"/>
        <w:jc w:val="both"/>
        <w:rPr>
          <w:sz w:val="24"/>
          <w:szCs w:val="24"/>
        </w:rPr>
      </w:pPr>
    </w:p>
    <w:p w14:paraId="01FC90A1" w14:textId="3A5B7C96" w:rsidR="004D04F8" w:rsidRPr="003A51EF" w:rsidRDefault="008B7914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 xml:space="preserve">Metodológia realizácie práva </w:t>
      </w:r>
      <w:r w:rsidR="00390965" w:rsidRPr="003A51EF">
        <w:rPr>
          <w:b/>
          <w:bCs/>
          <w:sz w:val="28"/>
          <w:szCs w:val="28"/>
        </w:rPr>
        <w:t>–</w:t>
      </w:r>
      <w:r w:rsidR="00C36758" w:rsidRPr="003A51EF">
        <w:rPr>
          <w:b/>
          <w:bCs/>
          <w:sz w:val="28"/>
          <w:szCs w:val="28"/>
        </w:rPr>
        <w:t xml:space="preserve"> </w:t>
      </w:r>
      <w:r w:rsidR="00390965" w:rsidRPr="003A51EF">
        <w:rPr>
          <w:b/>
          <w:bCs/>
          <w:sz w:val="28"/>
          <w:szCs w:val="28"/>
        </w:rPr>
        <w:t>zneužitie</w:t>
      </w:r>
      <w:r w:rsidR="00C36758" w:rsidRPr="003A51EF">
        <w:rPr>
          <w:b/>
          <w:bCs/>
          <w:sz w:val="28"/>
          <w:szCs w:val="28"/>
        </w:rPr>
        <w:t xml:space="preserve"> a</w:t>
      </w:r>
      <w:r w:rsidR="00390965" w:rsidRPr="003A51EF">
        <w:rPr>
          <w:b/>
          <w:bCs/>
          <w:sz w:val="28"/>
          <w:szCs w:val="28"/>
        </w:rPr>
        <w:t xml:space="preserve"> porušenie práva, </w:t>
      </w:r>
      <w:r w:rsidR="00124D59" w:rsidRPr="003A51EF">
        <w:rPr>
          <w:b/>
          <w:bCs/>
          <w:sz w:val="28"/>
          <w:szCs w:val="28"/>
        </w:rPr>
        <w:t xml:space="preserve">retroaktivita, </w:t>
      </w:r>
      <w:r w:rsidR="004D04F8" w:rsidRPr="003A51EF">
        <w:rPr>
          <w:b/>
          <w:bCs/>
          <w:sz w:val="28"/>
          <w:szCs w:val="28"/>
        </w:rPr>
        <w:t>vzťah zákona a právneho úkonu</w:t>
      </w:r>
      <w:r w:rsidR="00390965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390965" w:rsidRPr="003A51EF">
        <w:rPr>
          <w:b/>
          <w:bCs/>
          <w:sz w:val="28"/>
          <w:szCs w:val="28"/>
        </w:rPr>
        <w:t>Tomáš Gábriš</w:t>
      </w:r>
    </w:p>
    <w:p w14:paraId="696AA037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713636AB" w14:textId="7C8C29D0" w:rsidR="001029EB" w:rsidRDefault="001029EB" w:rsidP="00A57D90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Zneužitie práva, obchádzanie zákona a porušenie zákona/práva – neoprávnenosť, protiprávnosť a trestnosť; delikt a jeho civilné a trestné chápanie</w:t>
      </w:r>
    </w:p>
    <w:p w14:paraId="0C1AB532" w14:textId="31BCBD66" w:rsidR="00C36758" w:rsidRDefault="00C36758" w:rsidP="00C36758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Zásada zachovania práv a</w:t>
      </w:r>
      <w:r w:rsidR="00124D59">
        <w:rPr>
          <w:sz w:val="24"/>
          <w:szCs w:val="24"/>
        </w:rPr>
        <w:t xml:space="preserve"> zásada </w:t>
      </w:r>
      <w:r>
        <w:rPr>
          <w:sz w:val="24"/>
          <w:szCs w:val="24"/>
        </w:rPr>
        <w:t>budúceho pôsobenia zákona; prechodné (intertemporálne) ustanovenia</w:t>
      </w:r>
    </w:p>
    <w:p w14:paraId="62CFBE5A" w14:textId="4FDFB321" w:rsidR="001029EB" w:rsidRPr="001029EB" w:rsidRDefault="00C36758" w:rsidP="00A57D90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0965" w:rsidRPr="001029EB">
        <w:rPr>
          <w:sz w:val="24"/>
          <w:szCs w:val="24"/>
        </w:rPr>
        <w:t>odoby retroaktivity – pravá, nepravá retroaktivita</w:t>
      </w:r>
      <w:r>
        <w:rPr>
          <w:sz w:val="24"/>
          <w:szCs w:val="24"/>
        </w:rPr>
        <w:t>;</w:t>
      </w:r>
      <w:r w:rsidRPr="00C36758">
        <w:rPr>
          <w:sz w:val="24"/>
          <w:szCs w:val="24"/>
        </w:rPr>
        <w:t xml:space="preserve"> </w:t>
      </w:r>
      <w:r w:rsidR="00124D59">
        <w:rPr>
          <w:sz w:val="24"/>
          <w:szCs w:val="24"/>
        </w:rPr>
        <w:t xml:space="preserve">povolená retroaktivita; </w:t>
      </w:r>
      <w:r>
        <w:rPr>
          <w:sz w:val="24"/>
          <w:szCs w:val="24"/>
        </w:rPr>
        <w:t xml:space="preserve">zásadná okamžitá účinnosť procesnoprávnych noriem  </w:t>
      </w:r>
    </w:p>
    <w:p w14:paraId="5F7676B9" w14:textId="32209027" w:rsidR="00C36758" w:rsidRDefault="00124D59" w:rsidP="00A57D90">
      <w:pPr>
        <w:pStyle w:val="Odsekzoznamu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1029EB">
        <w:rPr>
          <w:sz w:val="24"/>
          <w:szCs w:val="24"/>
        </w:rPr>
        <w:t>erejný záujem</w:t>
      </w:r>
      <w:r>
        <w:rPr>
          <w:sz w:val="24"/>
          <w:szCs w:val="24"/>
        </w:rPr>
        <w:t xml:space="preserve"> a hranice parémie P</w:t>
      </w:r>
      <w:r w:rsidRPr="001029EB">
        <w:rPr>
          <w:sz w:val="24"/>
          <w:szCs w:val="24"/>
        </w:rPr>
        <w:t>acta sunt servanda</w:t>
      </w:r>
      <w:r>
        <w:rPr>
          <w:sz w:val="24"/>
          <w:szCs w:val="24"/>
        </w:rPr>
        <w:t xml:space="preserve"> - o</w:t>
      </w:r>
      <w:r w:rsidR="00C36758">
        <w:rPr>
          <w:sz w:val="24"/>
          <w:szCs w:val="24"/>
        </w:rPr>
        <w:t>chrana spotrebiteľa a slabšej strany;</w:t>
      </w:r>
      <w:r w:rsidR="00C36758" w:rsidRPr="00102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iný </w:t>
      </w:r>
      <w:r w:rsidR="00C36758" w:rsidRPr="001029EB">
        <w:rPr>
          <w:sz w:val="24"/>
          <w:szCs w:val="24"/>
        </w:rPr>
        <w:t>verejný záujem a verejnoprávny zásah do právnych vzťahov</w:t>
      </w:r>
      <w:r>
        <w:rPr>
          <w:sz w:val="24"/>
          <w:szCs w:val="24"/>
        </w:rPr>
        <w:t>;</w:t>
      </w:r>
      <w:r w:rsidR="00C367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zákaz </w:t>
      </w:r>
      <w:r w:rsidR="00C36758">
        <w:rPr>
          <w:sz w:val="24"/>
          <w:szCs w:val="24"/>
        </w:rPr>
        <w:t>vzdani</w:t>
      </w:r>
      <w:r>
        <w:rPr>
          <w:sz w:val="24"/>
          <w:szCs w:val="24"/>
        </w:rPr>
        <w:t>a</w:t>
      </w:r>
      <w:r w:rsidR="00C36758">
        <w:rPr>
          <w:sz w:val="24"/>
          <w:szCs w:val="24"/>
        </w:rPr>
        <w:t xml:space="preserve"> sa práv</w:t>
      </w:r>
    </w:p>
    <w:p w14:paraId="711159B5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5716FAFD" w14:textId="4383DDB7" w:rsidR="004774DE" w:rsidRDefault="00124D59" w:rsidP="004774DE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Rozlíšte neoprávnenosť, protiprávnosť a trestnosť ako stupne porušenia práva</w:t>
      </w:r>
    </w:p>
    <w:p w14:paraId="27A78E7C" w14:textId="4020B018" w:rsidR="004774DE" w:rsidRDefault="00124D59" w:rsidP="004774DE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Čo sú to nadobudnuté práva a ktorými právnymi nástrojmi sú chránené?</w:t>
      </w:r>
    </w:p>
    <w:p w14:paraId="1E32FA23" w14:textId="58FF933B" w:rsidR="004774DE" w:rsidRPr="00A57D90" w:rsidRDefault="00124D59" w:rsidP="004774DE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povolené a nepovolené druhy retroaktivity.</w:t>
      </w:r>
    </w:p>
    <w:p w14:paraId="6389C13A" w14:textId="0AD792EA" w:rsidR="004774DE" w:rsidRDefault="00124D59" w:rsidP="004774DE">
      <w:pPr>
        <w:pStyle w:val="Odsekzoznamu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všeobecne prípady povolených verejnoprávnych </w:t>
      </w:r>
      <w:r w:rsidR="004774DE">
        <w:rPr>
          <w:sz w:val="24"/>
          <w:szCs w:val="24"/>
        </w:rPr>
        <w:t>zásah</w:t>
      </w:r>
      <w:r>
        <w:rPr>
          <w:sz w:val="24"/>
          <w:szCs w:val="24"/>
        </w:rPr>
        <w:t>ov</w:t>
      </w:r>
      <w:r w:rsidR="004774DE">
        <w:rPr>
          <w:sz w:val="24"/>
          <w:szCs w:val="24"/>
        </w:rPr>
        <w:t xml:space="preserve"> do právnych vzťahov</w:t>
      </w:r>
      <w:r>
        <w:rPr>
          <w:sz w:val="24"/>
          <w:szCs w:val="24"/>
        </w:rPr>
        <w:t>.</w:t>
      </w:r>
    </w:p>
    <w:p w14:paraId="2F304242" w14:textId="77777777" w:rsidR="005763E9" w:rsidRPr="004D04F8" w:rsidRDefault="005763E9" w:rsidP="004D04F8">
      <w:pPr>
        <w:jc w:val="both"/>
        <w:rPr>
          <w:sz w:val="24"/>
          <w:szCs w:val="24"/>
        </w:rPr>
      </w:pPr>
    </w:p>
    <w:p w14:paraId="003F16C3" w14:textId="62C756F7" w:rsidR="004D04F8" w:rsidRPr="003A51EF" w:rsidRDefault="008B7914" w:rsidP="00B423F2">
      <w:pPr>
        <w:pStyle w:val="Odsekzoznamu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3A51EF">
        <w:rPr>
          <w:b/>
          <w:bCs/>
          <w:sz w:val="28"/>
          <w:szCs w:val="28"/>
        </w:rPr>
        <w:t xml:space="preserve">prednáška: </w:t>
      </w:r>
      <w:r w:rsidR="004D04F8" w:rsidRPr="003A51EF">
        <w:rPr>
          <w:b/>
          <w:bCs/>
          <w:sz w:val="28"/>
          <w:szCs w:val="28"/>
        </w:rPr>
        <w:t>Metodológia realizácie práva - výklad právnych úkonov</w:t>
      </w:r>
      <w:r w:rsidR="00390965" w:rsidRPr="003A51EF">
        <w:rPr>
          <w:b/>
          <w:bCs/>
          <w:sz w:val="28"/>
          <w:szCs w:val="28"/>
        </w:rPr>
        <w:t xml:space="preserve">. </w:t>
      </w:r>
      <w:r w:rsidR="0024020E" w:rsidRPr="003A51EF">
        <w:rPr>
          <w:b/>
          <w:bCs/>
          <w:sz w:val="28"/>
          <w:szCs w:val="28"/>
        </w:rPr>
        <w:t xml:space="preserve">- </w:t>
      </w:r>
      <w:r w:rsidR="00390965" w:rsidRPr="003A51EF">
        <w:rPr>
          <w:b/>
          <w:bCs/>
          <w:sz w:val="28"/>
          <w:szCs w:val="28"/>
        </w:rPr>
        <w:t>Tomáš Gábriš</w:t>
      </w:r>
    </w:p>
    <w:p w14:paraId="0D98B8B4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Okruhy:</w:t>
      </w:r>
    </w:p>
    <w:p w14:paraId="36F293A1" w14:textId="18FDF358" w:rsidR="005763E9" w:rsidRDefault="00A57D90" w:rsidP="00A57D90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Rekonštruktívna hermeneutika a výklad právnych úkonov</w:t>
      </w:r>
      <w:r w:rsidR="00C36758">
        <w:rPr>
          <w:sz w:val="24"/>
          <w:szCs w:val="24"/>
        </w:rPr>
        <w:t xml:space="preserve"> – predstavitelia (Betti, Coing); kánony výkladu právnych úkonov podľa E. Bettiho</w:t>
      </w:r>
    </w:p>
    <w:p w14:paraId="25C40776" w14:textId="5F673EB7" w:rsidR="00A57D90" w:rsidRDefault="00A57D90" w:rsidP="00A57D90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Výklad právnych úkonov v </w:t>
      </w:r>
      <w:r w:rsidR="00C36758">
        <w:rPr>
          <w:sz w:val="24"/>
          <w:szCs w:val="24"/>
        </w:rPr>
        <w:t>súkromnom</w:t>
      </w:r>
      <w:r>
        <w:rPr>
          <w:sz w:val="24"/>
          <w:szCs w:val="24"/>
        </w:rPr>
        <w:t xml:space="preserve"> práve</w:t>
      </w:r>
      <w:r w:rsidR="00C36758">
        <w:rPr>
          <w:sz w:val="24"/>
          <w:szCs w:val="24"/>
        </w:rPr>
        <w:t xml:space="preserve"> – platná právna úprava v Občianskom zákonníku a Obchodnom zákonníku a jej limity; výklad contra proferentem</w:t>
      </w:r>
    </w:p>
    <w:p w14:paraId="274C61F6" w14:textId="20B05574" w:rsidR="00A57D90" w:rsidRDefault="00A57D90" w:rsidP="00A57D90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Výklad právnych úkonov v pracovnom práve</w:t>
      </w:r>
      <w:r w:rsidR="00C36758">
        <w:rPr>
          <w:sz w:val="24"/>
          <w:szCs w:val="24"/>
        </w:rPr>
        <w:t xml:space="preserve"> – platná právna úprava v Zákonníku práce a jej limity</w:t>
      </w:r>
    </w:p>
    <w:p w14:paraId="433A39D9" w14:textId="0620E1D3" w:rsidR="00A57D90" w:rsidRPr="00A57D90" w:rsidRDefault="00A57D90" w:rsidP="00A57D90">
      <w:pPr>
        <w:pStyle w:val="Odsekzoznamu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Výklad právnych úkonov vo verejnom práve</w:t>
      </w:r>
      <w:r w:rsidR="00C36758">
        <w:rPr>
          <w:sz w:val="24"/>
          <w:szCs w:val="24"/>
        </w:rPr>
        <w:t xml:space="preserve"> – in dubio pro reo</w:t>
      </w:r>
      <w:r w:rsidR="00124D59">
        <w:rPr>
          <w:sz w:val="24"/>
          <w:szCs w:val="24"/>
        </w:rPr>
        <w:t xml:space="preserve">, </w:t>
      </w:r>
      <w:r w:rsidR="00C36758">
        <w:rPr>
          <w:sz w:val="24"/>
          <w:szCs w:val="24"/>
        </w:rPr>
        <w:t xml:space="preserve">výklad </w:t>
      </w:r>
      <w:r w:rsidR="00124D59">
        <w:rPr>
          <w:sz w:val="24"/>
          <w:szCs w:val="24"/>
        </w:rPr>
        <w:t>pro libertate; výklad pro persona</w:t>
      </w:r>
      <w:r w:rsidR="00C36758">
        <w:rPr>
          <w:sz w:val="24"/>
          <w:szCs w:val="24"/>
        </w:rPr>
        <w:t xml:space="preserve"> </w:t>
      </w:r>
    </w:p>
    <w:p w14:paraId="131650D9" w14:textId="77777777" w:rsidR="005763E9" w:rsidRPr="003A51EF" w:rsidRDefault="005763E9" w:rsidP="005763E9">
      <w:pPr>
        <w:jc w:val="both"/>
        <w:rPr>
          <w:b/>
          <w:bCs/>
          <w:sz w:val="24"/>
          <w:szCs w:val="24"/>
        </w:rPr>
      </w:pPr>
      <w:r w:rsidRPr="003A51EF">
        <w:rPr>
          <w:b/>
          <w:bCs/>
          <w:sz w:val="24"/>
          <w:szCs w:val="24"/>
        </w:rPr>
        <w:t>Otázky:</w:t>
      </w:r>
    </w:p>
    <w:p w14:paraId="54DEC899" w14:textId="2C96229F" w:rsidR="004774DE" w:rsidRDefault="00C36758" w:rsidP="004774DE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Vysvetlite pojem r</w:t>
      </w:r>
      <w:r w:rsidR="004774DE">
        <w:rPr>
          <w:sz w:val="24"/>
          <w:szCs w:val="24"/>
        </w:rPr>
        <w:t xml:space="preserve">ekonštruktívna hermeneutika </w:t>
      </w:r>
      <w:r>
        <w:rPr>
          <w:sz w:val="24"/>
          <w:szCs w:val="24"/>
        </w:rPr>
        <w:t>a predstavte Bettiho kánony interpretácie</w:t>
      </w:r>
      <w:r w:rsidR="00124D59">
        <w:rPr>
          <w:sz w:val="24"/>
          <w:szCs w:val="24"/>
        </w:rPr>
        <w:t xml:space="preserve"> </w:t>
      </w:r>
      <w:r w:rsidR="008E164D">
        <w:rPr>
          <w:sz w:val="24"/>
          <w:szCs w:val="24"/>
        </w:rPr>
        <w:t>právnych úkonov</w:t>
      </w:r>
    </w:p>
    <w:p w14:paraId="01C271D3" w14:textId="4EC43203" w:rsidR="004774DE" w:rsidRDefault="00124D59" w:rsidP="004774DE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základné kánony výkladu právneho úkonu v slovenskom súkromnom práve</w:t>
      </w:r>
    </w:p>
    <w:p w14:paraId="1B954FC5" w14:textId="2E9B8D36" w:rsidR="004774DE" w:rsidRDefault="00124D59" w:rsidP="004774DE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Predstavte základné kánony výkladu právneho úkonu</w:t>
      </w:r>
      <w:r w:rsidR="004774DE">
        <w:rPr>
          <w:sz w:val="24"/>
          <w:szCs w:val="24"/>
        </w:rPr>
        <w:t xml:space="preserve"> v pracovnom práve</w:t>
      </w:r>
    </w:p>
    <w:p w14:paraId="4A22012D" w14:textId="29CDB1BB" w:rsidR="004774DE" w:rsidRPr="00A57D90" w:rsidRDefault="00124D59" w:rsidP="004774DE">
      <w:pPr>
        <w:pStyle w:val="Odsekzoznamu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Predstavte základné kánony výkladu </w:t>
      </w:r>
      <w:r w:rsidR="004774DE">
        <w:rPr>
          <w:sz w:val="24"/>
          <w:szCs w:val="24"/>
        </w:rPr>
        <w:t>právnych úkonov vo verejnom práve</w:t>
      </w:r>
    </w:p>
    <w:p w14:paraId="3CC59A34" w14:textId="77777777" w:rsidR="00422DBC" w:rsidRDefault="00422DBC"/>
    <w:sectPr w:rsidR="0042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A05"/>
    <w:multiLevelType w:val="hybridMultilevel"/>
    <w:tmpl w:val="FEACAC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179AF"/>
    <w:multiLevelType w:val="hybridMultilevel"/>
    <w:tmpl w:val="F3E2B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D3AE0"/>
    <w:multiLevelType w:val="hybridMultilevel"/>
    <w:tmpl w:val="725A7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D2A"/>
    <w:multiLevelType w:val="hybridMultilevel"/>
    <w:tmpl w:val="DB2EF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E2F75"/>
    <w:multiLevelType w:val="hybridMultilevel"/>
    <w:tmpl w:val="C7E63A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5F7F"/>
    <w:multiLevelType w:val="hybridMultilevel"/>
    <w:tmpl w:val="8FC88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631E9"/>
    <w:multiLevelType w:val="hybridMultilevel"/>
    <w:tmpl w:val="D0A6F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5D23"/>
    <w:multiLevelType w:val="hybridMultilevel"/>
    <w:tmpl w:val="DB2EF7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1D2D"/>
    <w:multiLevelType w:val="hybridMultilevel"/>
    <w:tmpl w:val="7F94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2552D"/>
    <w:multiLevelType w:val="hybridMultilevel"/>
    <w:tmpl w:val="7F94BF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0FEC"/>
    <w:multiLevelType w:val="hybridMultilevel"/>
    <w:tmpl w:val="725A70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5327D"/>
    <w:multiLevelType w:val="hybridMultilevel"/>
    <w:tmpl w:val="FEACA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398F"/>
    <w:multiLevelType w:val="hybridMultilevel"/>
    <w:tmpl w:val="7CC6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C500E"/>
    <w:multiLevelType w:val="hybridMultilevel"/>
    <w:tmpl w:val="8FC88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F59A4"/>
    <w:multiLevelType w:val="hybridMultilevel"/>
    <w:tmpl w:val="E40A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203CD"/>
    <w:multiLevelType w:val="hybridMultilevel"/>
    <w:tmpl w:val="D0A6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61A87"/>
    <w:multiLevelType w:val="hybridMultilevel"/>
    <w:tmpl w:val="7E3A18FE"/>
    <w:lvl w:ilvl="0" w:tplc="2F38E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726A5"/>
    <w:multiLevelType w:val="hybridMultilevel"/>
    <w:tmpl w:val="06FE9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423DF"/>
    <w:multiLevelType w:val="hybridMultilevel"/>
    <w:tmpl w:val="C7E63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3ACD"/>
    <w:multiLevelType w:val="hybridMultilevel"/>
    <w:tmpl w:val="06FE99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A04C3"/>
    <w:multiLevelType w:val="hybridMultilevel"/>
    <w:tmpl w:val="E40AF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1B56"/>
    <w:multiLevelType w:val="hybridMultilevel"/>
    <w:tmpl w:val="7CC633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702239">
    <w:abstractNumId w:val="16"/>
  </w:num>
  <w:num w:numId="2" w16cid:durableId="2038197540">
    <w:abstractNumId w:val="12"/>
  </w:num>
  <w:num w:numId="3" w16cid:durableId="1968075457">
    <w:abstractNumId w:val="21"/>
  </w:num>
  <w:num w:numId="4" w16cid:durableId="54473613">
    <w:abstractNumId w:val="18"/>
  </w:num>
  <w:num w:numId="5" w16cid:durableId="2135243842">
    <w:abstractNumId w:val="1"/>
  </w:num>
  <w:num w:numId="6" w16cid:durableId="1964653816">
    <w:abstractNumId w:val="8"/>
  </w:num>
  <w:num w:numId="7" w16cid:durableId="1423649553">
    <w:abstractNumId w:val="9"/>
  </w:num>
  <w:num w:numId="8" w16cid:durableId="1697924134">
    <w:abstractNumId w:val="4"/>
  </w:num>
  <w:num w:numId="9" w16cid:durableId="1453287774">
    <w:abstractNumId w:val="0"/>
  </w:num>
  <w:num w:numId="10" w16cid:durableId="737096757">
    <w:abstractNumId w:val="11"/>
  </w:num>
  <w:num w:numId="11" w16cid:durableId="944458493">
    <w:abstractNumId w:val="17"/>
  </w:num>
  <w:num w:numId="12" w16cid:durableId="345061814">
    <w:abstractNumId w:val="19"/>
  </w:num>
  <w:num w:numId="13" w16cid:durableId="1737973732">
    <w:abstractNumId w:val="3"/>
  </w:num>
  <w:num w:numId="14" w16cid:durableId="1046098531">
    <w:abstractNumId w:val="2"/>
  </w:num>
  <w:num w:numId="15" w16cid:durableId="322976842">
    <w:abstractNumId w:val="10"/>
  </w:num>
  <w:num w:numId="16" w16cid:durableId="2076514753">
    <w:abstractNumId w:val="5"/>
  </w:num>
  <w:num w:numId="17" w16cid:durableId="1839688611">
    <w:abstractNumId w:val="13"/>
  </w:num>
  <w:num w:numId="18" w16cid:durableId="1435982552">
    <w:abstractNumId w:val="6"/>
  </w:num>
  <w:num w:numId="19" w16cid:durableId="1165516371">
    <w:abstractNumId w:val="14"/>
  </w:num>
  <w:num w:numId="20" w16cid:durableId="1803111848">
    <w:abstractNumId w:val="20"/>
  </w:num>
  <w:num w:numId="21" w16cid:durableId="198513755">
    <w:abstractNumId w:val="15"/>
  </w:num>
  <w:num w:numId="22" w16cid:durableId="1306163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F8"/>
    <w:rsid w:val="000A6F5F"/>
    <w:rsid w:val="000C6C88"/>
    <w:rsid w:val="001029EB"/>
    <w:rsid w:val="00102D8B"/>
    <w:rsid w:val="00124D59"/>
    <w:rsid w:val="001A132A"/>
    <w:rsid w:val="001E305D"/>
    <w:rsid w:val="0024020E"/>
    <w:rsid w:val="0025795D"/>
    <w:rsid w:val="002C1C77"/>
    <w:rsid w:val="002C2655"/>
    <w:rsid w:val="002D1DAC"/>
    <w:rsid w:val="00390965"/>
    <w:rsid w:val="003A51EF"/>
    <w:rsid w:val="00422DBC"/>
    <w:rsid w:val="004774DE"/>
    <w:rsid w:val="004D04F8"/>
    <w:rsid w:val="004E08A6"/>
    <w:rsid w:val="0053247D"/>
    <w:rsid w:val="005763E9"/>
    <w:rsid w:val="005D5B46"/>
    <w:rsid w:val="00700B9F"/>
    <w:rsid w:val="007D1B32"/>
    <w:rsid w:val="008A5F39"/>
    <w:rsid w:val="008B7914"/>
    <w:rsid w:val="008E164D"/>
    <w:rsid w:val="00912952"/>
    <w:rsid w:val="0094145C"/>
    <w:rsid w:val="009964D4"/>
    <w:rsid w:val="00A57D90"/>
    <w:rsid w:val="00AF5328"/>
    <w:rsid w:val="00B423F2"/>
    <w:rsid w:val="00C204B9"/>
    <w:rsid w:val="00C36758"/>
    <w:rsid w:val="00C706DA"/>
    <w:rsid w:val="00CC73C8"/>
    <w:rsid w:val="00D164D3"/>
    <w:rsid w:val="00D32423"/>
    <w:rsid w:val="00E9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7E04"/>
  <w15:chartTrackingRefBased/>
  <w15:docId w15:val="{9C48FC76-373A-4029-B906-0F9DD6A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0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04F8"/>
    <w:pPr>
      <w:ind w:left="720"/>
      <w:contextualSpacing/>
    </w:pPr>
  </w:style>
  <w:style w:type="paragraph" w:styleId="Revzia">
    <w:name w:val="Revision"/>
    <w:hidden/>
    <w:uiPriority w:val="99"/>
    <w:semiHidden/>
    <w:rsid w:val="001A1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B7E4-9C6E-405F-877D-764758DD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Gábriš Tomáš</dc:creator>
  <cp:keywords/>
  <dc:description/>
  <cp:lastModifiedBy>Laclavíková Miriam</cp:lastModifiedBy>
  <cp:revision>9</cp:revision>
  <cp:lastPrinted>2023-01-23T08:01:00Z</cp:lastPrinted>
  <dcterms:created xsi:type="dcterms:W3CDTF">2023-02-04T15:38:00Z</dcterms:created>
  <dcterms:modified xsi:type="dcterms:W3CDTF">2023-02-05T13:20:00Z</dcterms:modified>
</cp:coreProperties>
</file>