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CD" w:rsidRDefault="006E10CD" w:rsidP="006E10CD">
      <w:pPr>
        <w:spacing w:after="0" w:line="240" w:lineRule="auto"/>
        <w:jc w:val="center"/>
        <w:rPr>
          <w:rFonts w:eastAsia="Times New Roman"/>
          <w:b/>
          <w:bCs/>
          <w:szCs w:val="24"/>
          <w:lang w:val="sk-SK" w:eastAsia="sk-SK" w:bidi="ar-SA"/>
        </w:rPr>
      </w:pPr>
      <w:r>
        <w:rPr>
          <w:rFonts w:eastAsia="Times New Roman"/>
          <w:b/>
          <w:bCs/>
          <w:szCs w:val="24"/>
          <w:lang w:val="sk-SK" w:eastAsia="sk-SK" w:bidi="ar-SA"/>
        </w:rPr>
        <w:t xml:space="preserve">Témy diplomových prác, </w:t>
      </w:r>
      <w:r w:rsidRPr="00605044">
        <w:rPr>
          <w:b/>
          <w:lang w:val="sk-SK"/>
        </w:rPr>
        <w:t>ktoré budú obhajované v akademickom roku 20</w:t>
      </w:r>
      <w:r w:rsidR="0010604B">
        <w:rPr>
          <w:b/>
          <w:lang w:val="sk-SK"/>
        </w:rPr>
        <w:t>20</w:t>
      </w:r>
      <w:r w:rsidRPr="00605044">
        <w:rPr>
          <w:b/>
          <w:lang w:val="sk-SK"/>
        </w:rPr>
        <w:t>/20</w:t>
      </w:r>
      <w:r>
        <w:rPr>
          <w:b/>
          <w:lang w:val="sk-SK"/>
        </w:rPr>
        <w:t>2</w:t>
      </w:r>
      <w:r w:rsidR="0010604B">
        <w:rPr>
          <w:b/>
          <w:lang w:val="sk-SK"/>
        </w:rPr>
        <w:t>1</w:t>
      </w:r>
      <w:bookmarkStart w:id="0" w:name="_GoBack"/>
      <w:bookmarkEnd w:id="0"/>
    </w:p>
    <w:p w:rsidR="006E10CD" w:rsidRDefault="006E10CD" w:rsidP="006E10CD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</w:p>
    <w:p w:rsidR="006E10CD" w:rsidRDefault="006E10CD" w:rsidP="006E10CD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</w:p>
    <w:p w:rsidR="006E10CD" w:rsidRDefault="006E10CD" w:rsidP="006E10CD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  <w:r w:rsidRPr="005B7254">
        <w:rPr>
          <w:rFonts w:eastAsia="Times New Roman"/>
          <w:b/>
          <w:bCs/>
          <w:szCs w:val="24"/>
          <w:lang w:val="sk-SK" w:eastAsia="sk-SK" w:bidi="ar-SA"/>
        </w:rPr>
        <w:t>ThLic. Mgr. Michaela Moravčíková, Th.D.</w:t>
      </w:r>
    </w:p>
    <w:p w:rsidR="006E10CD" w:rsidRDefault="006E10CD" w:rsidP="006E10CD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</w:p>
    <w:p w:rsidR="006E10CD" w:rsidRPr="006E10CD" w:rsidRDefault="006E10CD" w:rsidP="006E10CD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6E10CD">
        <w:rPr>
          <w:rFonts w:eastAsia="Times New Roman"/>
          <w:szCs w:val="24"/>
          <w:lang w:val="sk-SK" w:eastAsia="sk-SK" w:bidi="ar-SA"/>
        </w:rPr>
        <w:t>Manželstvo a rozvod v kresťanstve a islame - s dôrazom na sunnitskú a pravoslávnu tradíciu </w:t>
      </w:r>
      <w:r w:rsidRPr="006E10CD">
        <w:rPr>
          <w:rFonts w:eastAsia="Times New Roman"/>
          <w:szCs w:val="24"/>
          <w:lang w:val="sk-SK" w:eastAsia="sk-SK" w:bidi="ar-SA"/>
        </w:rPr>
        <w:br/>
        <w:t>Marriage and divorce in Christianity and Islam - with an emphasis on Sunni and Orthodox tradition</w:t>
      </w:r>
    </w:p>
    <w:p w:rsidR="006E10CD" w:rsidRPr="006E10CD" w:rsidRDefault="006E10CD" w:rsidP="006E10CD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6E10CD">
        <w:rPr>
          <w:rFonts w:eastAsia="Times New Roman"/>
          <w:szCs w:val="24"/>
          <w:lang w:val="sk-SK" w:eastAsia="sk-SK" w:bidi="ar-SA"/>
        </w:rPr>
        <w:t>(bc. R</w:t>
      </w:r>
      <w:r>
        <w:rPr>
          <w:rFonts w:eastAsia="Times New Roman"/>
          <w:szCs w:val="24"/>
          <w:lang w:val="sk-SK" w:eastAsia="sk-SK" w:bidi="ar-SA"/>
        </w:rPr>
        <w:t>obert Fogelton</w:t>
      </w:r>
      <w:r w:rsidRPr="006E10CD">
        <w:rPr>
          <w:rFonts w:eastAsia="Times New Roman"/>
          <w:szCs w:val="24"/>
          <w:lang w:val="sk-SK" w:eastAsia="sk-SK" w:bidi="ar-SA"/>
        </w:rPr>
        <w:t>) </w:t>
      </w:r>
    </w:p>
    <w:p w:rsidR="006E10CD" w:rsidRPr="006E10CD" w:rsidRDefault="006E10CD" w:rsidP="006E10CD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</w:p>
    <w:p w:rsidR="006E10CD" w:rsidRPr="006E10CD" w:rsidRDefault="006E10CD" w:rsidP="006E10CD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6E10CD">
        <w:rPr>
          <w:rFonts w:eastAsia="Times New Roman"/>
          <w:szCs w:val="24"/>
          <w:lang w:val="sk-SK" w:eastAsia="sk-SK" w:bidi="ar-SA"/>
        </w:rPr>
        <w:t>Výhrada vo svedomí</w:t>
      </w:r>
    </w:p>
    <w:p w:rsidR="006E10CD" w:rsidRPr="006E10CD" w:rsidRDefault="006E10CD" w:rsidP="006E10CD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6E10CD">
        <w:rPr>
          <w:rFonts w:eastAsia="Times New Roman"/>
          <w:szCs w:val="24"/>
          <w:lang w:val="sk-SK" w:eastAsia="sk-SK" w:bidi="ar-SA"/>
        </w:rPr>
        <w:t>Conscientious objection </w:t>
      </w:r>
    </w:p>
    <w:p w:rsidR="006E10CD" w:rsidRDefault="006E10CD" w:rsidP="006E10CD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6E10CD">
        <w:rPr>
          <w:rFonts w:eastAsia="Times New Roman"/>
          <w:szCs w:val="24"/>
          <w:lang w:val="sk-SK" w:eastAsia="sk-SK" w:bidi="ar-SA"/>
        </w:rPr>
        <w:t>(bc. Lucia Stankovičová)</w:t>
      </w:r>
    </w:p>
    <w:p w:rsidR="006E10CD" w:rsidRDefault="006E10CD" w:rsidP="006E10CD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</w:p>
    <w:p w:rsidR="00A260EB" w:rsidRPr="00A260EB" w:rsidRDefault="00A260EB" w:rsidP="00A260EB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A260EB">
        <w:rPr>
          <w:rFonts w:eastAsia="Times New Roman"/>
          <w:szCs w:val="24"/>
          <w:lang w:val="sk-SK" w:eastAsia="sk-SK" w:bidi="ar-SA"/>
        </w:rPr>
        <w:t>Medzinárodnoprávne aspekty štátno-cirkevných vzťahov</w:t>
      </w:r>
    </w:p>
    <w:p w:rsidR="00A260EB" w:rsidRPr="00A260EB" w:rsidRDefault="00A260EB" w:rsidP="00A260EB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A260EB">
        <w:rPr>
          <w:rFonts w:eastAsia="Times New Roman"/>
          <w:szCs w:val="24"/>
          <w:lang w:val="sk-SK" w:eastAsia="sk-SK" w:bidi="ar-SA"/>
        </w:rPr>
        <w:t>International legal aspects of State-Church relations</w:t>
      </w:r>
    </w:p>
    <w:p w:rsidR="00A260EB" w:rsidRPr="00A260EB" w:rsidRDefault="00A260EB" w:rsidP="00A260EB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</w:p>
    <w:p w:rsidR="00A260EB" w:rsidRPr="00A260EB" w:rsidRDefault="00A260EB" w:rsidP="00A260EB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A260EB">
        <w:rPr>
          <w:rFonts w:eastAsia="Times New Roman"/>
          <w:szCs w:val="24"/>
          <w:lang w:val="sk-SK" w:eastAsia="sk-SK" w:bidi="ar-SA"/>
        </w:rPr>
        <w:t>Právne školy v sunnitskom  islame</w:t>
      </w:r>
    </w:p>
    <w:p w:rsidR="00A260EB" w:rsidRPr="00A260EB" w:rsidRDefault="00A260EB" w:rsidP="00A260EB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A260EB">
        <w:rPr>
          <w:rFonts w:eastAsia="Times New Roman"/>
          <w:szCs w:val="24"/>
          <w:lang w:val="sk-SK" w:eastAsia="sk-SK" w:bidi="ar-SA"/>
        </w:rPr>
        <w:t>Law schools in Sunni Islam</w:t>
      </w:r>
    </w:p>
    <w:p w:rsidR="006E10CD" w:rsidRDefault="006E10CD" w:rsidP="006E10CD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</w:p>
    <w:p w:rsidR="006E10CD" w:rsidRDefault="006E10CD" w:rsidP="006E10CD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sk-SK" w:eastAsia="sk-SK" w:bidi="ar-SA"/>
        </w:rPr>
      </w:pPr>
      <w:r w:rsidRPr="005B7254">
        <w:rPr>
          <w:rFonts w:eastAsia="Times New Roman"/>
          <w:b/>
          <w:bCs/>
          <w:szCs w:val="24"/>
          <w:lang w:val="sk-SK" w:eastAsia="sk-SK" w:bidi="ar-SA"/>
        </w:rPr>
        <w:t>doc. JUDr. Stanislav Přibyl, PhD., Th.D., JC.D.</w:t>
      </w:r>
    </w:p>
    <w:p w:rsidR="00FC284E" w:rsidRPr="00FC284E" w:rsidRDefault="00FC284E" w:rsidP="00FC284E">
      <w:pPr>
        <w:pStyle w:val="Normlnywebov"/>
        <w:shd w:val="clear" w:color="auto" w:fill="FFFFFF"/>
        <w:spacing w:before="0" w:beforeAutospacing="0" w:after="0" w:afterAutospacing="0"/>
      </w:pPr>
      <w:r w:rsidRPr="00FC284E">
        <w:t>Povinnosti a práva veriacich podľa Kódexu kánonického práva</w:t>
      </w:r>
    </w:p>
    <w:p w:rsidR="00FC284E" w:rsidRPr="00FC284E" w:rsidRDefault="00FC284E" w:rsidP="00FC284E">
      <w:pPr>
        <w:pStyle w:val="Normlnywebov"/>
        <w:shd w:val="clear" w:color="auto" w:fill="FFFFFF"/>
        <w:spacing w:before="0" w:beforeAutospacing="0" w:after="0" w:afterAutospacing="0"/>
      </w:pPr>
      <w:r w:rsidRPr="00FC284E">
        <w:t>Duties and Rights of Believers according to the Code of Canon Law</w:t>
      </w:r>
    </w:p>
    <w:p w:rsidR="00FC284E" w:rsidRPr="00FC284E" w:rsidRDefault="00FC284E" w:rsidP="00FC284E">
      <w:pPr>
        <w:pStyle w:val="Normlnywebov"/>
        <w:shd w:val="clear" w:color="auto" w:fill="FFFFFF"/>
        <w:spacing w:before="0" w:beforeAutospacing="0" w:after="0" w:afterAutospacing="0"/>
      </w:pPr>
    </w:p>
    <w:p w:rsidR="00FC284E" w:rsidRPr="00FC284E" w:rsidRDefault="00FC284E" w:rsidP="00FC284E">
      <w:pPr>
        <w:pStyle w:val="Normlnywebov"/>
        <w:shd w:val="clear" w:color="auto" w:fill="FFFFFF"/>
        <w:spacing w:before="0" w:beforeAutospacing="0" w:after="0" w:afterAutospacing="0"/>
      </w:pPr>
      <w:r w:rsidRPr="00FC284E">
        <w:t>Disciplína klerikov podľa Kódexu kánonického práva</w:t>
      </w:r>
    </w:p>
    <w:p w:rsidR="00FC284E" w:rsidRPr="00FC284E" w:rsidRDefault="00FC284E" w:rsidP="00FC284E">
      <w:pPr>
        <w:pStyle w:val="Normlnywebov"/>
        <w:shd w:val="clear" w:color="auto" w:fill="FFFFFF"/>
        <w:spacing w:before="0" w:beforeAutospacing="0" w:after="0" w:afterAutospacing="0"/>
      </w:pPr>
      <w:r w:rsidRPr="00FC284E">
        <w:t>Clerical Discipline according to the Code of Canon Law</w:t>
      </w:r>
    </w:p>
    <w:p w:rsidR="00FC284E" w:rsidRPr="005B7254" w:rsidRDefault="00FC284E" w:rsidP="006E10CD">
      <w:pPr>
        <w:spacing w:before="100" w:beforeAutospacing="1" w:after="100" w:afterAutospacing="1" w:line="240" w:lineRule="auto"/>
        <w:rPr>
          <w:rFonts w:eastAsia="Times New Roman"/>
          <w:szCs w:val="24"/>
          <w:lang w:val="sk-SK" w:eastAsia="sk-SK" w:bidi="ar-SA"/>
        </w:rPr>
      </w:pPr>
    </w:p>
    <w:p w:rsidR="006E10CD" w:rsidRDefault="006E10CD" w:rsidP="006E10CD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sk-SK" w:eastAsia="sk-SK" w:bidi="ar-SA"/>
        </w:rPr>
      </w:pPr>
      <w:r w:rsidRPr="005B7254">
        <w:rPr>
          <w:rFonts w:eastAsia="Times New Roman"/>
          <w:b/>
          <w:bCs/>
          <w:szCs w:val="24"/>
          <w:lang w:val="sk-SK" w:eastAsia="sk-SK" w:bidi="ar-SA"/>
        </w:rPr>
        <w:t>doc. ThLic. Mgr. Damián Němec, dr</w:t>
      </w:r>
    </w:p>
    <w:p w:rsidR="00C2246E" w:rsidRPr="00C2246E" w:rsidRDefault="00C2246E" w:rsidP="00C2246E">
      <w:pPr>
        <w:rPr>
          <w:lang w:val="sk-SK"/>
        </w:rPr>
      </w:pPr>
      <w:r w:rsidRPr="00C2246E">
        <w:rPr>
          <w:lang w:val="sk-SK"/>
        </w:rPr>
        <w:t>Zhody a rozdiely vo vybraných zmluvách medzi nemeckými spolkovými krajinami a Svätým stolcom, zemskými evanjelickými cirkvami, slobodnými evanjelickými cirkvami a zväzmi židovských náboženských obcí – Conformity and Differences in selected Agreements between German Bundesländer and the Holy See, Evangelical Land Churches, Free Evangelical Churches and Jewish Congregations</w:t>
      </w:r>
    </w:p>
    <w:p w:rsidR="00C2246E" w:rsidRPr="00C2246E" w:rsidRDefault="00C2246E" w:rsidP="00C2246E">
      <w:pPr>
        <w:rPr>
          <w:lang w:val="sk-SK"/>
        </w:rPr>
      </w:pPr>
      <w:r w:rsidRPr="00C2246E">
        <w:rPr>
          <w:lang w:val="sk-SK"/>
        </w:rPr>
        <w:t>Civilnoprávne následky výrokov cirkevných súdov a administratívnych autorít ohľadom manželstva podľa konkordátnych zmlúv so Slovenskou republikou a Maltskou republikou – Consequences of the Statements of the Ecclesiastical Tribunals and of Administrative Authorities about Marriage in the Civil Law according Concordat Agreements with the Slovak Republic and the Republic of Malta</w:t>
      </w:r>
    </w:p>
    <w:p w:rsidR="00C2246E" w:rsidRDefault="00C2246E" w:rsidP="00C2246E">
      <w:pPr>
        <w:spacing w:after="0"/>
        <w:rPr>
          <w:rFonts w:eastAsia="Times New Roman"/>
          <w:b/>
          <w:bCs/>
          <w:szCs w:val="24"/>
          <w:lang w:val="sk-SK" w:eastAsia="sk-SK" w:bidi="ar-SA"/>
        </w:rPr>
      </w:pPr>
    </w:p>
    <w:p w:rsidR="006E10CD" w:rsidRDefault="006E10CD" w:rsidP="00C2246E">
      <w:pPr>
        <w:spacing w:after="0"/>
        <w:rPr>
          <w:rFonts w:eastAsia="Times New Roman"/>
          <w:b/>
          <w:bCs/>
          <w:szCs w:val="24"/>
          <w:lang w:val="sk-SK" w:eastAsia="sk-SK" w:bidi="ar-SA"/>
        </w:rPr>
      </w:pPr>
      <w:r w:rsidRPr="005B7254">
        <w:rPr>
          <w:rFonts w:eastAsia="Times New Roman"/>
          <w:b/>
          <w:bCs/>
          <w:szCs w:val="24"/>
          <w:lang w:val="sk-SK" w:eastAsia="sk-SK" w:bidi="ar-SA"/>
        </w:rPr>
        <w:t>ThDr. ThLic. Mgr. Martin Šabo, PhD</w:t>
      </w:r>
      <w:r>
        <w:rPr>
          <w:rFonts w:eastAsia="Times New Roman"/>
          <w:b/>
          <w:bCs/>
          <w:szCs w:val="24"/>
          <w:lang w:val="sk-SK" w:eastAsia="sk-SK" w:bidi="ar-SA"/>
        </w:rPr>
        <w:t>.</w:t>
      </w:r>
    </w:p>
    <w:p w:rsidR="00C2246E" w:rsidRPr="00C2246E" w:rsidRDefault="00C2246E" w:rsidP="00C2246E">
      <w:pPr>
        <w:spacing w:after="0" w:line="240" w:lineRule="auto"/>
        <w:rPr>
          <w:rFonts w:eastAsia="Times New Roman"/>
          <w:lang w:val="sk-SK" w:eastAsia="sk-SK"/>
        </w:rPr>
      </w:pPr>
      <w:r w:rsidRPr="00C2246E">
        <w:rPr>
          <w:rFonts w:eastAsia="Times New Roman"/>
          <w:lang w:val="sk-SK" w:eastAsia="sk-SK"/>
        </w:rPr>
        <w:t>Náboženská sloboda v práve Slovenskej republiky</w:t>
      </w:r>
    </w:p>
    <w:p w:rsidR="00C2246E" w:rsidRDefault="00C2246E" w:rsidP="00C2246E">
      <w:pPr>
        <w:spacing w:after="0" w:line="240" w:lineRule="auto"/>
        <w:rPr>
          <w:rFonts w:eastAsia="Times New Roman"/>
          <w:lang w:val="sk-SK" w:eastAsia="sk-SK"/>
        </w:rPr>
      </w:pPr>
      <w:r w:rsidRPr="00C2246E">
        <w:rPr>
          <w:rFonts w:eastAsia="Times New Roman"/>
          <w:lang w:val="sk-SK" w:eastAsia="sk-SK"/>
        </w:rPr>
        <w:t>Religious Freedom in the Law of the Slovak Republic</w:t>
      </w:r>
    </w:p>
    <w:p w:rsidR="00C2246E" w:rsidRDefault="00C2246E" w:rsidP="00C2246E">
      <w:pPr>
        <w:spacing w:after="0" w:line="240" w:lineRule="auto"/>
        <w:rPr>
          <w:rFonts w:eastAsia="Times New Roman"/>
          <w:lang w:val="sk-SK" w:eastAsia="sk-SK"/>
        </w:rPr>
      </w:pPr>
    </w:p>
    <w:p w:rsidR="00C2246E" w:rsidRPr="00C2246E" w:rsidRDefault="00C2246E" w:rsidP="00C2246E">
      <w:pPr>
        <w:spacing w:after="0" w:line="240" w:lineRule="auto"/>
        <w:rPr>
          <w:rFonts w:eastAsia="Times New Roman"/>
          <w:lang w:val="sk-SK" w:eastAsia="sk-SK"/>
        </w:rPr>
      </w:pPr>
      <w:r w:rsidRPr="00C2246E">
        <w:rPr>
          <w:rFonts w:eastAsia="Times New Roman"/>
          <w:lang w:val="sk-SK" w:eastAsia="sk-SK"/>
        </w:rPr>
        <w:t>Medzinárodné zmluvy medzi Slovenskou republikou a Svätou stolicou</w:t>
      </w:r>
    </w:p>
    <w:p w:rsidR="00C2246E" w:rsidRPr="00C2246E" w:rsidRDefault="00C2246E" w:rsidP="00C2246E">
      <w:pPr>
        <w:spacing w:after="0" w:line="240" w:lineRule="auto"/>
        <w:rPr>
          <w:rFonts w:eastAsia="Times New Roman"/>
          <w:lang w:val="sk-SK" w:eastAsia="sk-SK"/>
        </w:rPr>
      </w:pPr>
      <w:r w:rsidRPr="00C2246E">
        <w:rPr>
          <w:rFonts w:eastAsia="Times New Roman"/>
          <w:lang w:val="sk-SK" w:eastAsia="sk-SK"/>
        </w:rPr>
        <w:t>International treaties between the Slovak Republic and the Holy See</w:t>
      </w:r>
    </w:p>
    <w:p w:rsidR="00C2246E" w:rsidRPr="005B7254" w:rsidRDefault="00C2246E" w:rsidP="006E10CD">
      <w:pPr>
        <w:rPr>
          <w:rFonts w:eastAsia="Times New Roman"/>
          <w:szCs w:val="24"/>
          <w:lang w:val="sk-SK" w:eastAsia="sk-SK" w:bidi="ar-SA"/>
        </w:rPr>
      </w:pPr>
    </w:p>
    <w:p w:rsidR="003B22B5" w:rsidRPr="006E10CD" w:rsidRDefault="003B22B5">
      <w:pPr>
        <w:rPr>
          <w:lang w:val="sk-SK"/>
        </w:rPr>
      </w:pPr>
    </w:p>
    <w:sectPr w:rsidR="003B22B5" w:rsidRPr="006E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958D7"/>
    <w:multiLevelType w:val="hybridMultilevel"/>
    <w:tmpl w:val="04765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15CDD"/>
    <w:multiLevelType w:val="hybridMultilevel"/>
    <w:tmpl w:val="BA8E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9419C"/>
    <w:multiLevelType w:val="hybridMultilevel"/>
    <w:tmpl w:val="2D74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56707"/>
    <w:multiLevelType w:val="hybridMultilevel"/>
    <w:tmpl w:val="A8CAD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3B"/>
    <w:rsid w:val="0010604B"/>
    <w:rsid w:val="003B22B5"/>
    <w:rsid w:val="006D300D"/>
    <w:rsid w:val="006E10CD"/>
    <w:rsid w:val="0084643B"/>
    <w:rsid w:val="00A260EB"/>
    <w:rsid w:val="00C2246E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B432"/>
  <w15:docId w15:val="{89021D27-B51D-4ADD-A3FC-B8072706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0CD"/>
    <w:rPr>
      <w:rFonts w:eastAsia="Andale Sans UI"/>
      <w:szCs w:val="22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6E10CD"/>
  </w:style>
  <w:style w:type="paragraph" w:styleId="Odsekzoznamu">
    <w:name w:val="List Paragraph"/>
    <w:basedOn w:val="Normlny"/>
    <w:uiPriority w:val="34"/>
    <w:qFormat/>
    <w:rsid w:val="00C2246E"/>
    <w:pPr>
      <w:spacing w:after="0" w:line="240" w:lineRule="auto"/>
      <w:ind w:left="720" w:firstLine="284"/>
      <w:contextualSpacing/>
      <w:jc w:val="both"/>
    </w:pPr>
    <w:rPr>
      <w:rFonts w:ascii="Garamond" w:eastAsiaTheme="minorHAnsi" w:hAnsi="Garamond" w:cstheme="minorBidi"/>
      <w:szCs w:val="24"/>
      <w:lang w:val="cs-CZ" w:eastAsia="en-US" w:bidi="ar-SA"/>
    </w:rPr>
  </w:style>
  <w:style w:type="paragraph" w:styleId="Normlnywebov">
    <w:name w:val="Normal (Web)"/>
    <w:basedOn w:val="Normlny"/>
    <w:uiPriority w:val="99"/>
    <w:semiHidden/>
    <w:unhideWhenUsed/>
    <w:rsid w:val="00FC284E"/>
    <w:pPr>
      <w:spacing w:before="100" w:beforeAutospacing="1" w:after="100" w:afterAutospacing="1" w:line="240" w:lineRule="auto"/>
    </w:pPr>
    <w:rPr>
      <w:rFonts w:eastAsia="Times New Roman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hesychasta@gmail.com</cp:lastModifiedBy>
  <cp:revision>7</cp:revision>
  <dcterms:created xsi:type="dcterms:W3CDTF">2019-12-19T05:54:00Z</dcterms:created>
  <dcterms:modified xsi:type="dcterms:W3CDTF">2020-01-01T15:31:00Z</dcterms:modified>
</cp:coreProperties>
</file>