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4F730" w14:textId="3C33417E" w:rsidR="00770C96" w:rsidRPr="00770C96" w:rsidRDefault="00770C96" w:rsidP="00770C9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70C96">
        <w:rPr>
          <w:rFonts w:ascii="Times New Roman" w:hAnsi="Times New Roman" w:cs="Times New Roman"/>
          <w:b/>
          <w:bCs/>
          <w:sz w:val="24"/>
          <w:szCs w:val="24"/>
          <w:u w:val="single"/>
        </w:rPr>
        <w:t>Propozície futbalového turnaja o pohár rektorky UCM</w:t>
      </w:r>
    </w:p>
    <w:p w14:paraId="3B4D3CF6" w14:textId="77777777" w:rsidR="00770C96" w:rsidRDefault="00770C96" w:rsidP="00770C96">
      <w:pPr>
        <w:rPr>
          <w:rFonts w:ascii="Times New Roman" w:hAnsi="Times New Roman" w:cs="Times New Roman"/>
          <w:sz w:val="24"/>
          <w:szCs w:val="24"/>
        </w:rPr>
      </w:pPr>
    </w:p>
    <w:p w14:paraId="05D2EA52" w14:textId="109B926E" w:rsidR="00770C96" w:rsidRDefault="00770C96" w:rsidP="00770C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Dátum konania: 3.12.2024 </w:t>
      </w:r>
    </w:p>
    <w:p w14:paraId="07740291" w14:textId="77777777" w:rsidR="00770C96" w:rsidRDefault="00770C96" w:rsidP="00770C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Čas konania: 9:00 až 20:00</w:t>
      </w:r>
    </w:p>
    <w:p w14:paraId="08931FB0" w14:textId="77777777" w:rsidR="00770C96" w:rsidRDefault="00770C96" w:rsidP="00770C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Miesto konania: Mestská športová hala, Trnava</w:t>
      </w:r>
    </w:p>
    <w:p w14:paraId="0F336075" w14:textId="77777777" w:rsidR="00770C96" w:rsidRDefault="00770C96" w:rsidP="00770C96">
      <w:pPr>
        <w:rPr>
          <w:rFonts w:ascii="Times New Roman" w:hAnsi="Times New Roman" w:cs="Times New Roman"/>
          <w:sz w:val="24"/>
          <w:szCs w:val="24"/>
        </w:rPr>
      </w:pPr>
      <w:r w:rsidRPr="00806E50">
        <w:rPr>
          <w:rFonts w:ascii="Times New Roman" w:hAnsi="Times New Roman" w:cs="Times New Roman"/>
          <w:sz w:val="24"/>
          <w:szCs w:val="24"/>
        </w:rPr>
        <w:t xml:space="preserve">Dĺžka zápasu - 10 minút (bez prestávky) </w:t>
      </w:r>
      <w:r>
        <w:rPr>
          <w:rFonts w:ascii="Times New Roman" w:hAnsi="Times New Roman" w:cs="Times New Roman"/>
          <w:sz w:val="24"/>
          <w:szCs w:val="24"/>
        </w:rPr>
        <w:t>(tento údaj sa môže mierne líšiť v závislosti od obsadenosti turnaja)</w:t>
      </w:r>
    </w:p>
    <w:p w14:paraId="410820DA" w14:textId="77777777" w:rsidR="00770C96" w:rsidRPr="00806E50" w:rsidRDefault="00770C96" w:rsidP="00770C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zápasov – MAX 60 (toto číslo môže byť nižšie v závislosti od počtu zúčastnených tímov)</w:t>
      </w:r>
    </w:p>
    <w:p w14:paraId="6FE11572" w14:textId="77777777" w:rsidR="00770C96" w:rsidRDefault="00770C96" w:rsidP="00770C96">
      <w:pPr>
        <w:rPr>
          <w:rFonts w:ascii="Times New Roman" w:hAnsi="Times New Roman" w:cs="Times New Roman"/>
          <w:sz w:val="24"/>
          <w:szCs w:val="24"/>
        </w:rPr>
      </w:pPr>
      <w:r w:rsidRPr="00806E50">
        <w:rPr>
          <w:rFonts w:ascii="Times New Roman" w:hAnsi="Times New Roman" w:cs="Times New Roman"/>
          <w:sz w:val="24"/>
          <w:szCs w:val="24"/>
        </w:rPr>
        <w:t xml:space="preserve">Hracia plocha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06E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Hala, 40/20 metrov</w:t>
      </w:r>
    </w:p>
    <w:p w14:paraId="2900B6D8" w14:textId="77777777" w:rsidR="00770C96" w:rsidRPr="00806E50" w:rsidRDefault="00770C96" w:rsidP="00770C96">
      <w:pPr>
        <w:rPr>
          <w:rFonts w:ascii="Times New Roman" w:hAnsi="Times New Roman" w:cs="Times New Roman"/>
          <w:sz w:val="24"/>
          <w:szCs w:val="24"/>
        </w:rPr>
      </w:pPr>
      <w:r w:rsidRPr="00806E50">
        <w:rPr>
          <w:rFonts w:ascii="Times New Roman" w:hAnsi="Times New Roman" w:cs="Times New Roman"/>
          <w:sz w:val="24"/>
          <w:szCs w:val="24"/>
        </w:rPr>
        <w:t xml:space="preserve">Počet </w:t>
      </w:r>
      <w:r>
        <w:rPr>
          <w:rFonts w:ascii="Times New Roman" w:hAnsi="Times New Roman" w:cs="Times New Roman"/>
          <w:sz w:val="24"/>
          <w:szCs w:val="24"/>
        </w:rPr>
        <w:t xml:space="preserve">hráčov </w:t>
      </w:r>
      <w:r w:rsidRPr="00806E50">
        <w:rPr>
          <w:rFonts w:ascii="Times New Roman" w:hAnsi="Times New Roman" w:cs="Times New Roman"/>
          <w:sz w:val="24"/>
          <w:szCs w:val="24"/>
        </w:rPr>
        <w:t xml:space="preserve">- 4 + 1 </w:t>
      </w:r>
    </w:p>
    <w:p w14:paraId="1B733CD6" w14:textId="77777777" w:rsidR="00770C96" w:rsidRPr="00806E50" w:rsidRDefault="00770C96" w:rsidP="00770C9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06E50">
        <w:rPr>
          <w:rFonts w:ascii="Times New Roman" w:hAnsi="Times New Roman" w:cs="Times New Roman"/>
          <w:sz w:val="24"/>
          <w:szCs w:val="24"/>
        </w:rPr>
        <w:t>Outy</w:t>
      </w:r>
      <w:proofErr w:type="spellEnd"/>
      <w:r w:rsidRPr="00806E50">
        <w:rPr>
          <w:rFonts w:ascii="Times New Roman" w:hAnsi="Times New Roman" w:cs="Times New Roman"/>
          <w:sz w:val="24"/>
          <w:szCs w:val="24"/>
        </w:rPr>
        <w:t xml:space="preserve"> a rohy sa kopú nohou </w:t>
      </w:r>
    </w:p>
    <w:p w14:paraId="2EF19258" w14:textId="77777777" w:rsidR="00770C96" w:rsidRPr="00806E50" w:rsidRDefault="00770C96" w:rsidP="00770C96">
      <w:pPr>
        <w:rPr>
          <w:rFonts w:ascii="Times New Roman" w:hAnsi="Times New Roman" w:cs="Times New Roman"/>
          <w:sz w:val="24"/>
          <w:szCs w:val="24"/>
        </w:rPr>
      </w:pPr>
      <w:r w:rsidRPr="00806E50">
        <w:rPr>
          <w:rFonts w:ascii="Times New Roman" w:hAnsi="Times New Roman" w:cs="Times New Roman"/>
          <w:sz w:val="24"/>
          <w:szCs w:val="24"/>
        </w:rPr>
        <w:t>Brankár nemôže prehodiť loptu rukou na súperovu polovicu</w:t>
      </w:r>
    </w:p>
    <w:p w14:paraId="04880114" w14:textId="77777777" w:rsidR="00770C96" w:rsidRPr="00806E50" w:rsidRDefault="00770C96" w:rsidP="00770C96">
      <w:pPr>
        <w:rPr>
          <w:rFonts w:ascii="Times New Roman" w:hAnsi="Times New Roman" w:cs="Times New Roman"/>
          <w:sz w:val="24"/>
          <w:szCs w:val="24"/>
        </w:rPr>
      </w:pPr>
      <w:r w:rsidRPr="00806E50">
        <w:rPr>
          <w:rFonts w:ascii="Times New Roman" w:hAnsi="Times New Roman" w:cs="Times New Roman"/>
          <w:sz w:val="24"/>
          <w:szCs w:val="24"/>
        </w:rPr>
        <w:t xml:space="preserve">Žltá karta - oslabenie na 30 sekúnd </w:t>
      </w:r>
    </w:p>
    <w:p w14:paraId="709E1E33" w14:textId="77777777" w:rsidR="00770C96" w:rsidRPr="00806E50" w:rsidRDefault="00770C96" w:rsidP="00770C96">
      <w:pPr>
        <w:rPr>
          <w:rFonts w:ascii="Times New Roman" w:hAnsi="Times New Roman" w:cs="Times New Roman"/>
          <w:sz w:val="24"/>
          <w:szCs w:val="24"/>
        </w:rPr>
      </w:pPr>
      <w:r w:rsidRPr="00806E50">
        <w:rPr>
          <w:rFonts w:ascii="Times New Roman" w:hAnsi="Times New Roman" w:cs="Times New Roman"/>
          <w:sz w:val="24"/>
          <w:szCs w:val="24"/>
        </w:rPr>
        <w:t>Červená karta - oslabenie do konca zápasu</w:t>
      </w:r>
    </w:p>
    <w:p w14:paraId="7CF984BB" w14:textId="77777777" w:rsidR="00770C96" w:rsidRPr="00806E50" w:rsidRDefault="00770C96" w:rsidP="00770C96">
      <w:pPr>
        <w:rPr>
          <w:rFonts w:ascii="Times New Roman" w:hAnsi="Times New Roman" w:cs="Times New Roman"/>
          <w:sz w:val="24"/>
          <w:szCs w:val="24"/>
        </w:rPr>
      </w:pPr>
      <w:r w:rsidRPr="00806E50">
        <w:rPr>
          <w:rFonts w:ascii="Times New Roman" w:hAnsi="Times New Roman" w:cs="Times New Roman"/>
          <w:sz w:val="24"/>
          <w:szCs w:val="24"/>
        </w:rPr>
        <w:t xml:space="preserve">Hokejové striedanie (neobmedzené) </w:t>
      </w:r>
    </w:p>
    <w:p w14:paraId="0B660408" w14:textId="77777777" w:rsidR="00770C96" w:rsidRDefault="00770C96" w:rsidP="00770C96">
      <w:pPr>
        <w:rPr>
          <w:rFonts w:ascii="Times New Roman" w:hAnsi="Times New Roman" w:cs="Times New Roman"/>
          <w:sz w:val="24"/>
          <w:szCs w:val="24"/>
        </w:rPr>
      </w:pPr>
      <w:r w:rsidRPr="00806E50">
        <w:rPr>
          <w:rFonts w:ascii="Times New Roman" w:hAnsi="Times New Roman" w:cs="Times New Roman"/>
          <w:sz w:val="24"/>
          <w:szCs w:val="24"/>
        </w:rPr>
        <w:t xml:space="preserve">Penalta - 7 metrov od brány </w:t>
      </w:r>
    </w:p>
    <w:p w14:paraId="63B55164" w14:textId="77777777" w:rsidR="00770C96" w:rsidRDefault="00770C96" w:rsidP="00770C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Bodovací systém - Výhra: 3 body, Remíza: 1 bod, Prehra: 0 bodov</w:t>
      </w:r>
    </w:p>
    <w:p w14:paraId="793BED61" w14:textId="77777777" w:rsidR="00AF0A48" w:rsidRDefault="00AF0A48"/>
    <w:sectPr w:rsidR="00AF0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B6E"/>
    <w:rsid w:val="000E4B6E"/>
    <w:rsid w:val="00196EA7"/>
    <w:rsid w:val="00770C96"/>
    <w:rsid w:val="00AF0A48"/>
    <w:rsid w:val="00B278C4"/>
    <w:rsid w:val="00C83F06"/>
    <w:rsid w:val="00FA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042CB"/>
  <w15:chartTrackingRefBased/>
  <w15:docId w15:val="{D53D8F95-214E-471D-9061-0BB60BDEC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70C96"/>
  </w:style>
  <w:style w:type="paragraph" w:styleId="Nadpis1">
    <w:name w:val="heading 1"/>
    <w:basedOn w:val="Normlny"/>
    <w:next w:val="Normlny"/>
    <w:link w:val="Nadpis1Char"/>
    <w:uiPriority w:val="9"/>
    <w:qFormat/>
    <w:rsid w:val="000E4B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E4B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E4B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E4B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E4B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E4B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E4B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0E4B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E4B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E4B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E4B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E4B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E4B6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E4B6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E4B6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E4B6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0E4B6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E4B6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0E4B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0E4B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0E4B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0E4B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0E4B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0E4B6E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0E4B6E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0E4B6E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E4B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E4B6E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0E4B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PAĽONDER, Dominik</dc:creator>
  <cp:keywords/>
  <dc:description/>
  <cp:lastModifiedBy>PAĽONDER, Dominik</cp:lastModifiedBy>
  <cp:revision>2</cp:revision>
  <dcterms:created xsi:type="dcterms:W3CDTF">2024-10-11T06:26:00Z</dcterms:created>
  <dcterms:modified xsi:type="dcterms:W3CDTF">2024-10-11T06:27:00Z</dcterms:modified>
</cp:coreProperties>
</file>