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5D30" w14:textId="7CFAFFA4" w:rsidR="00A3353B" w:rsidRPr="005A087A" w:rsidRDefault="00655281" w:rsidP="00655281">
      <w:pPr>
        <w:jc w:val="center"/>
        <w:rPr>
          <w:b/>
          <w:bCs/>
          <w:color w:val="FF0000"/>
        </w:rPr>
      </w:pPr>
      <w:r w:rsidRPr="005A087A">
        <w:rPr>
          <w:b/>
          <w:bCs/>
          <w:color w:val="FF0000"/>
        </w:rPr>
        <w:t>Pozvánka k účasti na 1. ročníku Liberdovy letní školy právních dějin a římského práva</w:t>
      </w:r>
    </w:p>
    <w:p w14:paraId="3D73D755" w14:textId="720552DE" w:rsidR="00655281" w:rsidRDefault="00655281" w:rsidP="00655281">
      <w:pPr>
        <w:jc w:val="center"/>
      </w:pPr>
      <w:r w:rsidRPr="00655281">
        <w:rPr>
          <w:noProof/>
        </w:rPr>
        <w:drawing>
          <wp:inline distT="0" distB="0" distL="0" distR="0" wp14:anchorId="6E128A04" wp14:editId="096525DB">
            <wp:extent cx="5760720" cy="5760720"/>
            <wp:effectExtent l="0" t="0" r="0" b="0"/>
            <wp:docPr id="427213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5229" w14:textId="3505FAF5" w:rsidR="00655281" w:rsidRPr="005A087A" w:rsidRDefault="00655281" w:rsidP="00655281">
      <w:pPr>
        <w:jc w:val="center"/>
        <w:rPr>
          <w:sz w:val="24"/>
          <w:szCs w:val="24"/>
        </w:rPr>
      </w:pPr>
      <w:r w:rsidRPr="005A087A">
        <w:rPr>
          <w:sz w:val="24"/>
          <w:szCs w:val="24"/>
        </w:rPr>
        <w:t>Vážení kolegové,</w:t>
      </w:r>
    </w:p>
    <w:p w14:paraId="6833B140" w14:textId="67395964" w:rsidR="00655281" w:rsidRPr="005A087A" w:rsidRDefault="00655281" w:rsidP="00655281">
      <w:pPr>
        <w:jc w:val="center"/>
        <w:rPr>
          <w:color w:val="FF0000"/>
          <w:sz w:val="24"/>
          <w:szCs w:val="24"/>
        </w:rPr>
      </w:pPr>
      <w:r w:rsidRPr="005A087A">
        <w:rPr>
          <w:sz w:val="24"/>
          <w:szCs w:val="24"/>
        </w:rPr>
        <w:t xml:space="preserve">naše právnická fakulta letos slaví tzv. Liberdův rok. Je to rok, kdy by náš první děkan-obnovitel doc. Miroslav Liberda oslavil 100 let. K tomuto výročí jsme se rozhodli založit novou tradici a nazvali jsme ji </w:t>
      </w:r>
      <w:r w:rsidRPr="005A087A">
        <w:rPr>
          <w:color w:val="FF0000"/>
          <w:sz w:val="24"/>
          <w:szCs w:val="24"/>
        </w:rPr>
        <w:t>Liberdova letní škola.</w:t>
      </w:r>
    </w:p>
    <w:p w14:paraId="6DECBEFA" w14:textId="76B7A3AB" w:rsidR="00655281" w:rsidRPr="005A087A" w:rsidRDefault="00655281" w:rsidP="00655281">
      <w:pPr>
        <w:rPr>
          <w:b/>
          <w:bCs/>
          <w:sz w:val="24"/>
          <w:szCs w:val="24"/>
        </w:rPr>
      </w:pPr>
      <w:r w:rsidRPr="005A087A">
        <w:rPr>
          <w:b/>
          <w:bCs/>
          <w:sz w:val="24"/>
          <w:szCs w:val="24"/>
        </w:rPr>
        <w:t>Komu je letní škola určena?</w:t>
      </w:r>
    </w:p>
    <w:p w14:paraId="36ECAA7E" w14:textId="32E21DD8" w:rsidR="00655281" w:rsidRPr="005A087A" w:rsidRDefault="00655281" w:rsidP="00655281">
      <w:pPr>
        <w:jc w:val="both"/>
        <w:rPr>
          <w:sz w:val="24"/>
          <w:szCs w:val="24"/>
        </w:rPr>
      </w:pPr>
      <w:r w:rsidRPr="005A087A">
        <w:rPr>
          <w:sz w:val="24"/>
          <w:szCs w:val="24"/>
        </w:rPr>
        <w:t>Všem studentům právnických fakult, kteří mají zájem o právní dějiny a římské právo. Ročník ani typ studia nerozhoduje. Bakaláři, magistři i doktorandi vítáni.</w:t>
      </w:r>
    </w:p>
    <w:p w14:paraId="6EFB8B55" w14:textId="3EB08A41" w:rsidR="00655281" w:rsidRPr="005A087A" w:rsidRDefault="00655281" w:rsidP="00655281">
      <w:pPr>
        <w:rPr>
          <w:color w:val="FF0000"/>
          <w:sz w:val="24"/>
          <w:szCs w:val="24"/>
        </w:rPr>
      </w:pPr>
      <w:r w:rsidRPr="005A087A">
        <w:rPr>
          <w:b/>
          <w:bCs/>
          <w:sz w:val="24"/>
          <w:szCs w:val="24"/>
        </w:rPr>
        <w:t>Kdy a kde se bude škola konat?</w:t>
      </w:r>
      <w:r w:rsidRPr="005A087A">
        <w:rPr>
          <w:sz w:val="24"/>
          <w:szCs w:val="24"/>
        </w:rPr>
        <w:t xml:space="preserve">                     </w:t>
      </w:r>
      <w:r w:rsidRPr="005A087A">
        <w:rPr>
          <w:color w:val="FF0000"/>
          <w:sz w:val="24"/>
          <w:szCs w:val="24"/>
        </w:rPr>
        <w:t>24. – 26. 6. 2026 na PF UP v Olomouci</w:t>
      </w:r>
    </w:p>
    <w:p w14:paraId="52665B5D" w14:textId="77412FFA" w:rsidR="00655281" w:rsidRPr="005A087A" w:rsidRDefault="00655281" w:rsidP="00655281">
      <w:pPr>
        <w:rPr>
          <w:b/>
          <w:bCs/>
          <w:sz w:val="24"/>
          <w:szCs w:val="24"/>
        </w:rPr>
      </w:pPr>
      <w:r w:rsidRPr="005A087A">
        <w:rPr>
          <w:b/>
          <w:bCs/>
          <w:sz w:val="24"/>
          <w:szCs w:val="24"/>
        </w:rPr>
        <w:t xml:space="preserve">Kolik to stojí? </w:t>
      </w:r>
      <w:r w:rsidRPr="005A087A">
        <w:rPr>
          <w:sz w:val="24"/>
          <w:szCs w:val="24"/>
        </w:rPr>
        <w:t xml:space="preserve">Za kompletní třídenní program včetně stravování zaplatíte </w:t>
      </w:r>
      <w:r w:rsidRPr="005A087A">
        <w:rPr>
          <w:b/>
          <w:bCs/>
          <w:sz w:val="24"/>
          <w:szCs w:val="24"/>
        </w:rPr>
        <w:t xml:space="preserve">Kč 500,-- </w:t>
      </w:r>
      <w:r w:rsidRPr="005A087A">
        <w:rPr>
          <w:sz w:val="24"/>
          <w:szCs w:val="24"/>
        </w:rPr>
        <w:t xml:space="preserve">(nebo </w:t>
      </w:r>
      <w:r w:rsidRPr="005A087A">
        <w:rPr>
          <w:b/>
          <w:bCs/>
          <w:sz w:val="24"/>
          <w:szCs w:val="24"/>
        </w:rPr>
        <w:t>21 Euro</w:t>
      </w:r>
      <w:r w:rsidRPr="005A087A">
        <w:rPr>
          <w:sz w:val="24"/>
          <w:szCs w:val="24"/>
        </w:rPr>
        <w:t>). Místo je rezervováno teprve okamžikem úhrady účastnického poplatku.</w:t>
      </w:r>
    </w:p>
    <w:p w14:paraId="5E03A313" w14:textId="48B7C83E" w:rsidR="00655281" w:rsidRPr="005A087A" w:rsidRDefault="00655281" w:rsidP="00655281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lastRenderedPageBreak/>
        <w:t>Jaký bude program?</w:t>
      </w:r>
      <w:r w:rsidRPr="005A087A">
        <w:rPr>
          <w:sz w:val="24"/>
          <w:szCs w:val="24"/>
        </w:rPr>
        <w:t xml:space="preserve">                            </w:t>
      </w:r>
      <w:r w:rsidR="00793819" w:rsidRPr="005A087A">
        <w:rPr>
          <w:sz w:val="24"/>
          <w:szCs w:val="24"/>
        </w:rPr>
        <w:t xml:space="preserve">  </w:t>
      </w:r>
      <w:r w:rsidRPr="005A087A">
        <w:rPr>
          <w:sz w:val="24"/>
          <w:szCs w:val="24"/>
        </w:rPr>
        <w:t xml:space="preserve">                 Program je v příloze</w:t>
      </w:r>
    </w:p>
    <w:p w14:paraId="079A6F7F" w14:textId="1B4E53C0" w:rsidR="005A087A" w:rsidRPr="005A087A" w:rsidRDefault="00655281" w:rsidP="00655281">
      <w:pPr>
        <w:rPr>
          <w:b/>
          <w:bCs/>
          <w:sz w:val="24"/>
          <w:szCs w:val="24"/>
        </w:rPr>
      </w:pPr>
      <w:r w:rsidRPr="005A087A">
        <w:rPr>
          <w:b/>
          <w:bCs/>
          <w:sz w:val="24"/>
          <w:szCs w:val="24"/>
        </w:rPr>
        <w:t>Kde se můžete přihlásit?</w:t>
      </w:r>
      <w:r w:rsidR="005A087A" w:rsidRPr="005A087A">
        <w:rPr>
          <w:b/>
          <w:bCs/>
          <w:sz w:val="24"/>
          <w:szCs w:val="24"/>
        </w:rPr>
        <w:t xml:space="preserve">                     </w:t>
      </w:r>
      <w:r w:rsidR="005A087A">
        <w:rPr>
          <w:b/>
          <w:bCs/>
          <w:sz w:val="24"/>
          <w:szCs w:val="24"/>
        </w:rPr>
        <w:t xml:space="preserve">         </w:t>
      </w:r>
      <w:r w:rsidR="005A087A" w:rsidRPr="005A087A">
        <w:rPr>
          <w:b/>
          <w:bCs/>
          <w:sz w:val="24"/>
          <w:szCs w:val="24"/>
        </w:rPr>
        <w:t xml:space="preserve">      </w:t>
      </w:r>
      <w:r w:rsidR="005A087A" w:rsidRPr="00A2659A">
        <w:rPr>
          <w:sz w:val="24"/>
          <w:szCs w:val="24"/>
        </w:rPr>
        <w:t>Na infostránce:</w:t>
      </w:r>
    </w:p>
    <w:p w14:paraId="44BFC5F4" w14:textId="3B1AA0DF" w:rsidR="00655281" w:rsidRPr="005A087A" w:rsidRDefault="005A087A" w:rsidP="00655281">
      <w:pPr>
        <w:rPr>
          <w:sz w:val="24"/>
          <w:szCs w:val="24"/>
        </w:rPr>
      </w:pPr>
      <w:r w:rsidRPr="005A087A">
        <w:rPr>
          <w:sz w:val="24"/>
          <w:szCs w:val="24"/>
        </w:rPr>
        <w:t>https://www.pf.upol.cz/studujte-u-nas/letni-skoly-2026/#c74653</w:t>
      </w:r>
    </w:p>
    <w:p w14:paraId="1E8E580A" w14:textId="77777777" w:rsidR="00655281" w:rsidRPr="005A087A" w:rsidRDefault="00655281" w:rsidP="00655281">
      <w:pPr>
        <w:jc w:val="center"/>
        <w:rPr>
          <w:sz w:val="24"/>
          <w:szCs w:val="24"/>
        </w:rPr>
      </w:pPr>
    </w:p>
    <w:p w14:paraId="37D6892C" w14:textId="77777777" w:rsidR="00655281" w:rsidRPr="005A087A" w:rsidRDefault="00655281" w:rsidP="00655281">
      <w:pPr>
        <w:rPr>
          <w:b/>
          <w:bCs/>
          <w:sz w:val="24"/>
          <w:szCs w:val="24"/>
        </w:rPr>
      </w:pPr>
      <w:r w:rsidRPr="005A087A">
        <w:rPr>
          <w:b/>
          <w:bCs/>
          <w:sz w:val="24"/>
          <w:szCs w:val="24"/>
        </w:rPr>
        <w:t>Kdo Vás zve?</w:t>
      </w:r>
    </w:p>
    <w:p w14:paraId="50C83194" w14:textId="55B8EF0B" w:rsidR="00655281" w:rsidRPr="005A087A" w:rsidRDefault="00655281" w:rsidP="00614B40">
      <w:pPr>
        <w:jc w:val="right"/>
        <w:rPr>
          <w:sz w:val="24"/>
          <w:szCs w:val="24"/>
        </w:rPr>
      </w:pPr>
      <w:r w:rsidRPr="005A087A">
        <w:rPr>
          <w:sz w:val="24"/>
          <w:szCs w:val="24"/>
        </w:rPr>
        <w:t xml:space="preserve">Alexandra Letková, organizátorka                     </w:t>
      </w:r>
      <w:r w:rsidR="00614B40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 xml:space="preserve">                                       Kamila Bubelová, vedoucí </w:t>
      </w:r>
      <w:r w:rsidR="005A087A">
        <w:rPr>
          <w:sz w:val="24"/>
          <w:szCs w:val="24"/>
        </w:rPr>
        <w:t xml:space="preserve">                 </w:t>
      </w:r>
      <w:r w:rsidRPr="005A087A">
        <w:rPr>
          <w:sz w:val="24"/>
          <w:szCs w:val="24"/>
        </w:rPr>
        <w:t>kat</w:t>
      </w:r>
      <w:r w:rsidR="005A087A">
        <w:rPr>
          <w:sz w:val="24"/>
          <w:szCs w:val="24"/>
        </w:rPr>
        <w:t>.</w:t>
      </w:r>
      <w:r w:rsidRPr="005A087A">
        <w:rPr>
          <w:sz w:val="24"/>
          <w:szCs w:val="24"/>
        </w:rPr>
        <w:t xml:space="preserve"> teorie práva a pr. dějin PF UP v Olomouci</w:t>
      </w:r>
    </w:p>
    <w:p w14:paraId="5E829146" w14:textId="77777777" w:rsidR="005A087A" w:rsidRDefault="005A087A" w:rsidP="00655281"/>
    <w:p w14:paraId="324EB9C4" w14:textId="77777777" w:rsidR="005A087A" w:rsidRDefault="005A087A" w:rsidP="00655281"/>
    <w:p w14:paraId="079F25E4" w14:textId="1F94548B" w:rsidR="00793819" w:rsidRDefault="00793819" w:rsidP="00655281">
      <w:r>
        <w:rPr>
          <w:noProof/>
        </w:rPr>
        <w:drawing>
          <wp:inline distT="0" distB="0" distL="0" distR="0" wp14:anchorId="6555D455" wp14:editId="62B0F380">
            <wp:extent cx="6027420" cy="533400"/>
            <wp:effectExtent l="0" t="0" r="0" b="0"/>
            <wp:docPr id="19662299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EB931" w14:textId="77777777" w:rsidR="00793819" w:rsidRDefault="00793819" w:rsidP="00655281"/>
    <w:p w14:paraId="0C4F0908" w14:textId="061626C4" w:rsidR="00655281" w:rsidRPr="005A087A" w:rsidRDefault="00655281" w:rsidP="00655281">
      <w:pPr>
        <w:rPr>
          <w:b/>
          <w:bCs/>
          <w:sz w:val="24"/>
          <w:szCs w:val="24"/>
        </w:rPr>
      </w:pPr>
      <w:r w:rsidRPr="005A087A">
        <w:rPr>
          <w:b/>
          <w:bCs/>
          <w:sz w:val="24"/>
          <w:szCs w:val="24"/>
        </w:rPr>
        <w:t>Program přednášek a workshopů:</w:t>
      </w:r>
    </w:p>
    <w:p w14:paraId="615CE990" w14:textId="4A310705" w:rsidR="00793819" w:rsidRPr="005A087A" w:rsidRDefault="00793819" w:rsidP="00793819">
      <w:pPr>
        <w:rPr>
          <w:sz w:val="24"/>
          <w:szCs w:val="24"/>
        </w:rPr>
      </w:pPr>
      <w:r w:rsidRPr="005A087A">
        <w:rPr>
          <w:sz w:val="24"/>
          <w:szCs w:val="24"/>
        </w:rPr>
        <w:t>Liberdova letní škola právních dějin a římského práva 2026</w:t>
      </w:r>
    </w:p>
    <w:p w14:paraId="78897B2B" w14:textId="1FBDEF79" w:rsidR="00793819" w:rsidRPr="00A2659A" w:rsidRDefault="00793819" w:rsidP="00793819">
      <w:pPr>
        <w:rPr>
          <w:i/>
          <w:iCs/>
          <w:sz w:val="24"/>
          <w:szCs w:val="24"/>
        </w:rPr>
      </w:pPr>
      <w:r w:rsidRPr="005A087A">
        <w:rPr>
          <w:sz w:val="24"/>
          <w:szCs w:val="24"/>
        </w:rPr>
        <w:t xml:space="preserve">s podtitulem </w:t>
      </w:r>
      <w:r w:rsidRPr="00A2659A">
        <w:rPr>
          <w:i/>
          <w:iCs/>
          <w:sz w:val="24"/>
          <w:szCs w:val="24"/>
        </w:rPr>
        <w:t>Národ, tradice, identita</w:t>
      </w:r>
    </w:p>
    <w:p w14:paraId="4D470A1F" w14:textId="77777777" w:rsidR="00793819" w:rsidRPr="005A087A" w:rsidRDefault="00793819" w:rsidP="00793819">
      <w:pPr>
        <w:rPr>
          <w:sz w:val="24"/>
          <w:szCs w:val="24"/>
        </w:rPr>
      </w:pPr>
    </w:p>
    <w:p w14:paraId="0EB6DD3B" w14:textId="77777777" w:rsidR="00793819" w:rsidRPr="005A087A" w:rsidRDefault="00793819" w:rsidP="00793819">
      <w:pPr>
        <w:rPr>
          <w:color w:val="FF0000"/>
          <w:sz w:val="24"/>
          <w:szCs w:val="24"/>
        </w:rPr>
      </w:pPr>
      <w:r w:rsidRPr="005A087A">
        <w:rPr>
          <w:color w:val="FF0000"/>
          <w:sz w:val="24"/>
          <w:szCs w:val="24"/>
        </w:rPr>
        <w:t>Středa 24. 6. 2026:</w:t>
      </w:r>
    </w:p>
    <w:p w14:paraId="06803E0E" w14:textId="7BF9EF11" w:rsidR="00793819" w:rsidRPr="005A087A" w:rsidRDefault="00793819" w:rsidP="00793819">
      <w:pPr>
        <w:rPr>
          <w:sz w:val="24"/>
          <w:szCs w:val="24"/>
        </w:rPr>
      </w:pPr>
      <w:r w:rsidRPr="005A087A">
        <w:rPr>
          <w:sz w:val="24"/>
          <w:szCs w:val="24"/>
        </w:rPr>
        <w:t>První den (garant Petr DOSTALÍK). Vystoupení:</w:t>
      </w:r>
    </w:p>
    <w:p w14:paraId="00D95005" w14:textId="4FEDCC6F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Kamila Bubelová</w:t>
      </w:r>
      <w:r w:rsidRPr="005A087A">
        <w:rPr>
          <w:sz w:val="24"/>
          <w:szCs w:val="24"/>
        </w:rPr>
        <w:t xml:space="preserve"> (PF UP v Olomouci): Proč je letní škola Liberdova?</w:t>
      </w:r>
    </w:p>
    <w:p w14:paraId="6EB14FC7" w14:textId="18219F56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Peter Brezina</w:t>
      </w:r>
      <w:r w:rsidRPr="005A087A">
        <w:rPr>
          <w:sz w:val="24"/>
          <w:szCs w:val="24"/>
        </w:rPr>
        <w:t xml:space="preserve"> (Fakulta právnická ZČU v Plzni): Právní historie v (současné) interpretaci práva (speciálně podle právního filosofa Vladislava Čermáka)</w:t>
      </w:r>
    </w:p>
    <w:p w14:paraId="13F746D2" w14:textId="6B033317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Antonín Lojek</w:t>
      </w:r>
      <w:r w:rsidRPr="005A087A">
        <w:rPr>
          <w:sz w:val="24"/>
          <w:szCs w:val="24"/>
        </w:rPr>
        <w:t xml:space="preserve"> (Fakulta právnická ZČU v Plzni): Specifické a kuriózní patenty z období osvícenského absolutismu</w:t>
      </w:r>
    </w:p>
    <w:p w14:paraId="22C13329" w14:textId="3D0C8EDF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Jakub Razim</w:t>
      </w:r>
      <w:r w:rsidRPr="005A087A">
        <w:rPr>
          <w:sz w:val="24"/>
          <w:szCs w:val="24"/>
        </w:rPr>
        <w:t xml:space="preserve"> (PF UP v Olomouci): Universitas juristarum in studio Pragensi: Ke kořenům právnického vzdělávání u nás</w:t>
      </w:r>
    </w:p>
    <w:p w14:paraId="031154F2" w14:textId="499C489D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Karl Pierre Růžička</w:t>
      </w:r>
      <w:r w:rsidRPr="005A087A">
        <w:rPr>
          <w:sz w:val="24"/>
          <w:szCs w:val="24"/>
        </w:rPr>
        <w:t xml:space="preserve"> (PF UP v Olomouci): Domitius Ulpianus a problematika status civitatis</w:t>
      </w:r>
    </w:p>
    <w:p w14:paraId="22116747" w14:textId="665A2B9F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Jan Podola</w:t>
      </w:r>
      <w:r w:rsidRPr="005A087A">
        <w:rPr>
          <w:sz w:val="24"/>
          <w:szCs w:val="24"/>
        </w:rPr>
        <w:t xml:space="preserve"> (Fakulta právnická ZČU v Plzni): Starý svět umírá a nový svět se snaží zrodit; teď je čas monster </w:t>
      </w:r>
    </w:p>
    <w:p w14:paraId="05E7B71E" w14:textId="2F94D948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Marek Starý</w:t>
      </w:r>
      <w:r w:rsidRPr="005A087A">
        <w:rPr>
          <w:sz w:val="24"/>
          <w:szCs w:val="24"/>
        </w:rPr>
        <w:t xml:space="preserve"> (Právnická fakulta UK v Praze): "Jazykový zákon" z roku 1615 jako prostředek k upevnění národní identity?</w:t>
      </w:r>
    </w:p>
    <w:p w14:paraId="3CFDDFF8" w14:textId="77777777" w:rsidR="00793819" w:rsidRPr="005A087A" w:rsidRDefault="00793819" w:rsidP="00793819">
      <w:pPr>
        <w:rPr>
          <w:sz w:val="24"/>
          <w:szCs w:val="24"/>
        </w:rPr>
      </w:pPr>
    </w:p>
    <w:p w14:paraId="174BD725" w14:textId="1AB197DB" w:rsidR="00793819" w:rsidRPr="005A087A" w:rsidRDefault="00793819" w:rsidP="00793819">
      <w:pPr>
        <w:rPr>
          <w:color w:val="FF0000"/>
          <w:sz w:val="24"/>
          <w:szCs w:val="24"/>
        </w:rPr>
      </w:pPr>
      <w:r w:rsidRPr="005A087A">
        <w:rPr>
          <w:color w:val="FF0000"/>
          <w:sz w:val="24"/>
          <w:szCs w:val="24"/>
        </w:rPr>
        <w:lastRenderedPageBreak/>
        <w:t>Čtvrtek 25. 6. 2026:</w:t>
      </w:r>
    </w:p>
    <w:p w14:paraId="7285FBC4" w14:textId="38B4D586" w:rsidR="00793819" w:rsidRPr="005A087A" w:rsidRDefault="00793819" w:rsidP="00793819">
      <w:pPr>
        <w:rPr>
          <w:sz w:val="24"/>
          <w:szCs w:val="24"/>
        </w:rPr>
      </w:pPr>
      <w:r w:rsidRPr="005A087A">
        <w:rPr>
          <w:sz w:val="24"/>
          <w:szCs w:val="24"/>
        </w:rPr>
        <w:t>Druhý den (garantka Alexandra LETKOVÁ). Vystoupení:</w:t>
      </w:r>
    </w:p>
    <w:p w14:paraId="5C83CFE4" w14:textId="4A150518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Tomáš Gábriš</w:t>
      </w:r>
      <w:r w:rsidRPr="005A087A">
        <w:rPr>
          <w:sz w:val="24"/>
          <w:szCs w:val="24"/>
        </w:rPr>
        <w:t xml:space="preserve"> (Právnická fakulta TU v Trnavě): Nacionalistická nebo patriotická optika v právní historiografii?</w:t>
      </w:r>
    </w:p>
    <w:p w14:paraId="4C95F79E" w14:textId="5132A04A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Alexandra Letková</w:t>
      </w:r>
      <w:r w:rsidRPr="005A087A">
        <w:rPr>
          <w:sz w:val="24"/>
          <w:szCs w:val="24"/>
        </w:rPr>
        <w:t xml:space="preserve"> (Právnická fakulta UP v Olomouci): Jan Hus a jeho obraz v právní historii</w:t>
      </w:r>
    </w:p>
    <w:p w14:paraId="059BAE8B" w14:textId="1534A83C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David Marhold</w:t>
      </w:r>
      <w:r w:rsidRPr="005A087A">
        <w:rPr>
          <w:sz w:val="24"/>
          <w:szCs w:val="24"/>
        </w:rPr>
        <w:t xml:space="preserve"> (Právnická fakulta UP v Olomouci): Tschechisch v. böhmisch: Právní aspekty česko-německého soužití</w:t>
      </w:r>
    </w:p>
    <w:p w14:paraId="3D8030A4" w14:textId="74A6CBAB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Pavel Maršálek</w:t>
      </w:r>
      <w:r w:rsidRPr="005A087A">
        <w:rPr>
          <w:sz w:val="24"/>
          <w:szCs w:val="24"/>
        </w:rPr>
        <w:t xml:space="preserve"> (Právnická fakulta UK v Praze): Kontinuita a diskontinuita ve vývoji české a československé státnosti</w:t>
      </w:r>
    </w:p>
    <w:p w14:paraId="432CE137" w14:textId="56C401D6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Władysław Pęksa</w:t>
      </w:r>
      <w:r w:rsidRPr="005A087A">
        <w:rPr>
          <w:sz w:val="24"/>
          <w:szCs w:val="24"/>
        </w:rPr>
        <w:t xml:space="preserve"> (Instytut Prawa UE v Krakově):</w:t>
      </w:r>
      <w:r w:rsidR="002B1751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Recepce právní kultury ve střední Evropě jako nástroj modernizace (římské právo, německé právo, saské právo, magdeburské právo, francouzské právo – v 19. a 20. století)</w:t>
      </w:r>
    </w:p>
    <w:p w14:paraId="34CC3961" w14:textId="3A541E27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Pavel Salák</w:t>
      </w:r>
      <w:r w:rsidRPr="005A087A">
        <w:rPr>
          <w:sz w:val="24"/>
          <w:szCs w:val="24"/>
        </w:rPr>
        <w:t xml:space="preserve"> (Právnická fakulta MU v Brně) &amp; </w:t>
      </w:r>
      <w:r w:rsidRPr="005A087A">
        <w:rPr>
          <w:b/>
          <w:bCs/>
          <w:sz w:val="24"/>
          <w:szCs w:val="24"/>
        </w:rPr>
        <w:t>Filip Křížek</w:t>
      </w:r>
      <w:r w:rsidRPr="005A087A">
        <w:rPr>
          <w:sz w:val="24"/>
          <w:szCs w:val="24"/>
        </w:rPr>
        <w:t xml:space="preserve"> (VHA v Praze):</w:t>
      </w:r>
      <w:r w:rsidR="002B1751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Bezpečnostní složky státu v době převratu</w:t>
      </w:r>
    </w:p>
    <w:p w14:paraId="3853A725" w14:textId="7F66F70B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Jiří Šouša</w:t>
      </w:r>
      <w:r w:rsidRPr="005A087A">
        <w:rPr>
          <w:sz w:val="24"/>
          <w:szCs w:val="24"/>
        </w:rPr>
        <w:t xml:space="preserve"> (Právnická fakulta UK v Praze):</w:t>
      </w:r>
      <w:r w:rsidR="002B1751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Vybrané právní otázky v beletrii čs. prezidentů (Václava Havla a Antonína Zápotockého)</w:t>
      </w:r>
    </w:p>
    <w:p w14:paraId="3E08AAFF" w14:textId="77777777" w:rsidR="00793819" w:rsidRPr="005A087A" w:rsidRDefault="00793819" w:rsidP="00793819">
      <w:pPr>
        <w:rPr>
          <w:sz w:val="24"/>
          <w:szCs w:val="24"/>
        </w:rPr>
      </w:pPr>
    </w:p>
    <w:p w14:paraId="51E7CB90" w14:textId="31A9D63D" w:rsidR="005A087A" w:rsidRPr="005A087A" w:rsidRDefault="005A087A" w:rsidP="00793819">
      <w:pPr>
        <w:rPr>
          <w:color w:val="FF0000"/>
          <w:sz w:val="24"/>
          <w:szCs w:val="24"/>
        </w:rPr>
      </w:pPr>
      <w:r w:rsidRPr="005A087A">
        <w:rPr>
          <w:color w:val="FF0000"/>
          <w:sz w:val="24"/>
          <w:szCs w:val="24"/>
        </w:rPr>
        <w:t xml:space="preserve">Pátek 26. 6. 2026 </w:t>
      </w:r>
    </w:p>
    <w:p w14:paraId="6D94CDD4" w14:textId="529EDF29" w:rsidR="00793819" w:rsidRPr="005A087A" w:rsidRDefault="00793819" w:rsidP="00793819">
      <w:pPr>
        <w:rPr>
          <w:sz w:val="24"/>
          <w:szCs w:val="24"/>
        </w:rPr>
      </w:pPr>
      <w:r w:rsidRPr="005A087A">
        <w:rPr>
          <w:sz w:val="24"/>
          <w:szCs w:val="24"/>
        </w:rPr>
        <w:t>Třetí den (garant Ondřej HORÁK)</w:t>
      </w:r>
      <w:r w:rsidR="005A087A" w:rsidRPr="005A087A">
        <w:rPr>
          <w:sz w:val="24"/>
          <w:szCs w:val="24"/>
        </w:rPr>
        <w:t>. Vystoupení:</w:t>
      </w:r>
    </w:p>
    <w:p w14:paraId="750A3B70" w14:textId="4DB7346D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Ondřej Horák</w:t>
      </w:r>
      <w:r w:rsidRPr="005A087A">
        <w:rPr>
          <w:sz w:val="24"/>
          <w:szCs w:val="24"/>
        </w:rPr>
        <w:t xml:space="preserve"> (P</w:t>
      </w:r>
      <w:r w:rsidR="005A087A" w:rsidRPr="005A087A">
        <w:rPr>
          <w:sz w:val="24"/>
          <w:szCs w:val="24"/>
        </w:rPr>
        <w:t>F</w:t>
      </w:r>
      <w:r w:rsidRPr="005A087A">
        <w:rPr>
          <w:sz w:val="24"/>
          <w:szCs w:val="24"/>
        </w:rPr>
        <w:t xml:space="preserve"> UP v Olomouci):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 xml:space="preserve">Dědění a darování </w:t>
      </w:r>
    </w:p>
    <w:p w14:paraId="6315DFBE" w14:textId="3566C110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Filip Plašil</w:t>
      </w:r>
      <w:r w:rsidRPr="005A087A">
        <w:rPr>
          <w:sz w:val="24"/>
          <w:szCs w:val="24"/>
        </w:rPr>
        <w:t xml:space="preserve"> (P</w:t>
      </w:r>
      <w:r w:rsidR="005A087A" w:rsidRPr="005A087A">
        <w:rPr>
          <w:sz w:val="24"/>
          <w:szCs w:val="24"/>
        </w:rPr>
        <w:t>F</w:t>
      </w:r>
      <w:r w:rsidRPr="005A087A">
        <w:rPr>
          <w:sz w:val="24"/>
          <w:szCs w:val="24"/>
        </w:rPr>
        <w:t xml:space="preserve"> UP v Olomouci):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Dědická smlouva</w:t>
      </w:r>
    </w:p>
    <w:p w14:paraId="4CF3766E" w14:textId="531A084A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Natálie Polzerová</w:t>
      </w:r>
      <w:r w:rsidRPr="005A087A">
        <w:rPr>
          <w:sz w:val="24"/>
          <w:szCs w:val="24"/>
        </w:rPr>
        <w:t xml:space="preserve"> (P</w:t>
      </w:r>
      <w:r w:rsidR="005A087A" w:rsidRPr="005A087A">
        <w:rPr>
          <w:sz w:val="24"/>
          <w:szCs w:val="24"/>
        </w:rPr>
        <w:t>F</w:t>
      </w:r>
      <w:r w:rsidRPr="005A087A">
        <w:rPr>
          <w:sz w:val="24"/>
          <w:szCs w:val="24"/>
        </w:rPr>
        <w:t xml:space="preserve"> UP v Olomouci):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(Dis)kontinuita fideikomis: od svěřenství k českému svěřenskému nástupnictví a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 xml:space="preserve">testamentárnímu svěřenskému fondu </w:t>
      </w:r>
    </w:p>
    <w:p w14:paraId="12E4A2F1" w14:textId="0C553F9C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Matouš Procházka</w:t>
      </w:r>
      <w:r w:rsidRPr="005A087A">
        <w:rPr>
          <w:sz w:val="24"/>
          <w:szCs w:val="24"/>
        </w:rPr>
        <w:t xml:space="preserve"> (</w:t>
      </w:r>
      <w:r w:rsidR="005A087A" w:rsidRPr="005A087A">
        <w:rPr>
          <w:sz w:val="24"/>
          <w:szCs w:val="24"/>
        </w:rPr>
        <w:t>PF</w:t>
      </w:r>
      <w:r w:rsidRPr="005A087A">
        <w:rPr>
          <w:sz w:val="24"/>
          <w:szCs w:val="24"/>
        </w:rPr>
        <w:t xml:space="preserve"> UP v Olomouci):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Dědická způsobilost z právně-historické perspektivy</w:t>
      </w:r>
    </w:p>
    <w:p w14:paraId="2EE7F8EF" w14:textId="2EF606BF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Pavel Salák</w:t>
      </w:r>
      <w:r w:rsidRPr="005A087A">
        <w:rPr>
          <w:sz w:val="24"/>
          <w:szCs w:val="24"/>
        </w:rPr>
        <w:t xml:space="preserve"> (</w:t>
      </w:r>
      <w:r w:rsidR="005A087A" w:rsidRPr="005A087A">
        <w:rPr>
          <w:sz w:val="24"/>
          <w:szCs w:val="24"/>
        </w:rPr>
        <w:t>PF</w:t>
      </w:r>
      <w:r w:rsidRPr="005A087A">
        <w:rPr>
          <w:sz w:val="24"/>
          <w:szCs w:val="24"/>
        </w:rPr>
        <w:t xml:space="preserve"> MU v Brně):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Vojenská závěť a její koncepce</w:t>
      </w:r>
    </w:p>
    <w:p w14:paraId="714E4700" w14:textId="6FC0EEF9" w:rsidR="00793819" w:rsidRPr="005A087A" w:rsidRDefault="00793819" w:rsidP="00793819">
      <w:pPr>
        <w:rPr>
          <w:sz w:val="24"/>
          <w:szCs w:val="24"/>
        </w:rPr>
      </w:pPr>
      <w:r w:rsidRPr="005A087A">
        <w:rPr>
          <w:b/>
          <w:bCs/>
          <w:sz w:val="24"/>
          <w:szCs w:val="24"/>
        </w:rPr>
        <w:t>Adam Talanda</w:t>
      </w:r>
      <w:r w:rsidRPr="005A087A">
        <w:rPr>
          <w:sz w:val="24"/>
          <w:szCs w:val="24"/>
        </w:rPr>
        <w:t xml:space="preserve"> (P</w:t>
      </w:r>
      <w:r w:rsidR="005A087A" w:rsidRPr="005A087A">
        <w:rPr>
          <w:sz w:val="24"/>
          <w:szCs w:val="24"/>
        </w:rPr>
        <w:t>F</w:t>
      </w:r>
      <w:r w:rsidRPr="005A087A">
        <w:rPr>
          <w:sz w:val="24"/>
          <w:szCs w:val="24"/>
        </w:rPr>
        <w:t xml:space="preserve"> UP v Olomouci):</w:t>
      </w:r>
      <w:r w:rsidR="005A087A" w:rsidRPr="005A087A">
        <w:rPr>
          <w:sz w:val="24"/>
          <w:szCs w:val="24"/>
        </w:rPr>
        <w:t xml:space="preserve"> </w:t>
      </w:r>
      <w:r w:rsidRPr="005A087A">
        <w:rPr>
          <w:sz w:val="24"/>
          <w:szCs w:val="24"/>
        </w:rPr>
        <w:t>Zákonné dědické třídy – jak se nám (ne)povedl návrat k ABGB</w:t>
      </w:r>
    </w:p>
    <w:p w14:paraId="3D00776F" w14:textId="77777777" w:rsidR="005A087A" w:rsidRPr="005A087A" w:rsidRDefault="005A087A" w:rsidP="00655281">
      <w:pPr>
        <w:rPr>
          <w:sz w:val="24"/>
          <w:szCs w:val="24"/>
        </w:rPr>
      </w:pPr>
    </w:p>
    <w:p w14:paraId="3661A44B" w14:textId="52937C11" w:rsidR="00655281" w:rsidRPr="005A087A" w:rsidRDefault="00793819" w:rsidP="00655281">
      <w:pPr>
        <w:rPr>
          <w:sz w:val="24"/>
          <w:szCs w:val="24"/>
        </w:rPr>
      </w:pPr>
      <w:r w:rsidRPr="005A087A">
        <w:rPr>
          <w:color w:val="FF0000"/>
          <w:sz w:val="24"/>
          <w:szCs w:val="24"/>
        </w:rPr>
        <w:t>Doprovodný program</w:t>
      </w:r>
      <w:r w:rsidR="005A087A" w:rsidRPr="005A087A">
        <w:rPr>
          <w:sz w:val="24"/>
          <w:szCs w:val="24"/>
        </w:rPr>
        <w:t xml:space="preserve"> během </w:t>
      </w:r>
      <w:r w:rsidR="00614B40">
        <w:rPr>
          <w:sz w:val="24"/>
          <w:szCs w:val="24"/>
        </w:rPr>
        <w:t>konání L</w:t>
      </w:r>
      <w:r w:rsidR="006225E4">
        <w:rPr>
          <w:sz w:val="24"/>
          <w:szCs w:val="24"/>
        </w:rPr>
        <w:t>LŠ</w:t>
      </w:r>
      <w:r w:rsidR="00614B40">
        <w:rPr>
          <w:sz w:val="24"/>
          <w:szCs w:val="24"/>
        </w:rPr>
        <w:t xml:space="preserve"> zajištěn:</w:t>
      </w:r>
      <w:r w:rsidR="005A087A" w:rsidRPr="005A087A">
        <w:rPr>
          <w:sz w:val="24"/>
          <w:szCs w:val="24"/>
        </w:rPr>
        <w:t xml:space="preserve"> např.</w:t>
      </w:r>
      <w:r w:rsidR="005A087A">
        <w:rPr>
          <w:sz w:val="24"/>
          <w:szCs w:val="24"/>
        </w:rPr>
        <w:br/>
      </w:r>
      <w:r w:rsidR="005A087A" w:rsidRPr="005A087A">
        <w:rPr>
          <w:sz w:val="24"/>
          <w:szCs w:val="24"/>
        </w:rPr>
        <w:t>m</w:t>
      </w:r>
      <w:r w:rsidRPr="005A087A">
        <w:rPr>
          <w:sz w:val="24"/>
          <w:szCs w:val="24"/>
        </w:rPr>
        <w:t xml:space="preserve">učírna, historie Olomouce, </w:t>
      </w:r>
      <w:r w:rsidR="00614B40">
        <w:rPr>
          <w:sz w:val="24"/>
          <w:szCs w:val="24"/>
        </w:rPr>
        <w:t xml:space="preserve">bunkr, </w:t>
      </w:r>
      <w:r w:rsidRPr="005A087A">
        <w:rPr>
          <w:sz w:val="24"/>
          <w:szCs w:val="24"/>
        </w:rPr>
        <w:t xml:space="preserve">akce Paměti národa </w:t>
      </w:r>
      <w:r w:rsidR="005A087A" w:rsidRPr="005A087A">
        <w:rPr>
          <w:sz w:val="24"/>
          <w:szCs w:val="24"/>
        </w:rPr>
        <w:t xml:space="preserve">i nějaká ta zábava </w:t>
      </w:r>
      <w:r w:rsidR="005A087A" w:rsidRPr="005A087A">
        <w:rPr>
          <w:rFonts w:ascii="Segoe UI Emoji" w:eastAsia="Segoe UI Emoji" w:hAnsi="Segoe UI Emoji" w:cs="Segoe UI Emoji"/>
          <w:sz w:val="24"/>
          <w:szCs w:val="24"/>
        </w:rPr>
        <w:t>😉</w:t>
      </w:r>
    </w:p>
    <w:sectPr w:rsidR="00655281" w:rsidRPr="005A0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1"/>
    <w:rsid w:val="00214F6E"/>
    <w:rsid w:val="002B1751"/>
    <w:rsid w:val="00321856"/>
    <w:rsid w:val="005A087A"/>
    <w:rsid w:val="00614B40"/>
    <w:rsid w:val="006225E4"/>
    <w:rsid w:val="00655281"/>
    <w:rsid w:val="00774F95"/>
    <w:rsid w:val="00793819"/>
    <w:rsid w:val="00A2659A"/>
    <w:rsid w:val="00A3353B"/>
    <w:rsid w:val="00B84598"/>
    <w:rsid w:val="00F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8732"/>
  <w15:chartTrackingRefBased/>
  <w15:docId w15:val="{64F7A0F7-5E77-4DAC-88FF-08C940A3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52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52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52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52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52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52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52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52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52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2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5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Bubelova Kamila</dc:creator>
  <cp:keywords/>
  <dc:description/>
  <cp:lastModifiedBy>Bubelova Kamila</cp:lastModifiedBy>
  <cp:revision>3</cp:revision>
  <dcterms:created xsi:type="dcterms:W3CDTF">2026-04-06T10:10:00Z</dcterms:created>
  <dcterms:modified xsi:type="dcterms:W3CDTF">2026-04-06T18:36:00Z</dcterms:modified>
</cp:coreProperties>
</file>